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DE2" w:rsidRDefault="00D94DE2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C53E37" w:rsidRDefault="00C53E37">
      <w:pPr>
        <w:rPr>
          <w:lang w:val="en-US"/>
        </w:rPr>
      </w:pPr>
    </w:p>
    <w:p w:rsidR="00D67F78" w:rsidRDefault="00D67F78" w:rsidP="00C53E37">
      <w:pPr>
        <w:jc w:val="center"/>
        <w:rPr>
          <w:rFonts w:ascii="Times New Roman" w:hAnsi="Times New Roman" w:cs="Times New Roman"/>
          <w:lang w:val="ru-RU"/>
        </w:rPr>
      </w:pPr>
    </w:p>
    <w:p w:rsidR="00D67F78" w:rsidRDefault="00D67F78" w:rsidP="00C53E37">
      <w:pPr>
        <w:jc w:val="center"/>
        <w:rPr>
          <w:rFonts w:ascii="Times New Roman" w:hAnsi="Times New Roman" w:cs="Times New Roman"/>
          <w:lang w:val="ru-RU"/>
        </w:rPr>
      </w:pPr>
    </w:p>
    <w:p w:rsidR="00D67F78" w:rsidRDefault="00D67F78" w:rsidP="00C53E37">
      <w:pPr>
        <w:jc w:val="center"/>
        <w:rPr>
          <w:rFonts w:ascii="Times New Roman" w:hAnsi="Times New Roman" w:cs="Times New Roman"/>
          <w:lang w:val="ru-RU"/>
        </w:rPr>
      </w:pPr>
    </w:p>
    <w:p w:rsidR="00D67F78" w:rsidRDefault="00D67F78" w:rsidP="00C53E37">
      <w:pPr>
        <w:jc w:val="center"/>
        <w:rPr>
          <w:rFonts w:ascii="Times New Roman" w:hAnsi="Times New Roman" w:cs="Times New Roman"/>
          <w:lang w:val="ru-RU"/>
        </w:rPr>
      </w:pPr>
    </w:p>
    <w:p w:rsidR="00D67F78" w:rsidRDefault="00D67F78" w:rsidP="00C53E37">
      <w:pPr>
        <w:jc w:val="center"/>
        <w:rPr>
          <w:rFonts w:ascii="Times New Roman" w:hAnsi="Times New Roman" w:cs="Times New Roman"/>
          <w:lang w:val="ru-RU"/>
        </w:rPr>
      </w:pPr>
    </w:p>
    <w:p w:rsidR="00D67F78" w:rsidRDefault="00D67F78" w:rsidP="00C53E37">
      <w:pPr>
        <w:jc w:val="center"/>
        <w:rPr>
          <w:rFonts w:ascii="Times New Roman" w:hAnsi="Times New Roman" w:cs="Times New Roman"/>
          <w:lang w:val="ru-RU"/>
        </w:rPr>
      </w:pPr>
    </w:p>
    <w:p w:rsidR="00D67F78" w:rsidRDefault="00D67F78" w:rsidP="00C53E37">
      <w:pPr>
        <w:jc w:val="center"/>
        <w:rPr>
          <w:rFonts w:ascii="Times New Roman" w:hAnsi="Times New Roman" w:cs="Times New Roman"/>
          <w:lang w:val="ru-RU"/>
        </w:rPr>
      </w:pPr>
    </w:p>
    <w:p w:rsidR="00D67F78" w:rsidRDefault="00D67F78" w:rsidP="00C53E37">
      <w:pPr>
        <w:jc w:val="center"/>
        <w:rPr>
          <w:rFonts w:ascii="Times New Roman" w:hAnsi="Times New Roman" w:cs="Times New Roman"/>
          <w:lang w:val="ru-RU"/>
        </w:rPr>
      </w:pPr>
    </w:p>
    <w:p w:rsidR="00D67F78" w:rsidRDefault="00D67F78" w:rsidP="00C53E37">
      <w:pPr>
        <w:jc w:val="center"/>
        <w:rPr>
          <w:rFonts w:ascii="Times New Roman" w:hAnsi="Times New Roman" w:cs="Times New Roman"/>
          <w:lang w:val="ru-RU"/>
        </w:rPr>
      </w:pPr>
    </w:p>
    <w:p w:rsidR="00C53E37" w:rsidRPr="00297A36" w:rsidRDefault="00C53E37" w:rsidP="00C53E37">
      <w:pPr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297A36">
        <w:rPr>
          <w:rFonts w:ascii="Times New Roman" w:hAnsi="Times New Roman" w:cs="Times New Roman"/>
          <w:b/>
          <w:sz w:val="24"/>
          <w:lang w:val="ru-RU"/>
        </w:rPr>
        <w:t>РУКОВОДСТВО ПОЛЬЗОВАТЕЛЯ</w:t>
      </w:r>
    </w:p>
    <w:p w:rsidR="00C53E37" w:rsidRDefault="00C53E37" w:rsidP="00C53E37">
      <w:pPr>
        <w:spacing w:after="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Источник бесперебойного питания</w:t>
      </w:r>
    </w:p>
    <w:p w:rsidR="00C53E37" w:rsidRPr="00297A36" w:rsidRDefault="00C53E37" w:rsidP="00C53E37">
      <w:pPr>
        <w:spacing w:after="0"/>
        <w:jc w:val="center"/>
        <w:rPr>
          <w:rFonts w:ascii="Times New Roman" w:hAnsi="Times New Roman" w:cs="Times New Roman"/>
          <w:b/>
          <w:lang w:val="ru-RU"/>
        </w:rPr>
      </w:pPr>
      <w:r w:rsidRPr="00297A36">
        <w:rPr>
          <w:rFonts w:ascii="Times New Roman" w:hAnsi="Times New Roman" w:cs="Times New Roman"/>
          <w:b/>
          <w:lang w:val="en-US"/>
        </w:rPr>
        <w:t>SolarX</w:t>
      </w:r>
      <w:r w:rsidRPr="00297A36">
        <w:rPr>
          <w:rFonts w:ascii="Times New Roman" w:hAnsi="Times New Roman" w:cs="Times New Roman"/>
          <w:b/>
          <w:lang w:val="ru-RU"/>
        </w:rPr>
        <w:t xml:space="preserve"> </w:t>
      </w:r>
      <w:r w:rsidRPr="00297A36">
        <w:rPr>
          <w:rFonts w:ascii="Times New Roman" w:hAnsi="Times New Roman" w:cs="Times New Roman"/>
          <w:b/>
          <w:lang w:val="en-US"/>
        </w:rPr>
        <w:t>SX</w:t>
      </w:r>
      <w:r w:rsidRPr="00297A36">
        <w:rPr>
          <w:rFonts w:ascii="Times New Roman" w:hAnsi="Times New Roman" w:cs="Times New Roman"/>
          <w:b/>
          <w:lang w:val="ru-RU"/>
        </w:rPr>
        <w:t>-</w:t>
      </w:r>
      <w:r w:rsidRPr="00297A36">
        <w:rPr>
          <w:rFonts w:ascii="Times New Roman" w:hAnsi="Times New Roman" w:cs="Times New Roman"/>
          <w:b/>
          <w:lang w:val="en-US"/>
        </w:rPr>
        <w:t>LES</w:t>
      </w:r>
      <w:r w:rsidRPr="00297A36">
        <w:rPr>
          <w:rFonts w:ascii="Times New Roman" w:hAnsi="Times New Roman" w:cs="Times New Roman"/>
          <w:b/>
          <w:lang w:val="ru-RU"/>
        </w:rPr>
        <w:t xml:space="preserve"> 1000 </w:t>
      </w:r>
      <w:r w:rsidRPr="00297A36">
        <w:rPr>
          <w:rFonts w:ascii="Times New Roman" w:hAnsi="Times New Roman" w:cs="Times New Roman"/>
          <w:b/>
          <w:lang w:val="en-US"/>
        </w:rPr>
        <w:t>T</w:t>
      </w:r>
    </w:p>
    <w:p w:rsidR="00C53E37" w:rsidRPr="00D67F78" w:rsidRDefault="00C53E37" w:rsidP="00C53E37">
      <w:pPr>
        <w:spacing w:after="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(инверторного типа)</w:t>
      </w:r>
    </w:p>
    <w:p w:rsidR="00C53E37" w:rsidRDefault="00C53E37" w:rsidP="00C53E37">
      <w:pPr>
        <w:spacing w:after="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Чистый синусоидальный сигнал на выходе</w:t>
      </w:r>
    </w:p>
    <w:p w:rsidR="00C53E37" w:rsidRDefault="00C53E37" w:rsidP="00C53E37">
      <w:pPr>
        <w:spacing w:after="0"/>
        <w:jc w:val="center"/>
        <w:rPr>
          <w:rFonts w:ascii="Times New Roman" w:hAnsi="Times New Roman" w:cs="Times New Roman"/>
          <w:lang w:val="ru-RU"/>
        </w:rPr>
      </w:pPr>
    </w:p>
    <w:p w:rsidR="00C53E37" w:rsidRDefault="00C53E37" w:rsidP="00783E94">
      <w:pPr>
        <w:spacing w:after="0"/>
        <w:rPr>
          <w:rFonts w:ascii="Times New Roman" w:hAnsi="Times New Roman" w:cs="Times New Roman"/>
          <w:lang w:val="ru-RU"/>
        </w:rPr>
      </w:pPr>
      <w:r w:rsidRPr="00C53E37">
        <w:rPr>
          <w:rFonts w:ascii="Times New Roman" w:hAnsi="Times New Roman" w:cs="Times New Roman"/>
          <w:lang w:val="ru-RU"/>
        </w:rPr>
        <w:drawing>
          <wp:inline distT="0" distB="0" distL="0" distR="0" wp14:anchorId="671450C9" wp14:editId="116C2F60">
            <wp:extent cx="5196840" cy="3087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7651" cy="30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E37" w:rsidRDefault="00C53E37" w:rsidP="00C53E37">
      <w:pPr>
        <w:spacing w:after="0"/>
        <w:jc w:val="center"/>
        <w:rPr>
          <w:noProof/>
          <w:lang w:val="ru-RU" w:eastAsia="uk-UA"/>
        </w:rPr>
      </w:pPr>
    </w:p>
    <w:p w:rsidR="00C2380C" w:rsidRDefault="00C2380C" w:rsidP="00C53E37">
      <w:pPr>
        <w:spacing w:after="0"/>
        <w:jc w:val="center"/>
        <w:rPr>
          <w:noProof/>
          <w:lang w:val="ru-RU" w:eastAsia="uk-UA"/>
        </w:rPr>
      </w:pPr>
    </w:p>
    <w:p w:rsidR="00C2380C" w:rsidRDefault="00C2380C" w:rsidP="00C53E37">
      <w:pPr>
        <w:spacing w:after="0"/>
        <w:jc w:val="center"/>
        <w:rPr>
          <w:rFonts w:ascii="Times New Roman" w:hAnsi="Times New Roman" w:cs="Times New Roman"/>
          <w:lang w:val="ru-RU"/>
        </w:rPr>
      </w:pPr>
    </w:p>
    <w:p w:rsidR="00D67F78" w:rsidRDefault="00D67F78" w:rsidP="00C53E37">
      <w:pPr>
        <w:spacing w:after="0"/>
        <w:jc w:val="center"/>
        <w:rPr>
          <w:noProof/>
          <w:lang w:val="ru-RU" w:eastAsia="uk-UA"/>
        </w:rPr>
      </w:pPr>
    </w:p>
    <w:p w:rsidR="0065166A" w:rsidRDefault="0065166A" w:rsidP="00C53E37">
      <w:pPr>
        <w:spacing w:after="0"/>
        <w:jc w:val="center"/>
        <w:rPr>
          <w:noProof/>
          <w:lang w:val="ru-RU" w:eastAsia="uk-UA"/>
        </w:rPr>
      </w:pPr>
    </w:p>
    <w:p w:rsidR="0065166A" w:rsidRPr="00BE1AFB" w:rsidRDefault="0065166A" w:rsidP="0065166A">
      <w:pPr>
        <w:pStyle w:val="Heading30"/>
        <w:keepNext/>
        <w:keepLines/>
        <w:shd w:val="clear" w:color="auto" w:fill="auto"/>
        <w:spacing w:after="13" w:line="280" w:lineRule="exact"/>
        <w:ind w:left="680"/>
        <w:rPr>
          <w:rFonts w:ascii="Times New Roman" w:hAnsi="Times New Roman" w:cs="Times New Roman"/>
        </w:rPr>
      </w:pPr>
      <w:bookmarkStart w:id="0" w:name="bookmark2"/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lastRenderedPageBreak/>
        <w:t>Содержание</w:t>
      </w:r>
      <w:bookmarkEnd w:id="0"/>
    </w:p>
    <w:p w:rsidR="0065166A" w:rsidRPr="00BE1AFB" w:rsidRDefault="0065166A" w:rsidP="0065166A">
      <w:pPr>
        <w:pStyle w:val="Bodytext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Аннотация</w:t>
      </w:r>
    </w:p>
    <w:p w:rsidR="0065166A" w:rsidRPr="00BE1AFB" w:rsidRDefault="0065166A" w:rsidP="0065166A">
      <w:pPr>
        <w:pStyle w:val="Bodytext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Распаковка и проверка</w:t>
      </w:r>
    </w:p>
    <w:p w:rsidR="0065166A" w:rsidRPr="00BE1AFB" w:rsidRDefault="0065166A" w:rsidP="0065166A">
      <w:pPr>
        <w:pStyle w:val="Bodytext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Установка</w:t>
      </w:r>
    </w:p>
    <w:p w:rsidR="0065166A" w:rsidRPr="00BE1AFB" w:rsidRDefault="0065166A" w:rsidP="0065166A">
      <w:pPr>
        <w:pStyle w:val="Bodytext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Описание внешнего вида</w:t>
      </w:r>
    </w:p>
    <w:p w:rsidR="0065166A" w:rsidRPr="00BE1AFB" w:rsidRDefault="0065166A" w:rsidP="0065166A">
      <w:pPr>
        <w:pStyle w:val="Bodytext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Эксплуатация и режимы заряда</w:t>
      </w:r>
    </w:p>
    <w:p w:rsidR="0065166A" w:rsidRPr="00BE1AFB" w:rsidRDefault="0065166A" w:rsidP="0065166A">
      <w:pPr>
        <w:pStyle w:val="Bodytext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Режим работы</w:t>
      </w:r>
    </w:p>
    <w:p w:rsidR="0065166A" w:rsidRPr="00BE1AFB" w:rsidRDefault="0065166A" w:rsidP="0065166A">
      <w:pPr>
        <w:pStyle w:val="Bodytext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Технические характеристики</w:t>
      </w:r>
    </w:p>
    <w:p w:rsidR="0065166A" w:rsidRPr="00BE1AFB" w:rsidRDefault="0065166A" w:rsidP="0065166A">
      <w:pPr>
        <w:pStyle w:val="Bodytext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Выявление и устранение неисправностей</w:t>
      </w:r>
    </w:p>
    <w:p w:rsidR="0065166A" w:rsidRPr="00BE1AFB" w:rsidRDefault="0065166A" w:rsidP="0065166A">
      <w:pPr>
        <w:pStyle w:val="Bodytext20"/>
        <w:numPr>
          <w:ilvl w:val="0"/>
          <w:numId w:val="3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Общие характеристики</w:t>
      </w:r>
    </w:p>
    <w:p w:rsidR="0065166A" w:rsidRPr="00BE1AFB" w:rsidRDefault="0065166A" w:rsidP="0065166A">
      <w:pPr>
        <w:pStyle w:val="Bodytext20"/>
        <w:numPr>
          <w:ilvl w:val="0"/>
          <w:numId w:val="3"/>
        </w:numPr>
        <w:shd w:val="clear" w:color="auto" w:fill="auto"/>
        <w:tabs>
          <w:tab w:val="left" w:pos="709"/>
          <w:tab w:val="left" w:pos="1125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Рекомендации по замене аккумуляторных батарей</w:t>
      </w:r>
    </w:p>
    <w:p w:rsidR="0065166A" w:rsidRPr="00BE1AFB" w:rsidRDefault="0065166A" w:rsidP="0065166A">
      <w:pPr>
        <w:pStyle w:val="Bodytext20"/>
        <w:numPr>
          <w:ilvl w:val="0"/>
          <w:numId w:val="3"/>
        </w:numPr>
        <w:shd w:val="clear" w:color="auto" w:fill="auto"/>
        <w:tabs>
          <w:tab w:val="left" w:pos="709"/>
          <w:tab w:val="left" w:pos="1125"/>
        </w:tabs>
        <w:spacing w:after="336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Инструкция по технике безопасности</w:t>
      </w:r>
    </w:p>
    <w:p w:rsidR="0065166A" w:rsidRPr="00BE1AFB" w:rsidRDefault="0065166A" w:rsidP="0065166A">
      <w:pPr>
        <w:pStyle w:val="Heading30"/>
        <w:keepNext/>
        <w:keepLines/>
        <w:numPr>
          <w:ilvl w:val="0"/>
          <w:numId w:val="4"/>
        </w:numPr>
        <w:shd w:val="clear" w:color="auto" w:fill="auto"/>
        <w:tabs>
          <w:tab w:val="left" w:pos="1077"/>
        </w:tabs>
        <w:spacing w:after="0" w:line="280" w:lineRule="exact"/>
        <w:ind w:left="680"/>
        <w:rPr>
          <w:rFonts w:ascii="Times New Roman" w:hAnsi="Times New Roman" w:cs="Times New Roman"/>
          <w:sz w:val="24"/>
        </w:rPr>
      </w:pPr>
      <w:bookmarkStart w:id="1" w:name="bookmark3"/>
      <w:r w:rsidRPr="00BE1AFB">
        <w:rPr>
          <w:rFonts w:ascii="Times New Roman" w:hAnsi="Times New Roman" w:cs="Times New Roman"/>
          <w:color w:val="000000"/>
          <w:sz w:val="24"/>
          <w:lang w:val="ru-RU" w:eastAsia="ru-RU" w:bidi="ru-RU"/>
        </w:rPr>
        <w:t>Аннотация</w:t>
      </w:r>
      <w:bookmarkEnd w:id="1"/>
    </w:p>
    <w:p w:rsidR="0065166A" w:rsidRPr="00BE1AFB" w:rsidRDefault="0065166A" w:rsidP="0065166A">
      <w:pPr>
        <w:pStyle w:val="Bodytext20"/>
        <w:numPr>
          <w:ilvl w:val="1"/>
          <w:numId w:val="4"/>
        </w:numPr>
        <w:shd w:val="clear" w:color="auto" w:fill="auto"/>
        <w:tabs>
          <w:tab w:val="left" w:pos="284"/>
        </w:tabs>
        <w:spacing w:after="0" w:line="221" w:lineRule="exact"/>
        <w:ind w:left="142" w:right="241" w:firstLine="0"/>
        <w:jc w:val="left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Данное руководство содержит важные инструкции по технике безопасности. Прочтите инструкцию перед установкой и эксплуатацией и сохраните её в надёжном месте для дальнейшего использования в случае необходимости.</w:t>
      </w:r>
    </w:p>
    <w:p w:rsidR="0065166A" w:rsidRPr="00BE1AFB" w:rsidRDefault="0065166A" w:rsidP="0065166A">
      <w:pPr>
        <w:pStyle w:val="Bodytext20"/>
        <w:shd w:val="clear" w:color="auto" w:fill="auto"/>
        <w:tabs>
          <w:tab w:val="left" w:pos="284"/>
        </w:tabs>
        <w:spacing w:after="0" w:line="221" w:lineRule="exact"/>
        <w:ind w:left="142" w:right="241" w:firstLine="0"/>
        <w:jc w:val="left"/>
        <w:rPr>
          <w:rFonts w:ascii="Times New Roman" w:hAnsi="Times New Roman" w:cs="Times New Roman"/>
        </w:rPr>
      </w:pPr>
    </w:p>
    <w:p w:rsidR="0065166A" w:rsidRPr="00BE1AFB" w:rsidRDefault="0065166A" w:rsidP="0065166A">
      <w:pPr>
        <w:pStyle w:val="Heading30"/>
        <w:keepNext/>
        <w:keepLines/>
        <w:numPr>
          <w:ilvl w:val="0"/>
          <w:numId w:val="4"/>
        </w:numPr>
        <w:shd w:val="clear" w:color="auto" w:fill="auto"/>
        <w:tabs>
          <w:tab w:val="left" w:pos="1091"/>
        </w:tabs>
        <w:spacing w:after="0" w:line="280" w:lineRule="exact"/>
        <w:ind w:left="680"/>
        <w:rPr>
          <w:rFonts w:ascii="Times New Roman" w:hAnsi="Times New Roman" w:cs="Times New Roman"/>
          <w:sz w:val="24"/>
        </w:rPr>
      </w:pPr>
      <w:bookmarkStart w:id="2" w:name="bookmark4"/>
      <w:r w:rsidRPr="00BE1AFB">
        <w:rPr>
          <w:rFonts w:ascii="Times New Roman" w:hAnsi="Times New Roman" w:cs="Times New Roman"/>
          <w:color w:val="000000"/>
          <w:sz w:val="24"/>
          <w:lang w:val="ru-RU" w:eastAsia="ru-RU" w:bidi="ru-RU"/>
        </w:rPr>
        <w:t>Распаковка и проверка</w:t>
      </w:r>
      <w:bookmarkEnd w:id="2"/>
    </w:p>
    <w:p w:rsidR="0065166A" w:rsidRPr="00BE1AFB" w:rsidRDefault="0065166A" w:rsidP="0065166A">
      <w:pPr>
        <w:pStyle w:val="Bodytext20"/>
        <w:numPr>
          <w:ilvl w:val="1"/>
          <w:numId w:val="4"/>
        </w:numPr>
        <w:shd w:val="clear" w:color="auto" w:fill="auto"/>
        <w:tabs>
          <w:tab w:val="left" w:pos="709"/>
          <w:tab w:val="left" w:pos="5670"/>
        </w:tabs>
        <w:spacing w:after="0" w:line="226" w:lineRule="exact"/>
        <w:ind w:left="142" w:right="241" w:firstLine="0"/>
        <w:jc w:val="left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Осмотрите упаковку на наличие повреждений. При обнаружении повреждений, немедленно обратитесь по месту приобретения. Сохраните упаковку для возможной транспортировки инвертора в дальнейшем.</w:t>
      </w:r>
    </w:p>
    <w:p w:rsidR="0065166A" w:rsidRPr="00BE1AFB" w:rsidRDefault="0065166A" w:rsidP="0065166A">
      <w:pPr>
        <w:pStyle w:val="Bodytext20"/>
        <w:shd w:val="clear" w:color="auto" w:fill="auto"/>
        <w:tabs>
          <w:tab w:val="left" w:pos="709"/>
          <w:tab w:val="left" w:pos="5670"/>
        </w:tabs>
        <w:spacing w:after="0" w:line="226" w:lineRule="exact"/>
        <w:ind w:left="142" w:right="241" w:firstLine="0"/>
        <w:jc w:val="left"/>
        <w:rPr>
          <w:rFonts w:ascii="Times New Roman" w:hAnsi="Times New Roman" w:cs="Times New Roman"/>
        </w:rPr>
      </w:pPr>
    </w:p>
    <w:p w:rsidR="0065166A" w:rsidRPr="00BE1AFB" w:rsidRDefault="0065166A" w:rsidP="0065166A">
      <w:pPr>
        <w:pStyle w:val="Heading30"/>
        <w:keepNext/>
        <w:keepLines/>
        <w:numPr>
          <w:ilvl w:val="0"/>
          <w:numId w:val="4"/>
        </w:numPr>
        <w:shd w:val="clear" w:color="auto" w:fill="auto"/>
        <w:tabs>
          <w:tab w:val="left" w:pos="1086"/>
        </w:tabs>
        <w:spacing w:after="0" w:line="280" w:lineRule="exact"/>
        <w:ind w:left="680"/>
        <w:rPr>
          <w:rFonts w:ascii="Times New Roman" w:hAnsi="Times New Roman" w:cs="Times New Roman"/>
          <w:sz w:val="24"/>
        </w:rPr>
      </w:pPr>
      <w:bookmarkStart w:id="3" w:name="bookmark5"/>
      <w:r w:rsidRPr="00BE1AFB">
        <w:rPr>
          <w:rFonts w:ascii="Times New Roman" w:hAnsi="Times New Roman" w:cs="Times New Roman"/>
          <w:color w:val="000000"/>
          <w:sz w:val="24"/>
          <w:lang w:val="ru-RU" w:eastAsia="ru-RU" w:bidi="ru-RU"/>
        </w:rPr>
        <w:t>Установка</w:t>
      </w:r>
      <w:bookmarkEnd w:id="3"/>
    </w:p>
    <w:p w:rsidR="0065166A" w:rsidRPr="00BE1AFB" w:rsidRDefault="0065166A" w:rsidP="0065166A">
      <w:pPr>
        <w:pStyle w:val="Bodytext20"/>
        <w:numPr>
          <w:ilvl w:val="1"/>
          <w:numId w:val="4"/>
        </w:numPr>
        <w:shd w:val="clear" w:color="auto" w:fill="auto"/>
        <w:tabs>
          <w:tab w:val="left" w:pos="284"/>
        </w:tabs>
        <w:spacing w:after="0" w:line="221" w:lineRule="exact"/>
        <w:ind w:left="142" w:right="99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Установите инвертор в хорошо проветриваемом помещении (желательно с вентиляцией), подальше от воды, легковоспламеняющихся и вызывающих коррозию веществ.</w:t>
      </w:r>
    </w:p>
    <w:p w:rsidR="0065166A" w:rsidRPr="00BE1AFB" w:rsidRDefault="0065166A" w:rsidP="0065166A">
      <w:pPr>
        <w:pStyle w:val="Bodytext20"/>
        <w:numPr>
          <w:ilvl w:val="1"/>
          <w:numId w:val="4"/>
        </w:numPr>
        <w:shd w:val="clear" w:color="auto" w:fill="auto"/>
        <w:tabs>
          <w:tab w:val="left" w:pos="284"/>
        </w:tabs>
        <w:spacing w:after="0" w:line="226" w:lineRule="exact"/>
        <w:ind w:left="142" w:right="940" w:firstLine="0"/>
        <w:jc w:val="left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Рабочая температура в зоне размещения инвертора должна составлять от 0</w:t>
      </w:r>
      <w:proofErr w:type="gramStart"/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 xml:space="preserve"> °С</w:t>
      </w:r>
      <w:proofErr w:type="gramEnd"/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 xml:space="preserve"> до 40 °С.</w:t>
      </w:r>
    </w:p>
    <w:p w:rsidR="0065166A" w:rsidRPr="00BE1AFB" w:rsidRDefault="0065166A" w:rsidP="0065166A">
      <w:pPr>
        <w:pStyle w:val="Bodytext20"/>
        <w:numPr>
          <w:ilvl w:val="1"/>
          <w:numId w:val="4"/>
        </w:numPr>
        <w:shd w:val="clear" w:color="auto" w:fill="auto"/>
        <w:tabs>
          <w:tab w:val="left" w:pos="709"/>
          <w:tab w:val="left" w:pos="4253"/>
        </w:tabs>
        <w:spacing w:after="0" w:line="221" w:lineRule="exact"/>
        <w:ind w:left="142" w:right="-1" w:firstLine="0"/>
        <w:jc w:val="left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При перемещении инвертора из теплого в прохладное место, может возникнуть чрезмерная конденсация влаги, поэтому необходимо убедиться, что поверхность инвертора сухая, в противном случае, это может привести к короткому замыканию и повреждению устройства.</w:t>
      </w:r>
    </w:p>
    <w:p w:rsidR="0065166A" w:rsidRPr="00BE1AFB" w:rsidRDefault="0065166A" w:rsidP="0065166A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65166A" w:rsidRDefault="0065166A" w:rsidP="0065166A">
      <w:pPr>
        <w:pStyle w:val="Bodytext20"/>
        <w:shd w:val="clear" w:color="auto" w:fill="auto"/>
        <w:spacing w:after="0" w:line="226" w:lineRule="exact"/>
        <w:ind w:firstLine="0"/>
        <w:jc w:val="both"/>
      </w:pPr>
      <w:r w:rsidRPr="00BE1AFB">
        <w:rPr>
          <w:rStyle w:val="Bodytext2Exact"/>
          <w:rFonts w:ascii="Times New Roman" w:hAnsi="Times New Roman" w:cs="Times New Roman"/>
          <w:lang w:val="ru-RU" w:bidi="en-US"/>
        </w:rPr>
        <w:t>3.4</w:t>
      </w:r>
      <w:r>
        <w:rPr>
          <w:rStyle w:val="Bodytext2Exact"/>
          <w:rFonts w:ascii="Times New Roman" w:hAnsi="Times New Roman" w:cs="Times New Roman"/>
        </w:rPr>
        <w:t xml:space="preserve">   </w:t>
      </w:r>
      <w:r w:rsidRPr="00BE1AFB">
        <w:rPr>
          <w:rStyle w:val="Bodytext2Exact"/>
          <w:rFonts w:ascii="Times New Roman" w:hAnsi="Times New Roman" w:cs="Times New Roman"/>
        </w:rPr>
        <w:t xml:space="preserve">Кабель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питания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должен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быть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подсоединён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к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розетке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с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заземлением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,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если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таковая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отсутствует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,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устройство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необходимо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заземлить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вручную</w:t>
      </w:r>
      <w:proofErr w:type="spellEnd"/>
      <w:r>
        <w:rPr>
          <w:rStyle w:val="Bodytext2Exact"/>
        </w:rPr>
        <w:t>.</w:t>
      </w:r>
    </w:p>
    <w:p w:rsidR="0065166A" w:rsidRDefault="00602817" w:rsidP="0065166A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  <w:r>
        <w:rPr>
          <w:noProof/>
          <w:lang w:eastAsia="uk-UA"/>
        </w:rPr>
        <w:drawing>
          <wp:anchor distT="0" distB="0" distL="63500" distR="63500" simplePos="0" relativeHeight="251659264" behindDoc="1" locked="0" layoutInCell="1" allowOverlap="1" wp14:anchorId="0176358F" wp14:editId="2EF15E75">
            <wp:simplePos x="0" y="0"/>
            <wp:positionH relativeFrom="margin">
              <wp:posOffset>1250527</wp:posOffset>
            </wp:positionH>
            <wp:positionV relativeFrom="paragraph">
              <wp:posOffset>133562</wp:posOffset>
            </wp:positionV>
            <wp:extent cx="2235200" cy="671712"/>
            <wp:effectExtent l="0" t="0" r="0" b="0"/>
            <wp:wrapNone/>
            <wp:docPr id="4" name="Рисунок 4" descr="C:\Users\Володимир Руденко\Downloads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одимир Руденко\Downloads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671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66A" w:rsidRDefault="0065166A" w:rsidP="0065166A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</w:p>
    <w:p w:rsidR="0065166A" w:rsidRDefault="0065166A" w:rsidP="00C53E37">
      <w:pPr>
        <w:spacing w:after="0"/>
        <w:jc w:val="center"/>
        <w:rPr>
          <w:noProof/>
          <w:lang w:val="ru-RU" w:eastAsia="uk-UA"/>
        </w:rPr>
      </w:pPr>
    </w:p>
    <w:p w:rsidR="0065166A" w:rsidRDefault="0065166A" w:rsidP="00C53E37">
      <w:pPr>
        <w:spacing w:after="0"/>
        <w:jc w:val="center"/>
        <w:rPr>
          <w:noProof/>
          <w:lang w:val="ru-RU" w:eastAsia="uk-UA"/>
        </w:rPr>
      </w:pPr>
    </w:p>
    <w:p w:rsidR="00602817" w:rsidRDefault="00602817" w:rsidP="00C53E37">
      <w:pPr>
        <w:spacing w:after="0"/>
        <w:jc w:val="center"/>
        <w:rPr>
          <w:noProof/>
          <w:lang w:val="ru-RU" w:eastAsia="uk-UA"/>
        </w:rPr>
      </w:pPr>
    </w:p>
    <w:p w:rsidR="0065166A" w:rsidRDefault="00602817" w:rsidP="00C53E37">
      <w:pPr>
        <w:spacing w:after="0"/>
        <w:jc w:val="center"/>
        <w:rPr>
          <w:noProof/>
          <w:lang w:val="ru-RU" w:eastAsia="uk-UA"/>
        </w:rPr>
      </w:pPr>
      <w:r>
        <w:rPr>
          <w:noProof/>
          <w:lang w:eastAsia="uk-UA"/>
        </w:rPr>
        <w:drawing>
          <wp:inline distT="0" distB="0" distL="0" distR="0" wp14:anchorId="2726F665" wp14:editId="1CC73704">
            <wp:extent cx="4030980" cy="6934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6A" w:rsidRDefault="0065166A" w:rsidP="00C53E37">
      <w:pPr>
        <w:spacing w:after="0"/>
        <w:jc w:val="center"/>
        <w:rPr>
          <w:noProof/>
          <w:lang w:val="ru-RU" w:eastAsia="uk-UA"/>
        </w:rPr>
      </w:pPr>
    </w:p>
    <w:p w:rsidR="00D67F78" w:rsidRPr="00CF4C75" w:rsidRDefault="00D67F78" w:rsidP="00D53A7E">
      <w:pPr>
        <w:spacing w:after="0"/>
        <w:rPr>
          <w:rFonts w:ascii="Times New Roman" w:hAnsi="Times New Roman" w:cs="Times New Roman"/>
          <w:b/>
          <w:sz w:val="24"/>
          <w:lang w:val="ru-RU"/>
        </w:rPr>
      </w:pPr>
      <w:r w:rsidRPr="00CF4C75">
        <w:rPr>
          <w:rFonts w:ascii="Times New Roman" w:hAnsi="Times New Roman" w:cs="Times New Roman"/>
          <w:b/>
          <w:sz w:val="24"/>
          <w:lang w:val="ru-RU"/>
        </w:rPr>
        <w:lastRenderedPageBreak/>
        <w:t>4</w:t>
      </w:r>
      <w:r w:rsidRPr="00CF4C75">
        <w:rPr>
          <w:rFonts w:ascii="Times New Roman" w:hAnsi="Times New Roman" w:cs="Times New Roman"/>
          <w:b/>
          <w:sz w:val="32"/>
          <w:lang w:val="ru-RU"/>
        </w:rPr>
        <w:t xml:space="preserve">. </w:t>
      </w:r>
      <w:r w:rsidRPr="00CF4C75">
        <w:rPr>
          <w:rFonts w:ascii="Times New Roman" w:hAnsi="Times New Roman" w:cs="Times New Roman"/>
          <w:b/>
          <w:sz w:val="24"/>
          <w:lang w:val="ru-RU"/>
        </w:rPr>
        <w:t>Описание внешнего вида</w:t>
      </w:r>
    </w:p>
    <w:p w:rsidR="00D67F78" w:rsidRPr="00CF4C75" w:rsidRDefault="00D67F78" w:rsidP="00D53A7E">
      <w:pPr>
        <w:spacing w:after="0"/>
        <w:rPr>
          <w:rFonts w:ascii="Times New Roman" w:hAnsi="Times New Roman" w:cs="Times New Roman"/>
          <w:b/>
          <w:sz w:val="24"/>
          <w:lang w:val="ru-RU"/>
        </w:rPr>
      </w:pPr>
      <w:r w:rsidRPr="00CF4C75">
        <w:rPr>
          <w:rFonts w:ascii="Times New Roman" w:hAnsi="Times New Roman" w:cs="Times New Roman"/>
          <w:b/>
          <w:sz w:val="24"/>
          <w:lang w:val="ru-RU"/>
        </w:rPr>
        <w:t>4.1. Задняя панель</w:t>
      </w:r>
    </w:p>
    <w:p w:rsidR="00D67F78" w:rsidRDefault="00DE630C" w:rsidP="00DE630C">
      <w:pPr>
        <w:spacing w:after="0"/>
        <w:jc w:val="center"/>
        <w:rPr>
          <w:rFonts w:ascii="Times New Roman" w:hAnsi="Times New Roman" w:cs="Times New Roman"/>
          <w:b/>
          <w:sz w:val="20"/>
          <w:lang w:val="ru-RU"/>
        </w:rPr>
      </w:pPr>
      <w:r>
        <w:rPr>
          <w:noProof/>
          <w:lang w:eastAsia="uk-UA"/>
        </w:rPr>
        <w:drawing>
          <wp:inline distT="0" distB="0" distL="0" distR="0" wp14:anchorId="7E4E68F6" wp14:editId="211D9144">
            <wp:extent cx="4828514" cy="2429933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030" cy="243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EA" w:rsidRPr="00CF4C75" w:rsidRDefault="00D53A7E" w:rsidP="00D53A7E">
      <w:pPr>
        <w:spacing w:after="0"/>
        <w:rPr>
          <w:rFonts w:ascii="Times New Roman" w:hAnsi="Times New Roman" w:cs="Times New Roman"/>
          <w:b/>
          <w:sz w:val="24"/>
          <w:lang w:val="ru-RU"/>
        </w:rPr>
      </w:pPr>
      <w:r w:rsidRPr="00CF4C75">
        <w:rPr>
          <w:rFonts w:ascii="Times New Roman" w:hAnsi="Times New Roman" w:cs="Times New Roman"/>
          <w:b/>
          <w:sz w:val="24"/>
          <w:lang w:val="ru-RU"/>
        </w:rPr>
        <w:t>4.2. Дисплей индикации работы и управления</w:t>
      </w:r>
    </w:p>
    <w:p w:rsidR="004E5AEA" w:rsidRDefault="00CF4C75" w:rsidP="004E5AEA">
      <w:pPr>
        <w:spacing w:after="0"/>
        <w:jc w:val="center"/>
        <w:rPr>
          <w:rFonts w:ascii="Times New Roman" w:hAnsi="Times New Roman" w:cs="Times New Roman"/>
          <w:b/>
          <w:sz w:val="20"/>
          <w:lang w:val="ru-RU"/>
        </w:rPr>
      </w:pPr>
      <w:r>
        <w:rPr>
          <w:noProof/>
          <w:lang w:eastAsia="uk-UA"/>
        </w:rPr>
        <w:drawing>
          <wp:inline distT="0" distB="0" distL="0" distR="0" wp14:anchorId="2E18D3BE" wp14:editId="097FF96B">
            <wp:extent cx="5076859" cy="316653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390" cy="31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95" w:rsidRDefault="00D81095" w:rsidP="004E5AEA">
      <w:pPr>
        <w:spacing w:after="0"/>
        <w:jc w:val="center"/>
        <w:rPr>
          <w:rFonts w:ascii="Times New Roman" w:hAnsi="Times New Roman" w:cs="Times New Roman"/>
          <w:b/>
          <w:sz w:val="20"/>
          <w:lang w:val="ru-RU"/>
        </w:rPr>
      </w:pPr>
    </w:p>
    <w:p w:rsidR="00D81095" w:rsidRDefault="00D81095" w:rsidP="004E5AEA">
      <w:pPr>
        <w:spacing w:after="0"/>
        <w:jc w:val="center"/>
        <w:rPr>
          <w:rFonts w:ascii="Times New Roman" w:hAnsi="Times New Roman" w:cs="Times New Roman"/>
          <w:b/>
          <w:sz w:val="20"/>
          <w:lang w:val="ru-RU"/>
        </w:rPr>
      </w:pPr>
    </w:p>
    <w:p w:rsidR="00D81095" w:rsidRDefault="00D81095" w:rsidP="004E5AEA">
      <w:pPr>
        <w:spacing w:after="0"/>
        <w:jc w:val="center"/>
        <w:rPr>
          <w:rFonts w:ascii="Times New Roman" w:hAnsi="Times New Roman" w:cs="Times New Roman"/>
          <w:b/>
          <w:sz w:val="20"/>
          <w:lang w:val="ru-RU"/>
        </w:rPr>
      </w:pPr>
    </w:p>
    <w:p w:rsidR="00D81095" w:rsidRDefault="00D81095" w:rsidP="004E5AEA">
      <w:pPr>
        <w:spacing w:after="0"/>
        <w:jc w:val="center"/>
        <w:rPr>
          <w:rFonts w:ascii="Times New Roman" w:hAnsi="Times New Roman" w:cs="Times New Roman"/>
          <w:b/>
          <w:sz w:val="20"/>
          <w:lang w:val="ru-RU"/>
        </w:rPr>
      </w:pPr>
    </w:p>
    <w:p w:rsidR="00D81095" w:rsidRPr="00A23878" w:rsidRDefault="00D81095" w:rsidP="00D81095">
      <w:pPr>
        <w:pStyle w:val="Heading30"/>
        <w:keepNext/>
        <w:keepLines/>
        <w:numPr>
          <w:ilvl w:val="0"/>
          <w:numId w:val="5"/>
        </w:numPr>
        <w:shd w:val="clear" w:color="auto" w:fill="auto"/>
        <w:tabs>
          <w:tab w:val="left" w:pos="381"/>
        </w:tabs>
        <w:spacing w:after="0" w:line="280" w:lineRule="exact"/>
        <w:rPr>
          <w:rFonts w:ascii="Times New Roman" w:hAnsi="Times New Roman" w:cs="Times New Roman"/>
        </w:rPr>
      </w:pPr>
      <w:bookmarkStart w:id="4" w:name="bookmark7"/>
      <w:proofErr w:type="spellStart"/>
      <w:r w:rsidRPr="00A23878">
        <w:rPr>
          <w:rFonts w:ascii="Times New Roman" w:hAnsi="Times New Roman" w:cs="Times New Roman"/>
        </w:rPr>
        <w:lastRenderedPageBreak/>
        <w:t>Эксплуатация</w:t>
      </w:r>
      <w:bookmarkEnd w:id="4"/>
      <w:proofErr w:type="spellEnd"/>
    </w:p>
    <w:p w:rsidR="00D81095" w:rsidRPr="00C2073C" w:rsidRDefault="00D81095" w:rsidP="00D81095">
      <w:pPr>
        <w:pStyle w:val="Bodytext20"/>
        <w:numPr>
          <w:ilvl w:val="1"/>
          <w:numId w:val="5"/>
        </w:numPr>
        <w:shd w:val="clear" w:color="auto" w:fill="auto"/>
        <w:tabs>
          <w:tab w:val="left" w:pos="393"/>
        </w:tabs>
        <w:spacing w:after="21" w:line="221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C2073C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подключении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аккумулятора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обратите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внимание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на тип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аккумуляторной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батареи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приведённый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в таблице 5.</w:t>
      </w:r>
    </w:p>
    <w:p w:rsidR="00D81095" w:rsidRPr="00A23878" w:rsidRDefault="00D81095" w:rsidP="00D81095">
      <w:pPr>
        <w:pStyle w:val="Bodytext40"/>
        <w:shd w:val="clear" w:color="auto" w:fill="auto"/>
        <w:spacing w:before="0" w:after="68" w:line="420" w:lineRule="exact"/>
        <w:ind w:firstLine="0"/>
        <w:jc w:val="both"/>
        <w:rPr>
          <w:rFonts w:ascii="Times New Roman" w:hAnsi="Times New Roman" w:cs="Times New Roman"/>
        </w:rPr>
      </w:pPr>
      <w:r w:rsidRPr="00A23878">
        <w:rPr>
          <w:rFonts w:ascii="Times New Roman" w:hAnsi="Times New Roman" w:cs="Times New Roman"/>
        </w:rPr>
        <w:t>ОСТОРОЖНО!</w:t>
      </w:r>
    </w:p>
    <w:p w:rsidR="00D81095" w:rsidRPr="00C2073C" w:rsidRDefault="00D81095" w:rsidP="00D81095">
      <w:pPr>
        <w:pStyle w:val="Bodytext20"/>
        <w:numPr>
          <w:ilvl w:val="1"/>
          <w:numId w:val="5"/>
        </w:numPr>
        <w:shd w:val="clear" w:color="auto" w:fill="auto"/>
        <w:tabs>
          <w:tab w:val="left" w:pos="412"/>
        </w:tabs>
        <w:spacing w:after="0" w:line="221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Красный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провод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подсоединяется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к плюсовому полюсу(+),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синий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провод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минусовому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(-).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Убедитесь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кабель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надежно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подсоединен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. Не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перепутайте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и не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замыкайте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провода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может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привести к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необратимым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последствиям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>.</w:t>
      </w:r>
    </w:p>
    <w:p w:rsidR="00D81095" w:rsidRPr="00C2073C" w:rsidRDefault="00D81095" w:rsidP="00D81095">
      <w:pPr>
        <w:pStyle w:val="Bodytext20"/>
        <w:numPr>
          <w:ilvl w:val="1"/>
          <w:numId w:val="5"/>
        </w:numPr>
        <w:shd w:val="clear" w:color="auto" w:fill="auto"/>
        <w:tabs>
          <w:tab w:val="left" w:pos="422"/>
        </w:tabs>
        <w:spacing w:after="0" w:line="221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C2073C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подключении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инвертору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нагрузок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, таких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электродвигатель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, холодильник,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лазерный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принтер и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прочих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максимальная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мощность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инвертора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должна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быть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такой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же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пусковая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мощность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, так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пусковая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мощность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подобных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приборов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двух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пяти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раз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выше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средне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потребляемой</w:t>
      </w:r>
      <w:proofErr w:type="spellEnd"/>
      <w:r w:rsidRPr="00C2073C">
        <w:rPr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мощности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>.</w:t>
      </w:r>
    </w:p>
    <w:p w:rsidR="00D81095" w:rsidRPr="00C2073C" w:rsidRDefault="00D81095" w:rsidP="00D81095">
      <w:pPr>
        <w:pStyle w:val="Bodytext20"/>
        <w:numPr>
          <w:ilvl w:val="1"/>
          <w:numId w:val="5"/>
        </w:numPr>
        <w:shd w:val="clear" w:color="auto" w:fill="auto"/>
        <w:tabs>
          <w:tab w:val="left" w:pos="393"/>
        </w:tabs>
        <w:spacing w:after="21" w:line="221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C2073C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подсоединении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проводов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аккумулятору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возможно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возникновение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искры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этот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момент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заряжаются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конденсаторы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внутри</w:t>
      </w:r>
      <w:proofErr w:type="spellEnd"/>
      <w:r w:rsidRPr="00C20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073C">
        <w:rPr>
          <w:rFonts w:ascii="Times New Roman" w:hAnsi="Times New Roman" w:cs="Times New Roman"/>
          <w:sz w:val="24"/>
          <w:szCs w:val="24"/>
        </w:rPr>
        <w:t>устройства</w:t>
      </w:r>
      <w:proofErr w:type="spellEnd"/>
    </w:p>
    <w:p w:rsidR="000A49B4" w:rsidRPr="00D81095" w:rsidRDefault="000A49B4" w:rsidP="004E5AEA">
      <w:pPr>
        <w:spacing w:after="0"/>
        <w:jc w:val="center"/>
        <w:rPr>
          <w:rFonts w:ascii="Times New Roman" w:hAnsi="Times New Roman" w:cs="Times New Roman"/>
          <w:b/>
          <w:sz w:val="20"/>
        </w:rPr>
      </w:pPr>
    </w:p>
    <w:p w:rsidR="00900103" w:rsidRDefault="00297A36" w:rsidP="00297A36">
      <w:pPr>
        <w:spacing w:after="0"/>
        <w:rPr>
          <w:rFonts w:ascii="Times New Roman" w:hAnsi="Times New Roman" w:cs="Times New Roman"/>
          <w:b/>
          <w:sz w:val="32"/>
          <w:lang w:val="ru-RU"/>
        </w:rPr>
      </w:pPr>
      <w:r>
        <w:rPr>
          <w:rFonts w:ascii="Times New Roman" w:hAnsi="Times New Roman" w:cs="Times New Roman"/>
          <w:b/>
          <w:sz w:val="32"/>
          <w:lang w:val="ru-RU"/>
        </w:rPr>
        <w:t>6. Режим работы.</w:t>
      </w:r>
    </w:p>
    <w:p w:rsidR="00297A36" w:rsidRDefault="00297A36" w:rsidP="00297A36">
      <w:pPr>
        <w:spacing w:after="0"/>
        <w:rPr>
          <w:rFonts w:ascii="Times New Roman" w:hAnsi="Times New Roman" w:cs="Times New Roman"/>
          <w:b/>
          <w:sz w:val="32"/>
          <w:lang w:val="ru-RU"/>
        </w:rPr>
      </w:pPr>
      <w:r>
        <w:rPr>
          <w:noProof/>
          <w:lang w:eastAsia="uk-UA"/>
        </w:rPr>
        <w:drawing>
          <wp:inline distT="0" distB="0" distL="0" distR="0" wp14:anchorId="34D9CA50" wp14:editId="205D3BA3">
            <wp:extent cx="4667353" cy="29083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539" cy="291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5A" w:rsidRPr="007D6B5A" w:rsidRDefault="0035022F" w:rsidP="0035022F">
      <w:pPr>
        <w:pStyle w:val="a9"/>
        <w:spacing w:before="120" w:line="168" w:lineRule="exact"/>
        <w:ind w:left="83"/>
        <w:rPr>
          <w:b/>
          <w:color w:val="231916"/>
          <w:sz w:val="28"/>
          <w:lang w:val="ru-RU"/>
        </w:rPr>
      </w:pPr>
      <w:r w:rsidRPr="007D6B5A">
        <w:rPr>
          <w:b/>
          <w:color w:val="231916"/>
          <w:sz w:val="28"/>
          <w:lang w:val="ru-RU"/>
        </w:rPr>
        <w:t>6.1.</w:t>
      </w:r>
      <w:r w:rsidR="007D6B5A" w:rsidRPr="007D6B5A">
        <w:rPr>
          <w:b/>
          <w:color w:val="231916"/>
          <w:sz w:val="28"/>
          <w:lang w:val="ru-RU"/>
        </w:rPr>
        <w:t xml:space="preserve"> Включение. Режимы Работы. Режим по умолчанию</w:t>
      </w:r>
    </w:p>
    <w:p w:rsidR="0035022F" w:rsidRPr="00C2073C" w:rsidRDefault="00DF691C" w:rsidP="0035022F">
      <w:pPr>
        <w:pStyle w:val="a9"/>
        <w:spacing w:before="120" w:line="168" w:lineRule="exact"/>
        <w:ind w:left="83"/>
        <w:rPr>
          <w:rFonts w:ascii="Arial"/>
          <w:sz w:val="24"/>
          <w:szCs w:val="24"/>
          <w:lang w:val="ru-RU"/>
        </w:rPr>
      </w:pPr>
      <w:r w:rsidRPr="00DF691C">
        <w:rPr>
          <w:b/>
          <w:color w:val="231916"/>
          <w:sz w:val="28"/>
          <w:szCs w:val="32"/>
          <w:lang w:val="ru-RU"/>
        </w:rPr>
        <w:t>6.2</w:t>
      </w:r>
      <w:r w:rsidRPr="00C2073C">
        <w:rPr>
          <w:b/>
          <w:color w:val="231916"/>
          <w:sz w:val="24"/>
          <w:szCs w:val="24"/>
          <w:lang w:val="ru-RU"/>
        </w:rPr>
        <w:t>.</w:t>
      </w:r>
      <w:r w:rsidRPr="00C2073C">
        <w:rPr>
          <w:color w:val="231916"/>
          <w:sz w:val="24"/>
          <w:szCs w:val="24"/>
          <w:lang w:val="ru-RU"/>
        </w:rPr>
        <w:t xml:space="preserve">  </w:t>
      </w:r>
      <w:r w:rsidR="0035022F" w:rsidRPr="00C2073C">
        <w:rPr>
          <w:color w:val="231916"/>
          <w:sz w:val="24"/>
          <w:szCs w:val="24"/>
          <w:lang w:val="ru-RU"/>
        </w:rPr>
        <w:t>Нажать и удерживать «</w:t>
      </w:r>
      <w:r w:rsidR="0035022F" w:rsidRPr="00C2073C">
        <w:rPr>
          <w:color w:val="231916"/>
          <w:sz w:val="24"/>
          <w:szCs w:val="24"/>
        </w:rPr>
        <w:t>POWER</w:t>
      </w:r>
      <w:r w:rsidR="0035022F" w:rsidRPr="00C2073C">
        <w:rPr>
          <w:color w:val="231916"/>
          <w:sz w:val="24"/>
          <w:szCs w:val="24"/>
          <w:lang w:val="ru-RU"/>
        </w:rPr>
        <w:t>» 3 сек</w:t>
      </w:r>
      <w:r w:rsidRPr="00C2073C">
        <w:rPr>
          <w:color w:val="231916"/>
          <w:sz w:val="24"/>
          <w:szCs w:val="24"/>
          <w:lang w:val="ru-RU"/>
        </w:rPr>
        <w:t>.</w:t>
      </w:r>
      <w:r w:rsidR="0035022F" w:rsidRPr="00C2073C">
        <w:rPr>
          <w:color w:val="231916"/>
          <w:sz w:val="24"/>
          <w:szCs w:val="24"/>
          <w:lang w:val="ru-RU"/>
        </w:rPr>
        <w:t>, чтобы вкл</w:t>
      </w:r>
      <w:r w:rsidRPr="00C2073C">
        <w:rPr>
          <w:color w:val="231916"/>
          <w:sz w:val="24"/>
          <w:szCs w:val="24"/>
          <w:lang w:val="ru-RU"/>
        </w:rPr>
        <w:t xml:space="preserve">. </w:t>
      </w:r>
      <w:r w:rsidR="0035022F" w:rsidRPr="00C2073C">
        <w:rPr>
          <w:color w:val="231916"/>
          <w:sz w:val="24"/>
          <w:szCs w:val="24"/>
          <w:lang w:val="ru-RU"/>
        </w:rPr>
        <w:t>или выкл</w:t>
      </w:r>
      <w:r w:rsidRPr="00C2073C">
        <w:rPr>
          <w:color w:val="231916"/>
          <w:sz w:val="24"/>
          <w:szCs w:val="24"/>
          <w:lang w:val="ru-RU"/>
        </w:rPr>
        <w:t>.</w:t>
      </w:r>
      <w:r w:rsidR="00D53F73" w:rsidRPr="00C2073C">
        <w:rPr>
          <w:color w:val="231916"/>
          <w:sz w:val="24"/>
          <w:szCs w:val="24"/>
          <w:lang w:val="ru-RU"/>
        </w:rPr>
        <w:t xml:space="preserve"> </w:t>
      </w:r>
      <w:r w:rsidR="0035022F" w:rsidRPr="00C2073C">
        <w:rPr>
          <w:color w:val="231916"/>
          <w:sz w:val="24"/>
          <w:szCs w:val="24"/>
          <w:lang w:val="ru-RU"/>
        </w:rPr>
        <w:t>инвертор.</w:t>
      </w:r>
    </w:p>
    <w:p w:rsidR="00DF691C" w:rsidRPr="00C2073C" w:rsidRDefault="007D6B5A" w:rsidP="0035022F">
      <w:pPr>
        <w:pStyle w:val="a9"/>
        <w:spacing w:before="4" w:line="225" w:lineRule="auto"/>
        <w:ind w:left="83" w:right="285"/>
        <w:rPr>
          <w:color w:val="231916"/>
          <w:sz w:val="24"/>
          <w:szCs w:val="24"/>
          <w:lang w:val="ru-RU"/>
        </w:rPr>
      </w:pPr>
      <w:r w:rsidRPr="00C2073C">
        <w:rPr>
          <w:color w:val="231916"/>
          <w:sz w:val="24"/>
          <w:szCs w:val="24"/>
          <w:lang w:val="ru-RU"/>
        </w:rPr>
        <w:t>Дважды наж</w:t>
      </w:r>
      <w:r w:rsidR="00DF691C" w:rsidRPr="00C2073C">
        <w:rPr>
          <w:color w:val="231916"/>
          <w:sz w:val="24"/>
          <w:szCs w:val="24"/>
          <w:lang w:val="ru-RU"/>
        </w:rPr>
        <w:t>ать</w:t>
      </w:r>
      <w:r w:rsidRPr="00C2073C">
        <w:rPr>
          <w:color w:val="231916"/>
          <w:sz w:val="24"/>
          <w:szCs w:val="24"/>
          <w:lang w:val="ru-RU"/>
        </w:rPr>
        <w:t xml:space="preserve"> «POWER» быстро, чтобы выбрать режим «PRO AC» </w:t>
      </w:r>
    </w:p>
    <w:p w:rsidR="0035022F" w:rsidRPr="00C2073C" w:rsidRDefault="007D6B5A" w:rsidP="0035022F">
      <w:pPr>
        <w:pStyle w:val="a9"/>
        <w:spacing w:before="4" w:line="225" w:lineRule="auto"/>
        <w:ind w:left="83" w:right="285"/>
        <w:rPr>
          <w:rFonts w:ascii="Arial"/>
          <w:sz w:val="24"/>
          <w:szCs w:val="24"/>
          <w:lang w:val="ru-RU"/>
        </w:rPr>
      </w:pPr>
      <w:proofErr w:type="gramStart"/>
      <w:r w:rsidRPr="00C2073C">
        <w:rPr>
          <w:color w:val="231916"/>
          <w:sz w:val="24"/>
          <w:szCs w:val="24"/>
          <w:lang w:val="ru-RU"/>
        </w:rPr>
        <w:t>(от внешней сети) или режим «PRO SOL» (предпочтительный для работы от солнечных панелей</w:t>
      </w:r>
      <w:proofErr w:type="gramEnd"/>
    </w:p>
    <w:p w:rsidR="007D6B5A" w:rsidRPr="00C2073C" w:rsidRDefault="0035022F" w:rsidP="0035022F">
      <w:pPr>
        <w:pStyle w:val="a9"/>
        <w:spacing w:line="225" w:lineRule="auto"/>
        <w:ind w:left="83" w:right="351"/>
        <w:jc w:val="both"/>
        <w:rPr>
          <w:color w:val="231916"/>
          <w:sz w:val="24"/>
          <w:szCs w:val="24"/>
          <w:lang w:val="ru-RU"/>
        </w:rPr>
      </w:pPr>
      <w:r w:rsidRPr="00C2073C">
        <w:rPr>
          <w:color w:val="231916"/>
          <w:sz w:val="24"/>
          <w:szCs w:val="24"/>
          <w:lang w:val="ru-RU"/>
        </w:rPr>
        <w:t>«</w:t>
      </w:r>
      <w:r w:rsidRPr="00C2073C">
        <w:rPr>
          <w:color w:val="231916"/>
          <w:sz w:val="24"/>
          <w:szCs w:val="24"/>
        </w:rPr>
        <w:t>PRO</w:t>
      </w:r>
      <w:r w:rsidRPr="00C2073C">
        <w:rPr>
          <w:color w:val="231916"/>
          <w:sz w:val="24"/>
          <w:szCs w:val="24"/>
          <w:lang w:val="ru-RU"/>
        </w:rPr>
        <w:t xml:space="preserve"> </w:t>
      </w:r>
      <w:r w:rsidRPr="00C2073C">
        <w:rPr>
          <w:color w:val="231916"/>
          <w:sz w:val="24"/>
          <w:szCs w:val="24"/>
        </w:rPr>
        <w:t>AC</w:t>
      </w:r>
      <w:r w:rsidR="00DF691C" w:rsidRPr="00C2073C">
        <w:rPr>
          <w:color w:val="231916"/>
          <w:sz w:val="24"/>
          <w:szCs w:val="24"/>
          <w:lang w:val="ru-RU"/>
        </w:rPr>
        <w:t>», инвертор получает</w:t>
      </w:r>
      <w:r w:rsidRPr="00C2073C">
        <w:rPr>
          <w:color w:val="231916"/>
          <w:sz w:val="24"/>
          <w:szCs w:val="24"/>
          <w:lang w:val="ru-RU"/>
        </w:rPr>
        <w:t xml:space="preserve"> питание от се</w:t>
      </w:r>
      <w:r w:rsidR="007D6B5A" w:rsidRPr="00C2073C">
        <w:rPr>
          <w:color w:val="231916"/>
          <w:sz w:val="24"/>
          <w:szCs w:val="24"/>
          <w:lang w:val="ru-RU"/>
        </w:rPr>
        <w:t xml:space="preserve">ти переменного тока </w:t>
      </w:r>
    </w:p>
    <w:p w:rsidR="0035022F" w:rsidRPr="00C2073C" w:rsidRDefault="0035022F" w:rsidP="0035022F">
      <w:pPr>
        <w:pStyle w:val="a9"/>
        <w:spacing w:line="225" w:lineRule="auto"/>
        <w:ind w:left="83" w:right="351"/>
        <w:jc w:val="both"/>
        <w:rPr>
          <w:rFonts w:ascii="Arial"/>
          <w:sz w:val="24"/>
          <w:szCs w:val="24"/>
          <w:lang w:val="ru-RU"/>
        </w:rPr>
      </w:pPr>
      <w:r w:rsidRPr="00C2073C">
        <w:rPr>
          <w:color w:val="231916"/>
          <w:sz w:val="24"/>
          <w:szCs w:val="24"/>
          <w:lang w:val="ru-RU"/>
        </w:rPr>
        <w:t>«</w:t>
      </w:r>
      <w:r w:rsidRPr="00C2073C">
        <w:rPr>
          <w:color w:val="231916"/>
          <w:sz w:val="24"/>
          <w:szCs w:val="24"/>
        </w:rPr>
        <w:t>PRO</w:t>
      </w:r>
      <w:r w:rsidRPr="00C2073C">
        <w:rPr>
          <w:color w:val="231916"/>
          <w:sz w:val="24"/>
          <w:szCs w:val="24"/>
          <w:lang w:val="ru-RU"/>
        </w:rPr>
        <w:t xml:space="preserve"> </w:t>
      </w:r>
      <w:r w:rsidRPr="00C2073C">
        <w:rPr>
          <w:color w:val="231916"/>
          <w:sz w:val="24"/>
          <w:szCs w:val="24"/>
        </w:rPr>
        <w:t>SOL</w:t>
      </w:r>
      <w:r w:rsidRPr="00C2073C">
        <w:rPr>
          <w:color w:val="231916"/>
          <w:sz w:val="24"/>
          <w:szCs w:val="24"/>
          <w:lang w:val="ru-RU"/>
        </w:rPr>
        <w:t xml:space="preserve">», </w:t>
      </w:r>
      <w:r w:rsidR="001D5609" w:rsidRPr="00C2073C">
        <w:rPr>
          <w:color w:val="231916"/>
          <w:sz w:val="24"/>
          <w:szCs w:val="24"/>
          <w:lang w:val="ru-RU"/>
        </w:rPr>
        <w:t>режим</w:t>
      </w:r>
      <w:r w:rsidR="00D53F73" w:rsidRPr="00C2073C">
        <w:rPr>
          <w:color w:val="231916"/>
          <w:sz w:val="24"/>
          <w:szCs w:val="24"/>
          <w:lang w:val="ru-RU"/>
        </w:rPr>
        <w:t xml:space="preserve"> зарядки </w:t>
      </w:r>
      <w:proofErr w:type="spellStart"/>
      <w:r w:rsidR="00D53F73" w:rsidRPr="00C2073C">
        <w:rPr>
          <w:color w:val="231916"/>
          <w:sz w:val="24"/>
          <w:szCs w:val="24"/>
          <w:lang w:val="ru-RU"/>
        </w:rPr>
        <w:t>акб</w:t>
      </w:r>
      <w:proofErr w:type="spellEnd"/>
      <w:r w:rsidR="00D53F73" w:rsidRPr="00C2073C">
        <w:rPr>
          <w:color w:val="231916"/>
          <w:sz w:val="24"/>
          <w:szCs w:val="24"/>
          <w:lang w:val="ru-RU"/>
        </w:rPr>
        <w:t xml:space="preserve"> от </w:t>
      </w:r>
      <w:r w:rsidR="00D53F73" w:rsidRPr="00C2073C">
        <w:rPr>
          <w:color w:val="231916"/>
          <w:sz w:val="24"/>
          <w:szCs w:val="24"/>
        </w:rPr>
        <w:t>PV</w:t>
      </w:r>
      <w:r w:rsidR="00D53F73" w:rsidRPr="00C2073C">
        <w:rPr>
          <w:color w:val="231916"/>
          <w:sz w:val="24"/>
          <w:szCs w:val="24"/>
          <w:lang w:val="ru-RU"/>
        </w:rPr>
        <w:t xml:space="preserve"> панелей в светлое время суток</w:t>
      </w:r>
      <w:r w:rsidRPr="00C2073C">
        <w:rPr>
          <w:color w:val="231916"/>
          <w:sz w:val="24"/>
          <w:szCs w:val="24"/>
          <w:lang w:val="ru-RU"/>
        </w:rPr>
        <w:t xml:space="preserve">. </w:t>
      </w:r>
    </w:p>
    <w:p w:rsidR="008176B4" w:rsidRPr="00C2073C" w:rsidRDefault="008155D0" w:rsidP="00297A3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2073C">
        <w:rPr>
          <w:color w:val="231916"/>
          <w:sz w:val="24"/>
          <w:szCs w:val="24"/>
          <w:lang w:val="ru-RU"/>
        </w:rPr>
        <w:lastRenderedPageBreak/>
        <w:t xml:space="preserve">    </w:t>
      </w:r>
      <w:r w:rsidRPr="00C2073C">
        <w:rPr>
          <w:rFonts w:ascii="Times New Roman" w:hAnsi="Times New Roman" w:cs="Times New Roman"/>
          <w:color w:val="231916"/>
          <w:sz w:val="24"/>
          <w:szCs w:val="24"/>
          <w:lang w:val="ru-RU"/>
        </w:rPr>
        <w:t>Режим по умолчанию при запуске « PRO AC»</w:t>
      </w:r>
    </w:p>
    <w:p w:rsidR="00FB53F8" w:rsidRDefault="00FB53F8" w:rsidP="00297A36">
      <w:pPr>
        <w:spacing w:after="0"/>
        <w:rPr>
          <w:rFonts w:ascii="Times New Roman" w:hAnsi="Times New Roman" w:cs="Times New Roman"/>
          <w:b/>
          <w:sz w:val="32"/>
          <w:lang w:val="ru-RU"/>
        </w:rPr>
      </w:pPr>
      <w:r>
        <w:rPr>
          <w:noProof/>
          <w:lang w:eastAsia="uk-UA"/>
        </w:rPr>
        <w:drawing>
          <wp:inline distT="0" distB="0" distL="0" distR="0" wp14:anchorId="582F933C" wp14:editId="3D130008">
            <wp:extent cx="4511040" cy="2103120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1C" w:rsidRPr="002809F9" w:rsidRDefault="00DF691C" w:rsidP="00297A36">
      <w:pPr>
        <w:spacing w:after="0"/>
        <w:rPr>
          <w:rFonts w:ascii="Times New Roman" w:hAnsi="Times New Roman" w:cs="Times New Roman"/>
          <w:b/>
          <w:sz w:val="24"/>
          <w:lang w:val="ru-RU"/>
        </w:rPr>
      </w:pPr>
      <w:r w:rsidRPr="002809F9">
        <w:rPr>
          <w:rFonts w:ascii="Times New Roman" w:hAnsi="Times New Roman" w:cs="Times New Roman"/>
          <w:b/>
          <w:sz w:val="24"/>
          <w:lang w:val="ru-RU"/>
        </w:rPr>
        <w:t>6.5. Выбор типа подключаемой батареи.</w:t>
      </w:r>
    </w:p>
    <w:p w:rsidR="008155D0" w:rsidRDefault="00DF691C" w:rsidP="008155D0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8155D0">
        <w:rPr>
          <w:rFonts w:ascii="Times New Roman" w:hAnsi="Times New Roman" w:cs="Times New Roman"/>
          <w:sz w:val="24"/>
          <w:lang w:val="ru-RU"/>
        </w:rPr>
        <w:t>Наж</w:t>
      </w:r>
      <w:r w:rsidR="008155D0">
        <w:rPr>
          <w:rFonts w:ascii="Times New Roman" w:hAnsi="Times New Roman" w:cs="Times New Roman"/>
          <w:sz w:val="24"/>
          <w:lang w:val="ru-RU"/>
        </w:rPr>
        <w:t>ать</w:t>
      </w:r>
      <w:r w:rsidRPr="008155D0">
        <w:rPr>
          <w:rFonts w:ascii="Times New Roman" w:hAnsi="Times New Roman" w:cs="Times New Roman"/>
          <w:sz w:val="24"/>
          <w:lang w:val="ru-RU"/>
        </w:rPr>
        <w:t xml:space="preserve"> «BATT»</w:t>
      </w:r>
      <w:r w:rsidR="008155D0">
        <w:rPr>
          <w:rFonts w:ascii="Times New Roman" w:hAnsi="Times New Roman" w:cs="Times New Roman"/>
          <w:sz w:val="24"/>
          <w:lang w:val="ru-RU"/>
        </w:rPr>
        <w:t>, при это</w:t>
      </w:r>
      <w:r w:rsidR="002809F9">
        <w:rPr>
          <w:rFonts w:ascii="Times New Roman" w:hAnsi="Times New Roman" w:cs="Times New Roman"/>
          <w:sz w:val="24"/>
          <w:lang w:val="ru-RU"/>
        </w:rPr>
        <w:t>м</w:t>
      </w:r>
      <w:r w:rsidR="008155D0">
        <w:rPr>
          <w:rFonts w:ascii="Times New Roman" w:hAnsi="Times New Roman" w:cs="Times New Roman"/>
          <w:sz w:val="24"/>
          <w:lang w:val="ru-RU"/>
        </w:rPr>
        <w:t xml:space="preserve"> индикатор выбора типа АКБ</w:t>
      </w:r>
      <w:r w:rsidRPr="008155D0">
        <w:rPr>
          <w:rFonts w:ascii="Times New Roman" w:hAnsi="Times New Roman" w:cs="Times New Roman"/>
          <w:sz w:val="24"/>
          <w:lang w:val="ru-RU"/>
        </w:rPr>
        <w:t xml:space="preserve"> начнет мигать. Продолжайте нажимать, пока он не достигнет выбранного вами типа батареи (по умолчанию </w:t>
      </w:r>
      <w:r w:rsidR="008155D0">
        <w:rPr>
          <w:rFonts w:ascii="Times New Roman" w:hAnsi="Times New Roman" w:cs="Times New Roman"/>
          <w:sz w:val="24"/>
          <w:lang w:val="en-US"/>
        </w:rPr>
        <w:t>GEL</w:t>
      </w:r>
      <w:r w:rsidR="008155D0" w:rsidRPr="008155D0">
        <w:rPr>
          <w:rFonts w:ascii="Times New Roman" w:hAnsi="Times New Roman" w:cs="Times New Roman"/>
          <w:sz w:val="24"/>
          <w:lang w:val="ru-RU"/>
        </w:rPr>
        <w:t xml:space="preserve">) </w:t>
      </w:r>
      <w:r w:rsidRPr="008155D0">
        <w:rPr>
          <w:rFonts w:ascii="Times New Roman" w:hAnsi="Times New Roman" w:cs="Times New Roman"/>
          <w:sz w:val="24"/>
          <w:lang w:val="ru-RU"/>
        </w:rPr>
        <w:t xml:space="preserve"> затем нажмите «ENTER», чтобы </w:t>
      </w:r>
      <w:r w:rsidR="008155D0">
        <w:rPr>
          <w:rFonts w:ascii="Times New Roman" w:hAnsi="Times New Roman" w:cs="Times New Roman"/>
          <w:sz w:val="24"/>
          <w:lang w:val="ru-RU"/>
        </w:rPr>
        <w:t>включить соответствующий режим</w:t>
      </w:r>
      <w:r w:rsidR="00180ED6">
        <w:rPr>
          <w:rFonts w:ascii="Times New Roman" w:hAnsi="Times New Roman" w:cs="Times New Roman"/>
          <w:sz w:val="24"/>
          <w:lang w:val="ru-RU"/>
        </w:rPr>
        <w:t xml:space="preserve"> для требуемого типа батарей.</w:t>
      </w:r>
      <w:r w:rsidRPr="008155D0"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DF691C" w:rsidRDefault="008155D0" w:rsidP="008155D0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Позволяет включать режим </w:t>
      </w:r>
      <w:proofErr w:type="spellStart"/>
      <w:r>
        <w:rPr>
          <w:rFonts w:ascii="Times New Roman" w:hAnsi="Times New Roman" w:cs="Times New Roman"/>
          <w:sz w:val="24"/>
          <w:lang w:val="ru-RU"/>
        </w:rPr>
        <w:t>подзаряда</w:t>
      </w:r>
      <w:proofErr w:type="spellEnd"/>
      <w:r>
        <w:rPr>
          <w:rFonts w:ascii="Times New Roman" w:hAnsi="Times New Roman" w:cs="Times New Roman"/>
          <w:sz w:val="24"/>
          <w:lang w:val="ru-RU"/>
        </w:rPr>
        <w:t xml:space="preserve"> для трех типов АКБ:</w:t>
      </w:r>
      <w:r w:rsidR="00DF691C" w:rsidRPr="008155D0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GEL</w:t>
      </w:r>
      <w:r w:rsidRPr="008155D0">
        <w:rPr>
          <w:rFonts w:ascii="Times New Roman" w:hAnsi="Times New Roman" w:cs="Times New Roman"/>
          <w:sz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>AGM</w:t>
      </w:r>
      <w:r w:rsidRPr="008155D0">
        <w:rPr>
          <w:rFonts w:ascii="Times New Roman" w:hAnsi="Times New Roman" w:cs="Times New Roman"/>
          <w:sz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>OP</w:t>
      </w:r>
      <w:r w:rsidRPr="008155D0">
        <w:rPr>
          <w:rFonts w:ascii="Times New Roman" w:hAnsi="Times New Roman" w:cs="Times New Roman"/>
          <w:sz w:val="24"/>
          <w:lang w:val="ru-RU"/>
        </w:rPr>
        <w:t>-</w:t>
      </w:r>
      <w:r>
        <w:rPr>
          <w:rFonts w:ascii="Times New Roman" w:hAnsi="Times New Roman" w:cs="Times New Roman"/>
          <w:sz w:val="24"/>
          <w:lang w:val="en-US"/>
        </w:rPr>
        <w:t>LE</w:t>
      </w:r>
      <w:r w:rsidR="002809F9" w:rsidRPr="002809F9">
        <w:rPr>
          <w:rFonts w:ascii="Times New Roman" w:hAnsi="Times New Roman" w:cs="Times New Roman"/>
          <w:sz w:val="24"/>
          <w:lang w:val="ru-RU"/>
        </w:rPr>
        <w:t xml:space="preserve"> (</w:t>
      </w:r>
      <w:r w:rsidR="002809F9">
        <w:rPr>
          <w:rFonts w:ascii="Times New Roman" w:hAnsi="Times New Roman" w:cs="Times New Roman"/>
          <w:sz w:val="24"/>
          <w:lang w:val="ru-RU"/>
        </w:rPr>
        <w:t>не герметичные свинцово-кислотные батареи)</w:t>
      </w:r>
    </w:p>
    <w:p w:rsidR="002809F9" w:rsidRDefault="002809F9" w:rsidP="008155D0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</w:p>
    <w:p w:rsidR="002809F9" w:rsidRDefault="002809F9" w:rsidP="008155D0">
      <w:pPr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  <w:r w:rsidRPr="002809F9">
        <w:rPr>
          <w:rFonts w:ascii="Times New Roman" w:hAnsi="Times New Roman" w:cs="Times New Roman"/>
          <w:b/>
          <w:sz w:val="24"/>
          <w:lang w:val="ru-RU"/>
        </w:rPr>
        <w:t>6.6. Выбор режима зарядки АКБ.</w:t>
      </w:r>
    </w:p>
    <w:p w:rsidR="00180ED6" w:rsidRDefault="002809F9" w:rsidP="00180ED6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2809F9">
        <w:rPr>
          <w:rFonts w:ascii="Times New Roman" w:hAnsi="Times New Roman" w:cs="Times New Roman"/>
          <w:sz w:val="24"/>
          <w:lang w:val="ru-RU"/>
        </w:rPr>
        <w:t>Наж</w:t>
      </w:r>
      <w:r w:rsidR="00180ED6">
        <w:rPr>
          <w:rFonts w:ascii="Times New Roman" w:hAnsi="Times New Roman" w:cs="Times New Roman"/>
          <w:sz w:val="24"/>
          <w:lang w:val="ru-RU"/>
        </w:rPr>
        <w:t>ать</w:t>
      </w:r>
      <w:r w:rsidRPr="002809F9">
        <w:rPr>
          <w:rFonts w:ascii="Times New Roman" w:hAnsi="Times New Roman" w:cs="Times New Roman"/>
          <w:sz w:val="24"/>
          <w:lang w:val="ru-RU"/>
        </w:rPr>
        <w:t xml:space="preserve"> «CHR» </w:t>
      </w:r>
      <w:r>
        <w:rPr>
          <w:rFonts w:ascii="Times New Roman" w:hAnsi="Times New Roman" w:cs="Times New Roman"/>
          <w:sz w:val="24"/>
          <w:lang w:val="ru-RU"/>
        </w:rPr>
        <w:t>при этом индикатор выбора режима заряда</w:t>
      </w:r>
      <w:r w:rsidRPr="008155D0">
        <w:rPr>
          <w:rFonts w:ascii="Times New Roman" w:hAnsi="Times New Roman" w:cs="Times New Roman"/>
          <w:sz w:val="24"/>
          <w:lang w:val="ru-RU"/>
        </w:rPr>
        <w:t xml:space="preserve"> начнет мигать</w:t>
      </w:r>
      <w:r w:rsidRPr="002809F9">
        <w:rPr>
          <w:rFonts w:ascii="Times New Roman" w:hAnsi="Times New Roman" w:cs="Times New Roman"/>
          <w:sz w:val="24"/>
          <w:lang w:val="ru-RU"/>
        </w:rPr>
        <w:t xml:space="preserve">. </w:t>
      </w:r>
      <w:proofErr w:type="gramStart"/>
      <w:r w:rsidR="00180ED6">
        <w:rPr>
          <w:rFonts w:ascii="Times New Roman" w:hAnsi="Times New Roman" w:cs="Times New Roman"/>
          <w:sz w:val="24"/>
          <w:lang w:val="ru-RU"/>
        </w:rPr>
        <w:t xml:space="preserve">Продолжайте нажимать </w:t>
      </w:r>
      <w:r w:rsidR="00180ED6" w:rsidRPr="008155D0">
        <w:rPr>
          <w:rFonts w:ascii="Times New Roman" w:hAnsi="Times New Roman" w:cs="Times New Roman"/>
          <w:sz w:val="24"/>
          <w:lang w:val="ru-RU"/>
        </w:rPr>
        <w:t>пока он не достигнет</w:t>
      </w:r>
      <w:proofErr w:type="gramEnd"/>
      <w:r w:rsidR="00180ED6" w:rsidRPr="008155D0">
        <w:rPr>
          <w:rFonts w:ascii="Times New Roman" w:hAnsi="Times New Roman" w:cs="Times New Roman"/>
          <w:sz w:val="24"/>
          <w:lang w:val="ru-RU"/>
        </w:rPr>
        <w:t xml:space="preserve"> выбранного вами </w:t>
      </w:r>
      <w:r w:rsidR="00180ED6">
        <w:rPr>
          <w:rFonts w:ascii="Times New Roman" w:hAnsi="Times New Roman" w:cs="Times New Roman"/>
          <w:sz w:val="24"/>
          <w:lang w:val="ru-RU"/>
        </w:rPr>
        <w:t>режима заряда</w:t>
      </w:r>
      <w:r w:rsidR="00180ED6" w:rsidRPr="008155D0">
        <w:rPr>
          <w:rFonts w:ascii="Times New Roman" w:hAnsi="Times New Roman" w:cs="Times New Roman"/>
          <w:sz w:val="24"/>
          <w:lang w:val="ru-RU"/>
        </w:rPr>
        <w:t xml:space="preserve"> батареи (по умолчанию </w:t>
      </w:r>
      <w:r w:rsidR="00180ED6">
        <w:rPr>
          <w:rFonts w:ascii="Times New Roman" w:hAnsi="Times New Roman" w:cs="Times New Roman"/>
          <w:sz w:val="24"/>
          <w:lang w:val="en-US"/>
        </w:rPr>
        <w:t>GEL</w:t>
      </w:r>
      <w:r w:rsidR="00180ED6" w:rsidRPr="008155D0">
        <w:rPr>
          <w:rFonts w:ascii="Times New Roman" w:hAnsi="Times New Roman" w:cs="Times New Roman"/>
          <w:sz w:val="24"/>
          <w:lang w:val="ru-RU"/>
        </w:rPr>
        <w:t xml:space="preserve">)  затем нажмите «ENTER», чтобы </w:t>
      </w:r>
      <w:r w:rsidR="00180ED6">
        <w:rPr>
          <w:rFonts w:ascii="Times New Roman" w:hAnsi="Times New Roman" w:cs="Times New Roman"/>
          <w:sz w:val="24"/>
          <w:lang w:val="ru-RU"/>
        </w:rPr>
        <w:t>включить соответствующий режим заряда АКБ</w:t>
      </w:r>
      <w:r w:rsidR="00180ED6" w:rsidRPr="008155D0">
        <w:rPr>
          <w:rFonts w:ascii="Times New Roman" w:hAnsi="Times New Roman" w:cs="Times New Roman"/>
          <w:sz w:val="24"/>
          <w:lang w:val="ru-RU"/>
        </w:rPr>
        <w:t xml:space="preserve">. </w:t>
      </w:r>
    </w:p>
    <w:p w:rsidR="002809F9" w:rsidRDefault="00180ED6" w:rsidP="002809F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Ток заряда можно выбрать</w:t>
      </w:r>
      <w:r w:rsidR="002809F9" w:rsidRPr="002809F9">
        <w:rPr>
          <w:rFonts w:ascii="Times New Roman" w:hAnsi="Times New Roman" w:cs="Times New Roman"/>
          <w:sz w:val="24"/>
          <w:lang w:val="ru-RU"/>
        </w:rPr>
        <w:t xml:space="preserve"> 10A</w:t>
      </w:r>
      <w:r>
        <w:rPr>
          <w:rFonts w:ascii="Times New Roman" w:hAnsi="Times New Roman" w:cs="Times New Roman"/>
          <w:sz w:val="24"/>
          <w:lang w:val="ru-RU"/>
        </w:rPr>
        <w:t xml:space="preserve"> (по умолчанию)</w:t>
      </w:r>
      <w:r w:rsidR="002809F9" w:rsidRPr="002809F9">
        <w:rPr>
          <w:rFonts w:ascii="Times New Roman" w:hAnsi="Times New Roman" w:cs="Times New Roman"/>
          <w:sz w:val="24"/>
          <w:lang w:val="ru-RU"/>
        </w:rPr>
        <w:t xml:space="preserve"> или 20A для стандартных моделей.</w:t>
      </w:r>
    </w:p>
    <w:p w:rsidR="00180ED6" w:rsidRDefault="00180ED6" w:rsidP="002809F9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</w:p>
    <w:p w:rsidR="00180ED6" w:rsidRPr="001D5609" w:rsidRDefault="00180ED6" w:rsidP="00180ED6">
      <w:pPr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  <w:r w:rsidRPr="001D5609">
        <w:rPr>
          <w:rFonts w:ascii="Times New Roman" w:hAnsi="Times New Roman" w:cs="Times New Roman"/>
          <w:b/>
          <w:sz w:val="24"/>
          <w:lang w:val="ru-RU"/>
        </w:rPr>
        <w:t>6.7.</w:t>
      </w:r>
      <w:r w:rsidRPr="001D5609">
        <w:rPr>
          <w:b/>
        </w:rPr>
        <w:t xml:space="preserve"> </w:t>
      </w:r>
      <w:r w:rsidRPr="001D5609">
        <w:rPr>
          <w:rFonts w:ascii="Times New Roman" w:hAnsi="Times New Roman" w:cs="Times New Roman"/>
          <w:b/>
          <w:sz w:val="24"/>
          <w:lang w:val="ru-RU"/>
        </w:rPr>
        <w:t>Выбор режима работы ИБП</w:t>
      </w:r>
      <w:r w:rsidR="004A1E5F">
        <w:rPr>
          <w:rFonts w:ascii="Times New Roman" w:hAnsi="Times New Roman" w:cs="Times New Roman"/>
          <w:b/>
          <w:sz w:val="24"/>
          <w:lang w:val="ru-RU"/>
        </w:rPr>
        <w:t>.</w:t>
      </w:r>
    </w:p>
    <w:p w:rsidR="00180ED6" w:rsidRPr="002809F9" w:rsidRDefault="00180ED6" w:rsidP="00180ED6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180ED6">
        <w:rPr>
          <w:rFonts w:ascii="Times New Roman" w:hAnsi="Times New Roman" w:cs="Times New Roman"/>
          <w:sz w:val="24"/>
          <w:lang w:val="ru-RU"/>
        </w:rPr>
        <w:t>Наж</w:t>
      </w:r>
      <w:r>
        <w:rPr>
          <w:rFonts w:ascii="Times New Roman" w:hAnsi="Times New Roman" w:cs="Times New Roman"/>
          <w:sz w:val="24"/>
          <w:lang w:val="ru-RU"/>
        </w:rPr>
        <w:t>ать</w:t>
      </w:r>
      <w:r w:rsidRPr="00180ED6">
        <w:rPr>
          <w:rFonts w:ascii="Times New Roman" w:hAnsi="Times New Roman" w:cs="Times New Roman"/>
          <w:sz w:val="24"/>
          <w:lang w:val="ru-RU"/>
        </w:rPr>
        <w:t xml:space="preserve"> «MODE», </w:t>
      </w:r>
      <w:r>
        <w:rPr>
          <w:rFonts w:ascii="Times New Roman" w:hAnsi="Times New Roman" w:cs="Times New Roman"/>
          <w:sz w:val="24"/>
          <w:lang w:val="ru-RU"/>
        </w:rPr>
        <w:t xml:space="preserve">при этом индикатор выбора режима </w:t>
      </w:r>
      <w:r w:rsidR="001D5609">
        <w:rPr>
          <w:rFonts w:ascii="Times New Roman" w:hAnsi="Times New Roman" w:cs="Times New Roman"/>
          <w:sz w:val="24"/>
          <w:lang w:val="ru-RU"/>
        </w:rPr>
        <w:t>работы ИБП</w:t>
      </w:r>
      <w:r w:rsidRPr="008155D0">
        <w:rPr>
          <w:rFonts w:ascii="Times New Roman" w:hAnsi="Times New Roman" w:cs="Times New Roman"/>
          <w:sz w:val="24"/>
          <w:lang w:val="ru-RU"/>
        </w:rPr>
        <w:t xml:space="preserve"> начнет мигать</w:t>
      </w:r>
      <w:r w:rsidRPr="00180ED6">
        <w:rPr>
          <w:rFonts w:ascii="Times New Roman" w:hAnsi="Times New Roman" w:cs="Times New Roman"/>
          <w:sz w:val="24"/>
          <w:lang w:val="ru-RU"/>
        </w:rPr>
        <w:t xml:space="preserve"> </w:t>
      </w:r>
      <w:r w:rsidR="001D5609">
        <w:rPr>
          <w:rFonts w:ascii="Times New Roman" w:hAnsi="Times New Roman" w:cs="Times New Roman"/>
          <w:sz w:val="24"/>
          <w:lang w:val="ru-RU"/>
        </w:rPr>
        <w:t>(</w:t>
      </w:r>
      <w:r w:rsidRPr="00180ED6">
        <w:rPr>
          <w:rFonts w:ascii="Times New Roman" w:hAnsi="Times New Roman" w:cs="Times New Roman"/>
          <w:sz w:val="24"/>
          <w:lang w:val="ru-RU"/>
        </w:rPr>
        <w:t>«</w:t>
      </w:r>
      <w:r w:rsidR="001D5609">
        <w:rPr>
          <w:rFonts w:ascii="Times New Roman" w:hAnsi="Times New Roman" w:cs="Times New Roman"/>
          <w:sz w:val="24"/>
          <w:lang w:val="en-US"/>
        </w:rPr>
        <w:t>UPS</w:t>
      </w:r>
      <w:r w:rsidR="001D5609" w:rsidRPr="001D5609">
        <w:rPr>
          <w:rFonts w:ascii="Times New Roman" w:hAnsi="Times New Roman" w:cs="Times New Roman"/>
          <w:sz w:val="24"/>
          <w:lang w:val="ru-RU"/>
        </w:rPr>
        <w:t xml:space="preserve"> </w:t>
      </w:r>
      <w:r w:rsidR="001D5609">
        <w:rPr>
          <w:rFonts w:ascii="Times New Roman" w:hAnsi="Times New Roman" w:cs="Times New Roman"/>
          <w:sz w:val="24"/>
          <w:lang w:val="en-US"/>
        </w:rPr>
        <w:t>MODE</w:t>
      </w:r>
      <w:r w:rsidRPr="00180ED6">
        <w:rPr>
          <w:rFonts w:ascii="Times New Roman" w:hAnsi="Times New Roman" w:cs="Times New Roman"/>
          <w:sz w:val="24"/>
          <w:lang w:val="ru-RU"/>
        </w:rPr>
        <w:t>» и «</w:t>
      </w:r>
      <w:r w:rsidR="001D5609">
        <w:rPr>
          <w:rFonts w:ascii="Times New Roman" w:hAnsi="Times New Roman" w:cs="Times New Roman"/>
          <w:sz w:val="24"/>
          <w:lang w:val="en-US"/>
        </w:rPr>
        <w:t>INV</w:t>
      </w:r>
      <w:r w:rsidR="001D5609" w:rsidRPr="001D5609">
        <w:rPr>
          <w:rFonts w:ascii="Times New Roman" w:hAnsi="Times New Roman" w:cs="Times New Roman"/>
          <w:sz w:val="24"/>
          <w:lang w:val="ru-RU"/>
        </w:rPr>
        <w:t xml:space="preserve"> </w:t>
      </w:r>
      <w:r w:rsidR="001D5609">
        <w:rPr>
          <w:rFonts w:ascii="Times New Roman" w:hAnsi="Times New Roman" w:cs="Times New Roman"/>
          <w:sz w:val="24"/>
          <w:lang w:val="en-US"/>
        </w:rPr>
        <w:t>MODE</w:t>
      </w:r>
      <w:r w:rsidRPr="00180ED6">
        <w:rPr>
          <w:rFonts w:ascii="Times New Roman" w:hAnsi="Times New Roman" w:cs="Times New Roman"/>
          <w:sz w:val="24"/>
          <w:lang w:val="ru-RU"/>
        </w:rPr>
        <w:t>»</w:t>
      </w:r>
      <w:r w:rsidR="001D5609" w:rsidRPr="001D5609">
        <w:rPr>
          <w:rFonts w:ascii="Times New Roman" w:hAnsi="Times New Roman" w:cs="Times New Roman"/>
          <w:sz w:val="24"/>
          <w:lang w:val="ru-RU"/>
        </w:rPr>
        <w:t>)</w:t>
      </w:r>
      <w:r w:rsidRPr="00180ED6">
        <w:rPr>
          <w:rFonts w:ascii="Times New Roman" w:hAnsi="Times New Roman" w:cs="Times New Roman"/>
          <w:sz w:val="24"/>
          <w:lang w:val="ru-RU"/>
        </w:rPr>
        <w:t>, продолжайте нажимать, пока он не достигнет</w:t>
      </w:r>
      <w:r w:rsidR="0086537C">
        <w:rPr>
          <w:rFonts w:ascii="Times New Roman" w:hAnsi="Times New Roman" w:cs="Times New Roman"/>
          <w:sz w:val="24"/>
          <w:lang w:val="ru-RU"/>
        </w:rPr>
        <w:t>е</w:t>
      </w:r>
      <w:r w:rsidRPr="00180ED6">
        <w:rPr>
          <w:rFonts w:ascii="Times New Roman" w:hAnsi="Times New Roman" w:cs="Times New Roman"/>
          <w:sz w:val="24"/>
          <w:lang w:val="ru-RU"/>
        </w:rPr>
        <w:t xml:space="preserve"> нужного вам режима, затем нажмите «ENTER», чтобы </w:t>
      </w:r>
      <w:r w:rsidR="0086537C">
        <w:rPr>
          <w:rFonts w:ascii="Times New Roman" w:hAnsi="Times New Roman" w:cs="Times New Roman"/>
          <w:sz w:val="24"/>
          <w:lang w:val="ru-RU"/>
        </w:rPr>
        <w:t>активировать настройки.</w:t>
      </w:r>
    </w:p>
    <w:p w:rsidR="001D5609" w:rsidRPr="001D5609" w:rsidRDefault="001D5609" w:rsidP="001D5609">
      <w:pPr>
        <w:spacing w:after="0" w:line="240" w:lineRule="auto"/>
        <w:rPr>
          <w:rFonts w:ascii="Times New Roman" w:hAnsi="Times New Roman" w:cs="Times New Roman"/>
          <w:color w:val="231916"/>
          <w:lang w:val="ru-RU"/>
        </w:rPr>
      </w:pPr>
      <w:r w:rsidRPr="001D5609">
        <w:rPr>
          <w:rFonts w:ascii="Times New Roman" w:hAnsi="Times New Roman" w:cs="Times New Roman"/>
          <w:sz w:val="24"/>
          <w:lang w:val="ru-RU"/>
        </w:rPr>
        <w:t>«</w:t>
      </w:r>
      <w:r w:rsidRPr="001D5609">
        <w:rPr>
          <w:rFonts w:ascii="Times New Roman" w:hAnsi="Times New Roman" w:cs="Times New Roman"/>
          <w:sz w:val="24"/>
          <w:lang w:val="en-US"/>
        </w:rPr>
        <w:t>UPS</w:t>
      </w:r>
      <w:r w:rsidRPr="001D5609">
        <w:rPr>
          <w:rFonts w:ascii="Times New Roman" w:hAnsi="Times New Roman" w:cs="Times New Roman"/>
          <w:sz w:val="24"/>
          <w:lang w:val="ru-RU"/>
        </w:rPr>
        <w:t xml:space="preserve"> </w:t>
      </w:r>
      <w:r w:rsidRPr="001D5609">
        <w:rPr>
          <w:rFonts w:ascii="Times New Roman" w:hAnsi="Times New Roman" w:cs="Times New Roman"/>
          <w:sz w:val="24"/>
          <w:lang w:val="en-US"/>
        </w:rPr>
        <w:t>MODE</w:t>
      </w:r>
      <w:r w:rsidRPr="001D5609">
        <w:rPr>
          <w:rFonts w:ascii="Times New Roman" w:hAnsi="Times New Roman" w:cs="Times New Roman"/>
          <w:sz w:val="24"/>
          <w:lang w:val="ru-RU"/>
        </w:rPr>
        <w:t xml:space="preserve">» </w:t>
      </w:r>
      <w:r w:rsidRPr="001D5609">
        <w:rPr>
          <w:rFonts w:ascii="Times New Roman" w:hAnsi="Times New Roman" w:cs="Times New Roman"/>
          <w:color w:val="231916"/>
          <w:lang w:val="ru-RU"/>
        </w:rPr>
        <w:t>режим  при работе от сети переменного тока</w:t>
      </w:r>
    </w:p>
    <w:p w:rsidR="001D5609" w:rsidRPr="001D5609" w:rsidRDefault="001D5609" w:rsidP="001D5609">
      <w:pPr>
        <w:spacing w:after="0" w:line="240" w:lineRule="auto"/>
        <w:rPr>
          <w:color w:val="231916"/>
          <w:lang w:val="ru-RU"/>
        </w:rPr>
      </w:pPr>
      <w:r w:rsidRPr="001D5609">
        <w:rPr>
          <w:rFonts w:ascii="Times New Roman" w:hAnsi="Times New Roman" w:cs="Times New Roman"/>
          <w:sz w:val="24"/>
          <w:lang w:val="ru-RU"/>
        </w:rPr>
        <w:t>«</w:t>
      </w:r>
      <w:r w:rsidRPr="001D5609">
        <w:rPr>
          <w:rFonts w:ascii="Times New Roman" w:hAnsi="Times New Roman" w:cs="Times New Roman"/>
          <w:sz w:val="24"/>
          <w:lang w:val="en-US"/>
        </w:rPr>
        <w:t>INV</w:t>
      </w:r>
      <w:r w:rsidRPr="001D5609">
        <w:rPr>
          <w:rFonts w:ascii="Times New Roman" w:hAnsi="Times New Roman" w:cs="Times New Roman"/>
          <w:sz w:val="24"/>
          <w:lang w:val="ru-RU"/>
        </w:rPr>
        <w:t xml:space="preserve"> </w:t>
      </w:r>
      <w:r w:rsidRPr="001D5609">
        <w:rPr>
          <w:rFonts w:ascii="Times New Roman" w:hAnsi="Times New Roman" w:cs="Times New Roman"/>
          <w:sz w:val="24"/>
          <w:lang w:val="en-US"/>
        </w:rPr>
        <w:t>MODE</w:t>
      </w:r>
      <w:r w:rsidRPr="001D5609">
        <w:rPr>
          <w:rFonts w:ascii="Times New Roman" w:hAnsi="Times New Roman" w:cs="Times New Roman"/>
          <w:sz w:val="24"/>
          <w:lang w:val="ru-RU"/>
        </w:rPr>
        <w:t xml:space="preserve">» </w:t>
      </w:r>
      <w:r w:rsidRPr="001D5609">
        <w:rPr>
          <w:rFonts w:ascii="Times New Roman" w:hAnsi="Times New Roman" w:cs="Times New Roman"/>
          <w:color w:val="231916"/>
          <w:lang w:val="ru-RU"/>
        </w:rPr>
        <w:t xml:space="preserve">режим работы от </w:t>
      </w:r>
      <w:r w:rsidRPr="001D5609">
        <w:rPr>
          <w:rFonts w:ascii="Times New Roman" w:hAnsi="Times New Roman" w:cs="Times New Roman"/>
          <w:color w:val="231916"/>
        </w:rPr>
        <w:t>PV</w:t>
      </w:r>
      <w:r w:rsidRPr="001D5609">
        <w:rPr>
          <w:rFonts w:ascii="Times New Roman" w:hAnsi="Times New Roman" w:cs="Times New Roman"/>
          <w:color w:val="231916"/>
          <w:lang w:val="ru-RU"/>
        </w:rPr>
        <w:t xml:space="preserve"> панелей в светлое время суток</w:t>
      </w:r>
      <w:r w:rsidRPr="00DF691C">
        <w:rPr>
          <w:color w:val="231916"/>
          <w:sz w:val="20"/>
          <w:lang w:val="ru-RU"/>
        </w:rPr>
        <w:t xml:space="preserve">. </w:t>
      </w:r>
    </w:p>
    <w:p w:rsidR="001D5609" w:rsidRPr="008155D0" w:rsidRDefault="001D5609" w:rsidP="001D5609">
      <w:pPr>
        <w:spacing w:after="0"/>
        <w:rPr>
          <w:rFonts w:ascii="Times New Roman" w:hAnsi="Times New Roman" w:cs="Times New Roman"/>
          <w:b/>
          <w:sz w:val="32"/>
          <w:lang w:val="ru-RU"/>
        </w:rPr>
      </w:pPr>
      <w:r w:rsidRPr="008155D0">
        <w:rPr>
          <w:rFonts w:ascii="Times New Roman" w:hAnsi="Times New Roman" w:cs="Times New Roman"/>
          <w:color w:val="231916"/>
          <w:lang w:val="ru-RU"/>
        </w:rPr>
        <w:t xml:space="preserve">Режим по умолчанию при запуске </w:t>
      </w:r>
      <w:r w:rsidRPr="001D5609">
        <w:rPr>
          <w:rFonts w:ascii="Times New Roman" w:hAnsi="Times New Roman" w:cs="Times New Roman"/>
          <w:sz w:val="24"/>
          <w:lang w:val="ru-RU"/>
        </w:rPr>
        <w:t>«</w:t>
      </w:r>
      <w:r w:rsidRPr="001D5609">
        <w:rPr>
          <w:rFonts w:ascii="Times New Roman" w:hAnsi="Times New Roman" w:cs="Times New Roman"/>
          <w:sz w:val="24"/>
          <w:lang w:val="en-US"/>
        </w:rPr>
        <w:t>UPS</w:t>
      </w:r>
      <w:r w:rsidRPr="001D5609">
        <w:rPr>
          <w:rFonts w:ascii="Times New Roman" w:hAnsi="Times New Roman" w:cs="Times New Roman"/>
          <w:sz w:val="24"/>
          <w:lang w:val="ru-RU"/>
        </w:rPr>
        <w:t xml:space="preserve"> </w:t>
      </w:r>
      <w:r w:rsidRPr="001D5609">
        <w:rPr>
          <w:rFonts w:ascii="Times New Roman" w:hAnsi="Times New Roman" w:cs="Times New Roman"/>
          <w:sz w:val="24"/>
          <w:lang w:val="en-US"/>
        </w:rPr>
        <w:t>MODE</w:t>
      </w:r>
      <w:r w:rsidRPr="001D5609">
        <w:rPr>
          <w:rFonts w:ascii="Times New Roman" w:hAnsi="Times New Roman" w:cs="Times New Roman"/>
          <w:sz w:val="24"/>
          <w:lang w:val="ru-RU"/>
        </w:rPr>
        <w:t>»</w:t>
      </w:r>
    </w:p>
    <w:p w:rsidR="001D5609" w:rsidRDefault="001D5609" w:rsidP="008155D0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</w:p>
    <w:p w:rsidR="0086537C" w:rsidRDefault="0086537C" w:rsidP="008155D0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</w:p>
    <w:p w:rsidR="005D61B3" w:rsidRDefault="005D61B3" w:rsidP="008155D0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</w:p>
    <w:p w:rsidR="002F38A7" w:rsidRDefault="002F38A7" w:rsidP="008155D0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A26D8F" w:rsidRPr="00A26D8F" w:rsidRDefault="00A26D8F" w:rsidP="008155D0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86537C" w:rsidRDefault="0086537C" w:rsidP="0086537C">
      <w:pPr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  <w:r w:rsidRPr="0086537C">
        <w:rPr>
          <w:rFonts w:ascii="Times New Roman" w:hAnsi="Times New Roman" w:cs="Times New Roman"/>
          <w:b/>
          <w:sz w:val="24"/>
          <w:lang w:val="ru-RU"/>
        </w:rPr>
        <w:t>6.8. Работа с расширенным меню настроек</w:t>
      </w:r>
      <w:r w:rsidR="00085344">
        <w:rPr>
          <w:rFonts w:ascii="Times New Roman" w:hAnsi="Times New Roman" w:cs="Times New Roman"/>
          <w:b/>
          <w:sz w:val="24"/>
          <w:lang w:val="ru-RU"/>
        </w:rPr>
        <w:t>.</w:t>
      </w:r>
    </w:p>
    <w:p w:rsidR="0086537C" w:rsidRDefault="0086537C" w:rsidP="0086537C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86537C">
        <w:rPr>
          <w:rFonts w:ascii="Times New Roman" w:hAnsi="Times New Roman" w:cs="Times New Roman"/>
          <w:sz w:val="24"/>
          <w:lang w:val="ru-RU"/>
        </w:rPr>
        <w:t>Наж</w:t>
      </w:r>
      <w:r>
        <w:rPr>
          <w:rFonts w:ascii="Times New Roman" w:hAnsi="Times New Roman" w:cs="Times New Roman"/>
          <w:sz w:val="24"/>
          <w:lang w:val="ru-RU"/>
        </w:rPr>
        <w:t>ать и удерживать</w:t>
      </w:r>
      <w:r w:rsidRPr="0086537C">
        <w:rPr>
          <w:rFonts w:ascii="Times New Roman" w:hAnsi="Times New Roman" w:cs="Times New Roman"/>
          <w:sz w:val="24"/>
          <w:lang w:val="ru-RU"/>
        </w:rPr>
        <w:t xml:space="preserve"> «ENTER» 4 сек</w:t>
      </w:r>
      <w:r>
        <w:rPr>
          <w:rFonts w:ascii="Times New Roman" w:hAnsi="Times New Roman" w:cs="Times New Roman"/>
          <w:sz w:val="24"/>
          <w:lang w:val="ru-RU"/>
        </w:rPr>
        <w:t>.</w:t>
      </w:r>
      <w:r w:rsidRPr="0086537C">
        <w:rPr>
          <w:rFonts w:ascii="Times New Roman" w:hAnsi="Times New Roman" w:cs="Times New Roman"/>
          <w:sz w:val="24"/>
          <w:lang w:val="ru-RU"/>
        </w:rPr>
        <w:t>, чтобы войти в расширенное меню</w:t>
      </w:r>
      <w:r w:rsidR="002F38A7">
        <w:rPr>
          <w:rFonts w:ascii="Times New Roman" w:hAnsi="Times New Roman" w:cs="Times New Roman"/>
          <w:sz w:val="24"/>
          <w:lang w:val="ru-RU"/>
        </w:rPr>
        <w:t>:</w:t>
      </w:r>
    </w:p>
    <w:p w:rsidR="002F38A7" w:rsidRPr="0086537C" w:rsidRDefault="002F38A7" w:rsidP="0086537C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</w:p>
    <w:p w:rsidR="0086537C" w:rsidRDefault="00840323" w:rsidP="0086537C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B16882">
        <w:rPr>
          <w:rFonts w:ascii="Times New Roman" w:hAnsi="Times New Roman" w:cs="Times New Roman"/>
          <w:i/>
          <w:sz w:val="24"/>
          <w:u w:val="single"/>
          <w:lang w:val="ru-RU"/>
        </w:rPr>
        <w:t>Пункт меню</w:t>
      </w:r>
      <w:r w:rsidRPr="00840323">
        <w:rPr>
          <w:rFonts w:ascii="Times New Roman" w:hAnsi="Times New Roman" w:cs="Times New Roman"/>
          <w:i/>
          <w:sz w:val="24"/>
          <w:lang w:val="ru-RU"/>
        </w:rPr>
        <w:t xml:space="preserve"> 1</w:t>
      </w:r>
      <w:r>
        <w:rPr>
          <w:rFonts w:ascii="Times New Roman" w:hAnsi="Times New Roman" w:cs="Times New Roman"/>
          <w:sz w:val="24"/>
          <w:lang w:val="ru-RU"/>
        </w:rPr>
        <w:t>.</w:t>
      </w:r>
      <w:r w:rsidR="0086537C" w:rsidRPr="0086537C">
        <w:rPr>
          <w:rFonts w:ascii="Times New Roman" w:hAnsi="Times New Roman" w:cs="Times New Roman"/>
          <w:sz w:val="24"/>
          <w:lang w:val="ru-RU"/>
        </w:rPr>
        <w:t xml:space="preserve"> </w:t>
      </w:r>
      <w:r w:rsidRPr="0086537C">
        <w:rPr>
          <w:rFonts w:ascii="Times New Roman" w:hAnsi="Times New Roman" w:cs="Times New Roman"/>
          <w:sz w:val="24"/>
          <w:lang w:val="ru-RU"/>
        </w:rPr>
        <w:t>В</w:t>
      </w:r>
      <w:r w:rsidR="0086537C" w:rsidRPr="0086537C">
        <w:rPr>
          <w:rFonts w:ascii="Times New Roman" w:hAnsi="Times New Roman" w:cs="Times New Roman"/>
          <w:sz w:val="24"/>
          <w:lang w:val="ru-RU"/>
        </w:rPr>
        <w:t>ыб</w:t>
      </w:r>
      <w:r>
        <w:rPr>
          <w:rFonts w:ascii="Times New Roman" w:hAnsi="Times New Roman" w:cs="Times New Roman"/>
          <w:sz w:val="24"/>
          <w:lang w:val="ru-RU"/>
        </w:rPr>
        <w:t>ор уровня</w:t>
      </w:r>
      <w:r w:rsidR="0086537C" w:rsidRPr="0086537C">
        <w:rPr>
          <w:rFonts w:ascii="Times New Roman" w:hAnsi="Times New Roman" w:cs="Times New Roman"/>
          <w:sz w:val="24"/>
          <w:lang w:val="ru-RU"/>
        </w:rPr>
        <w:t xml:space="preserve"> нап</w:t>
      </w:r>
      <w:r w:rsidR="0086537C">
        <w:rPr>
          <w:rFonts w:ascii="Times New Roman" w:hAnsi="Times New Roman" w:cs="Times New Roman"/>
          <w:sz w:val="24"/>
          <w:lang w:val="ru-RU"/>
        </w:rPr>
        <w:t>ряжени</w:t>
      </w:r>
      <w:r>
        <w:rPr>
          <w:rFonts w:ascii="Times New Roman" w:hAnsi="Times New Roman" w:cs="Times New Roman"/>
          <w:sz w:val="24"/>
          <w:lang w:val="ru-RU"/>
        </w:rPr>
        <w:t>я</w:t>
      </w:r>
      <w:r w:rsidR="0086537C">
        <w:rPr>
          <w:rFonts w:ascii="Times New Roman" w:hAnsi="Times New Roman" w:cs="Times New Roman"/>
          <w:sz w:val="24"/>
          <w:lang w:val="ru-RU"/>
        </w:rPr>
        <w:t xml:space="preserve"> батареи при </w:t>
      </w:r>
      <w:r>
        <w:rPr>
          <w:rFonts w:ascii="Times New Roman" w:hAnsi="Times New Roman" w:cs="Times New Roman"/>
          <w:sz w:val="24"/>
          <w:lang w:val="ru-RU"/>
        </w:rPr>
        <w:t xml:space="preserve">разряде АКБ, это необходимо для предотвращения глубоко разряда АКБ </w:t>
      </w:r>
      <w:r w:rsidR="0086537C">
        <w:rPr>
          <w:rFonts w:ascii="Times New Roman" w:hAnsi="Times New Roman" w:cs="Times New Roman"/>
          <w:sz w:val="24"/>
          <w:lang w:val="ru-RU"/>
        </w:rPr>
        <w:t>(</w:t>
      </w:r>
      <w:r w:rsidR="0086537C" w:rsidRPr="0086537C">
        <w:rPr>
          <w:rFonts w:ascii="Times New Roman" w:hAnsi="Times New Roman" w:cs="Times New Roman"/>
          <w:sz w:val="24"/>
          <w:lang w:val="ru-RU"/>
        </w:rPr>
        <w:t>вариа</w:t>
      </w:r>
      <w:r>
        <w:rPr>
          <w:rFonts w:ascii="Times New Roman" w:hAnsi="Times New Roman" w:cs="Times New Roman"/>
          <w:sz w:val="24"/>
          <w:lang w:val="ru-RU"/>
        </w:rPr>
        <w:t xml:space="preserve">нты 10.0V, 10.5V, 10.8V и 11.1V). </w:t>
      </w:r>
      <w:r w:rsidR="0086537C" w:rsidRPr="0086537C">
        <w:rPr>
          <w:rFonts w:ascii="Times New Roman" w:hAnsi="Times New Roman" w:cs="Times New Roman"/>
          <w:sz w:val="24"/>
          <w:lang w:val="ru-RU"/>
        </w:rPr>
        <w:t>Наж</w:t>
      </w:r>
      <w:r>
        <w:rPr>
          <w:rFonts w:ascii="Times New Roman" w:hAnsi="Times New Roman" w:cs="Times New Roman"/>
          <w:sz w:val="24"/>
          <w:lang w:val="ru-RU"/>
        </w:rPr>
        <w:t>ать</w:t>
      </w:r>
      <w:r w:rsidR="0086537C" w:rsidRPr="0086537C">
        <w:rPr>
          <w:rFonts w:ascii="Times New Roman" w:hAnsi="Times New Roman" w:cs="Times New Roman"/>
          <w:sz w:val="24"/>
          <w:lang w:val="ru-RU"/>
        </w:rPr>
        <w:t xml:space="preserve"> «BATT» </w:t>
      </w:r>
      <w:r>
        <w:rPr>
          <w:rFonts w:ascii="Times New Roman" w:hAnsi="Times New Roman" w:cs="Times New Roman"/>
          <w:sz w:val="24"/>
          <w:lang w:val="ru-RU"/>
        </w:rPr>
        <w:t>для выхода в главное меню</w:t>
      </w:r>
      <w:r w:rsidR="0086537C" w:rsidRPr="0086537C">
        <w:rPr>
          <w:rFonts w:ascii="Times New Roman" w:hAnsi="Times New Roman" w:cs="Times New Roman"/>
          <w:sz w:val="24"/>
          <w:lang w:val="ru-RU"/>
        </w:rPr>
        <w:t>,</w:t>
      </w:r>
      <w:r>
        <w:rPr>
          <w:rFonts w:ascii="Times New Roman" w:hAnsi="Times New Roman" w:cs="Times New Roman"/>
          <w:sz w:val="24"/>
          <w:lang w:val="ru-RU"/>
        </w:rPr>
        <w:t xml:space="preserve"> далее</w:t>
      </w:r>
      <w:r w:rsidR="0086537C" w:rsidRPr="0086537C">
        <w:rPr>
          <w:rFonts w:ascii="Times New Roman" w:hAnsi="Times New Roman" w:cs="Times New Roman"/>
          <w:sz w:val="24"/>
          <w:lang w:val="ru-RU"/>
        </w:rPr>
        <w:t xml:space="preserve"> наж</w:t>
      </w:r>
      <w:r>
        <w:rPr>
          <w:rFonts w:ascii="Times New Roman" w:hAnsi="Times New Roman" w:cs="Times New Roman"/>
          <w:sz w:val="24"/>
          <w:lang w:val="ru-RU"/>
        </w:rPr>
        <w:t>ать</w:t>
      </w:r>
      <w:r w:rsidR="0086537C" w:rsidRPr="0086537C">
        <w:rPr>
          <w:rFonts w:ascii="Times New Roman" w:hAnsi="Times New Roman" w:cs="Times New Roman"/>
          <w:sz w:val="24"/>
          <w:lang w:val="ru-RU"/>
        </w:rPr>
        <w:t xml:space="preserve"> «CHR» для </w:t>
      </w:r>
      <w:r>
        <w:rPr>
          <w:rFonts w:ascii="Times New Roman" w:hAnsi="Times New Roman" w:cs="Times New Roman"/>
          <w:sz w:val="24"/>
          <w:lang w:val="ru-RU"/>
        </w:rPr>
        <w:t xml:space="preserve">выбора </w:t>
      </w:r>
      <w:r w:rsidR="0086537C" w:rsidRPr="0086537C">
        <w:rPr>
          <w:rFonts w:ascii="Times New Roman" w:hAnsi="Times New Roman" w:cs="Times New Roman"/>
          <w:sz w:val="24"/>
          <w:lang w:val="ru-RU"/>
        </w:rPr>
        <w:t>следующе</w:t>
      </w:r>
      <w:r>
        <w:rPr>
          <w:rFonts w:ascii="Times New Roman" w:hAnsi="Times New Roman" w:cs="Times New Roman"/>
          <w:sz w:val="24"/>
          <w:lang w:val="ru-RU"/>
        </w:rPr>
        <w:t>го пункта расширенного меню настроек, после этого</w:t>
      </w:r>
      <w:r w:rsidR="0086537C" w:rsidRPr="0086537C">
        <w:rPr>
          <w:rFonts w:ascii="Times New Roman" w:hAnsi="Times New Roman" w:cs="Times New Roman"/>
          <w:sz w:val="24"/>
          <w:lang w:val="ru-RU"/>
        </w:rPr>
        <w:t xml:space="preserve"> нажмите «ENTER», чтобы выбрать </w:t>
      </w:r>
      <w:r>
        <w:rPr>
          <w:rFonts w:ascii="Times New Roman" w:hAnsi="Times New Roman" w:cs="Times New Roman"/>
          <w:sz w:val="24"/>
          <w:lang w:val="ru-RU"/>
        </w:rPr>
        <w:t>необходимый пункт меню</w:t>
      </w:r>
      <w:r w:rsidR="0086537C" w:rsidRPr="0086537C">
        <w:rPr>
          <w:rFonts w:ascii="Times New Roman" w:hAnsi="Times New Roman" w:cs="Times New Roman"/>
          <w:sz w:val="24"/>
          <w:lang w:val="ru-RU"/>
        </w:rPr>
        <w:t xml:space="preserve"> и перейти </w:t>
      </w:r>
      <w:r>
        <w:rPr>
          <w:rFonts w:ascii="Times New Roman" w:hAnsi="Times New Roman" w:cs="Times New Roman"/>
          <w:sz w:val="24"/>
          <w:lang w:val="ru-RU"/>
        </w:rPr>
        <w:t>к настройке</w:t>
      </w:r>
      <w:r w:rsidR="0086537C" w:rsidRPr="0086537C">
        <w:rPr>
          <w:rFonts w:ascii="Times New Roman" w:hAnsi="Times New Roman" w:cs="Times New Roman"/>
          <w:sz w:val="24"/>
          <w:lang w:val="ru-RU"/>
        </w:rPr>
        <w:t>.</w:t>
      </w:r>
    </w:p>
    <w:p w:rsidR="002F38A7" w:rsidRPr="0086537C" w:rsidRDefault="002F38A7" w:rsidP="0086537C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</w:p>
    <w:p w:rsidR="0086537C" w:rsidRDefault="00840323" w:rsidP="0086537C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B16882">
        <w:rPr>
          <w:rFonts w:ascii="Times New Roman" w:hAnsi="Times New Roman" w:cs="Times New Roman"/>
          <w:i/>
          <w:sz w:val="24"/>
          <w:u w:val="single"/>
          <w:lang w:val="ru-RU"/>
        </w:rPr>
        <w:t>Пункт меню 2</w:t>
      </w:r>
      <w:r w:rsidRPr="00840323">
        <w:rPr>
          <w:rFonts w:ascii="Times New Roman" w:hAnsi="Times New Roman" w:cs="Times New Roman"/>
          <w:i/>
          <w:sz w:val="24"/>
          <w:lang w:val="ru-RU"/>
        </w:rPr>
        <w:t>.</w:t>
      </w:r>
      <w:r w:rsidR="0086537C" w:rsidRPr="0086537C">
        <w:rPr>
          <w:rFonts w:ascii="Times New Roman" w:hAnsi="Times New Roman" w:cs="Times New Roman"/>
          <w:sz w:val="24"/>
          <w:lang w:val="ru-RU"/>
        </w:rPr>
        <w:t xml:space="preserve"> </w:t>
      </w:r>
      <w:r w:rsidRPr="0086537C">
        <w:rPr>
          <w:rFonts w:ascii="Times New Roman" w:hAnsi="Times New Roman" w:cs="Times New Roman"/>
          <w:sz w:val="24"/>
          <w:lang w:val="ru-RU"/>
        </w:rPr>
        <w:t>В</w:t>
      </w:r>
      <w:r w:rsidR="0086537C" w:rsidRPr="0086537C">
        <w:rPr>
          <w:rFonts w:ascii="Times New Roman" w:hAnsi="Times New Roman" w:cs="Times New Roman"/>
          <w:sz w:val="24"/>
          <w:lang w:val="ru-RU"/>
        </w:rPr>
        <w:t>ыб</w:t>
      </w:r>
      <w:r>
        <w:rPr>
          <w:rFonts w:ascii="Times New Roman" w:hAnsi="Times New Roman" w:cs="Times New Roman"/>
          <w:sz w:val="24"/>
          <w:lang w:val="ru-RU"/>
        </w:rPr>
        <w:t>ор уровня</w:t>
      </w:r>
      <w:r w:rsidR="0086537C" w:rsidRPr="0086537C">
        <w:rPr>
          <w:rFonts w:ascii="Times New Roman" w:hAnsi="Times New Roman" w:cs="Times New Roman"/>
          <w:sz w:val="24"/>
          <w:lang w:val="ru-RU"/>
        </w:rPr>
        <w:t xml:space="preserve"> напряжени</w:t>
      </w:r>
      <w:r>
        <w:rPr>
          <w:rFonts w:ascii="Times New Roman" w:hAnsi="Times New Roman" w:cs="Times New Roman"/>
          <w:sz w:val="24"/>
          <w:lang w:val="ru-RU"/>
        </w:rPr>
        <w:t>я</w:t>
      </w:r>
      <w:r w:rsidR="0086537C" w:rsidRPr="0086537C">
        <w:rPr>
          <w:rFonts w:ascii="Times New Roman" w:hAnsi="Times New Roman" w:cs="Times New Roman"/>
          <w:sz w:val="24"/>
          <w:lang w:val="ru-RU"/>
        </w:rPr>
        <w:t xml:space="preserve"> батареи </w:t>
      </w:r>
      <w:r>
        <w:rPr>
          <w:rFonts w:ascii="Times New Roman" w:hAnsi="Times New Roman" w:cs="Times New Roman"/>
          <w:sz w:val="24"/>
          <w:lang w:val="ru-RU"/>
        </w:rPr>
        <w:t>для переключения</w:t>
      </w:r>
      <w:r w:rsidR="0086537C" w:rsidRPr="0086537C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в режим</w:t>
      </w:r>
      <w:r w:rsidR="0086537C" w:rsidRPr="0086537C">
        <w:rPr>
          <w:rFonts w:ascii="Times New Roman" w:hAnsi="Times New Roman" w:cs="Times New Roman"/>
          <w:sz w:val="24"/>
          <w:lang w:val="ru-RU"/>
        </w:rPr>
        <w:t xml:space="preserve"> заряд</w:t>
      </w:r>
      <w:r>
        <w:rPr>
          <w:rFonts w:ascii="Times New Roman" w:hAnsi="Times New Roman" w:cs="Times New Roman"/>
          <w:sz w:val="24"/>
          <w:lang w:val="ru-RU"/>
        </w:rPr>
        <w:t>а о сети переменного тока (</w:t>
      </w:r>
      <w:r w:rsidR="0086537C" w:rsidRPr="0086537C">
        <w:rPr>
          <w:rFonts w:ascii="Times New Roman" w:hAnsi="Times New Roman" w:cs="Times New Roman"/>
          <w:sz w:val="24"/>
          <w:lang w:val="ru-RU"/>
        </w:rPr>
        <w:t>варианты 11.4V, 11.6V, 11.8V и 12.0V</w:t>
      </w:r>
      <w:r>
        <w:rPr>
          <w:rFonts w:ascii="Times New Roman" w:hAnsi="Times New Roman" w:cs="Times New Roman"/>
          <w:sz w:val="24"/>
          <w:lang w:val="ru-RU"/>
        </w:rPr>
        <w:t>)</w:t>
      </w:r>
    </w:p>
    <w:p w:rsidR="002F38A7" w:rsidRPr="0086537C" w:rsidRDefault="002F38A7" w:rsidP="0086537C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</w:p>
    <w:p w:rsidR="0086537C" w:rsidRDefault="0053171B" w:rsidP="0086537C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B16882">
        <w:rPr>
          <w:rFonts w:ascii="Times New Roman" w:hAnsi="Times New Roman" w:cs="Times New Roman"/>
          <w:i/>
          <w:sz w:val="24"/>
          <w:u w:val="single"/>
          <w:lang w:val="ru-RU"/>
        </w:rPr>
        <w:t>Пункт меню 3</w:t>
      </w:r>
      <w:r>
        <w:rPr>
          <w:rFonts w:ascii="Times New Roman" w:hAnsi="Times New Roman" w:cs="Times New Roman"/>
          <w:i/>
          <w:sz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lang w:val="ru-RU"/>
        </w:rPr>
        <w:t>Выбор</w:t>
      </w:r>
      <w:r w:rsidR="0086537C" w:rsidRPr="0086537C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оптимального</w:t>
      </w:r>
      <w:r w:rsidR="0086537C" w:rsidRPr="0086537C">
        <w:rPr>
          <w:rFonts w:ascii="Times New Roman" w:hAnsi="Times New Roman" w:cs="Times New Roman"/>
          <w:sz w:val="24"/>
          <w:lang w:val="ru-RU"/>
        </w:rPr>
        <w:t xml:space="preserve"> ток</w:t>
      </w:r>
      <w:r>
        <w:rPr>
          <w:rFonts w:ascii="Times New Roman" w:hAnsi="Times New Roman" w:cs="Times New Roman"/>
          <w:sz w:val="24"/>
          <w:lang w:val="ru-RU"/>
        </w:rPr>
        <w:t>а</w:t>
      </w:r>
      <w:r w:rsidR="0086537C" w:rsidRPr="0086537C">
        <w:rPr>
          <w:rFonts w:ascii="Times New Roman" w:hAnsi="Times New Roman" w:cs="Times New Roman"/>
          <w:sz w:val="24"/>
          <w:lang w:val="ru-RU"/>
        </w:rPr>
        <w:t xml:space="preserve"> зарядного устройства</w:t>
      </w:r>
      <w:r>
        <w:rPr>
          <w:rFonts w:ascii="Times New Roman" w:hAnsi="Times New Roman" w:cs="Times New Roman"/>
          <w:sz w:val="24"/>
          <w:lang w:val="ru-RU"/>
        </w:rPr>
        <w:t xml:space="preserve"> от солнечных панелей</w:t>
      </w:r>
      <w:r w:rsidR="00622B05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 xml:space="preserve"> (</w:t>
      </w:r>
      <w:r w:rsidR="0086537C" w:rsidRPr="0086537C">
        <w:rPr>
          <w:rFonts w:ascii="Times New Roman" w:hAnsi="Times New Roman" w:cs="Times New Roman"/>
          <w:sz w:val="24"/>
          <w:lang w:val="ru-RU"/>
        </w:rPr>
        <w:t>варианты 10А, 20А, 30А, 4</w:t>
      </w:r>
      <w:r>
        <w:rPr>
          <w:rFonts w:ascii="Times New Roman" w:hAnsi="Times New Roman" w:cs="Times New Roman"/>
          <w:sz w:val="24"/>
          <w:lang w:val="ru-RU"/>
        </w:rPr>
        <w:t>0А и 50А)</w:t>
      </w:r>
    </w:p>
    <w:p w:rsidR="002F38A7" w:rsidRPr="0086537C" w:rsidRDefault="002F38A7" w:rsidP="0086537C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</w:p>
    <w:p w:rsidR="00B16882" w:rsidRDefault="0053171B" w:rsidP="0086537C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B16882">
        <w:rPr>
          <w:rFonts w:ascii="Times New Roman" w:hAnsi="Times New Roman" w:cs="Times New Roman"/>
          <w:i/>
          <w:sz w:val="24"/>
          <w:u w:val="single"/>
          <w:lang w:val="ru-RU"/>
        </w:rPr>
        <w:t>Пункт меню 4</w:t>
      </w:r>
      <w:r>
        <w:rPr>
          <w:rFonts w:ascii="Times New Roman" w:hAnsi="Times New Roman" w:cs="Times New Roman"/>
          <w:sz w:val="24"/>
          <w:lang w:val="ru-RU"/>
        </w:rPr>
        <w:t>. Подтверждение и активация выбранных настроек</w:t>
      </w:r>
      <w:r w:rsidR="0086537C" w:rsidRPr="0086537C">
        <w:rPr>
          <w:rFonts w:ascii="Times New Roman" w:hAnsi="Times New Roman" w:cs="Times New Roman"/>
          <w:sz w:val="24"/>
          <w:lang w:val="ru-RU"/>
        </w:rPr>
        <w:t xml:space="preserve">, </w:t>
      </w:r>
    </w:p>
    <w:p w:rsidR="0086537C" w:rsidRDefault="0086537C" w:rsidP="0086537C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86537C">
        <w:rPr>
          <w:rFonts w:ascii="Times New Roman" w:hAnsi="Times New Roman" w:cs="Times New Roman"/>
          <w:sz w:val="24"/>
          <w:lang w:val="ru-RU"/>
        </w:rPr>
        <w:t>«ДА»</w:t>
      </w:r>
      <w:r w:rsidR="00B16882">
        <w:rPr>
          <w:rFonts w:ascii="Times New Roman" w:hAnsi="Times New Roman" w:cs="Times New Roman"/>
          <w:sz w:val="24"/>
          <w:lang w:val="ru-RU"/>
        </w:rPr>
        <w:t xml:space="preserve"> - </w:t>
      </w:r>
      <w:r w:rsidR="0053171B">
        <w:rPr>
          <w:rFonts w:ascii="Times New Roman" w:hAnsi="Times New Roman" w:cs="Times New Roman"/>
          <w:sz w:val="24"/>
          <w:lang w:val="ru-RU"/>
        </w:rPr>
        <w:t>подтвердить выбор предыдущих 3-х пунктов</w:t>
      </w:r>
      <w:r w:rsidRPr="0086537C">
        <w:rPr>
          <w:rFonts w:ascii="Times New Roman" w:hAnsi="Times New Roman" w:cs="Times New Roman"/>
          <w:sz w:val="24"/>
          <w:lang w:val="ru-RU"/>
        </w:rPr>
        <w:t xml:space="preserve">, «НЕТ» </w:t>
      </w:r>
      <w:r w:rsidR="00B16882">
        <w:rPr>
          <w:rFonts w:ascii="Times New Roman" w:hAnsi="Times New Roman" w:cs="Times New Roman"/>
          <w:sz w:val="24"/>
          <w:lang w:val="ru-RU"/>
        </w:rPr>
        <w:t>- Отмена.</w:t>
      </w:r>
    </w:p>
    <w:p w:rsidR="00CE629A" w:rsidRDefault="00CE629A" w:rsidP="0086537C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</w:p>
    <w:p w:rsidR="002A1B3B" w:rsidRDefault="00CE629A" w:rsidP="0086537C">
      <w:pPr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  <w:r w:rsidRPr="00CE629A">
        <w:rPr>
          <w:rFonts w:ascii="Times New Roman" w:hAnsi="Times New Roman" w:cs="Times New Roman"/>
          <w:b/>
          <w:sz w:val="24"/>
          <w:lang w:val="ru-RU"/>
        </w:rPr>
        <w:t xml:space="preserve">6.9. </w:t>
      </w:r>
      <w:r w:rsidR="002A1B3B">
        <w:rPr>
          <w:rFonts w:ascii="Times New Roman" w:hAnsi="Times New Roman" w:cs="Times New Roman"/>
          <w:b/>
          <w:sz w:val="24"/>
          <w:lang w:val="ru-RU"/>
        </w:rPr>
        <w:t xml:space="preserve">Режим  работы от </w:t>
      </w:r>
      <w:proofErr w:type="spellStart"/>
      <w:r w:rsidR="002A1B3B">
        <w:rPr>
          <w:rFonts w:ascii="Times New Roman" w:hAnsi="Times New Roman" w:cs="Times New Roman"/>
          <w:b/>
          <w:sz w:val="24"/>
          <w:lang w:val="ru-RU"/>
        </w:rPr>
        <w:t>фотопанелей</w:t>
      </w:r>
      <w:proofErr w:type="spellEnd"/>
      <w:r w:rsidR="002A1B3B">
        <w:rPr>
          <w:rFonts w:ascii="Times New Roman" w:hAnsi="Times New Roman" w:cs="Times New Roman"/>
          <w:b/>
          <w:sz w:val="24"/>
          <w:lang w:val="ru-RU"/>
        </w:rPr>
        <w:t>.</w:t>
      </w:r>
    </w:p>
    <w:p w:rsidR="00CE629A" w:rsidRDefault="002A1B3B" w:rsidP="0086537C">
      <w:pPr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 </w:t>
      </w:r>
      <w:r w:rsidR="00CE629A" w:rsidRPr="00CE629A">
        <w:rPr>
          <w:rFonts w:ascii="Times New Roman" w:hAnsi="Times New Roman" w:cs="Times New Roman"/>
          <w:b/>
          <w:sz w:val="24"/>
          <w:lang w:val="ru-RU"/>
        </w:rPr>
        <w:t xml:space="preserve">Подключение солнечных панелей к </w:t>
      </w:r>
      <w:r w:rsidR="00CE629A" w:rsidRPr="00CE629A">
        <w:rPr>
          <w:rFonts w:ascii="Times New Roman" w:hAnsi="Times New Roman" w:cs="Times New Roman"/>
          <w:b/>
          <w:sz w:val="24"/>
          <w:lang w:val="en-US"/>
        </w:rPr>
        <w:t>PV</w:t>
      </w:r>
      <w:r w:rsidR="00CE629A" w:rsidRPr="00CE629A">
        <w:rPr>
          <w:rFonts w:ascii="Times New Roman" w:hAnsi="Times New Roman" w:cs="Times New Roman"/>
          <w:b/>
          <w:sz w:val="24"/>
          <w:lang w:val="ru-RU"/>
        </w:rPr>
        <w:t xml:space="preserve"> зарядному устройству  (применимо только к модели с встроенным </w:t>
      </w:r>
      <w:r w:rsidR="00CE629A" w:rsidRPr="00CE629A">
        <w:rPr>
          <w:rFonts w:ascii="Times New Roman" w:hAnsi="Times New Roman" w:cs="Times New Roman"/>
          <w:b/>
          <w:sz w:val="24"/>
          <w:lang w:val="en-US"/>
        </w:rPr>
        <w:t>PV</w:t>
      </w:r>
      <w:r w:rsidR="00CE629A" w:rsidRPr="00CE629A">
        <w:rPr>
          <w:rFonts w:ascii="Times New Roman" w:hAnsi="Times New Roman" w:cs="Times New Roman"/>
          <w:b/>
          <w:sz w:val="24"/>
          <w:lang w:val="ru-RU"/>
        </w:rPr>
        <w:t xml:space="preserve"> контроллером заряда)</w:t>
      </w:r>
    </w:p>
    <w:p w:rsidR="00CE629A" w:rsidRDefault="00CE629A" w:rsidP="0086537C">
      <w:pPr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</w:p>
    <w:p w:rsidR="00CE629A" w:rsidRPr="00CE629A" w:rsidRDefault="00CE629A" w:rsidP="00CE629A">
      <w:pPr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  <w:r w:rsidRPr="00CE629A">
        <w:rPr>
          <w:rFonts w:ascii="Times New Roman" w:hAnsi="Times New Roman" w:cs="Times New Roman"/>
          <w:b/>
          <w:sz w:val="24"/>
          <w:lang w:val="ru-RU"/>
        </w:rPr>
        <w:t xml:space="preserve">ПРЕДОСТЕРЕЖЕНИЕ: </w:t>
      </w:r>
      <w:r w:rsidRPr="00CE629A">
        <w:rPr>
          <w:rFonts w:ascii="Times New Roman" w:hAnsi="Times New Roman" w:cs="Times New Roman"/>
          <w:i/>
          <w:sz w:val="24"/>
          <w:lang w:val="ru-RU"/>
        </w:rPr>
        <w:t>Перед подключением к фотоэлектрическим модулям, пожалуйста, установите отдельно автоматический выключатель постоянного тока необходимого номинала между ИБП и фотоэлектрическими модулями.</w:t>
      </w:r>
    </w:p>
    <w:p w:rsidR="00CE629A" w:rsidRPr="00CE629A" w:rsidRDefault="00CE629A" w:rsidP="00CE629A">
      <w:pPr>
        <w:spacing w:after="0" w:line="240" w:lineRule="auto"/>
        <w:rPr>
          <w:rFonts w:ascii="Times New Roman" w:hAnsi="Times New Roman" w:cs="Times New Roman"/>
          <w:i/>
          <w:sz w:val="24"/>
          <w:lang w:val="ru-RU"/>
        </w:rPr>
      </w:pPr>
      <w:r w:rsidRPr="00CE629A">
        <w:rPr>
          <w:rFonts w:ascii="Times New Roman" w:hAnsi="Times New Roman" w:cs="Times New Roman"/>
          <w:b/>
          <w:sz w:val="24"/>
          <w:lang w:val="ru-RU"/>
        </w:rPr>
        <w:t>ПРЕДУПРЕЖДЕНИЕ</w:t>
      </w:r>
      <w:r w:rsidRPr="00CE629A">
        <w:rPr>
          <w:rFonts w:ascii="Times New Roman" w:hAnsi="Times New Roman" w:cs="Times New Roman"/>
          <w:i/>
          <w:sz w:val="24"/>
          <w:lang w:val="ru-RU"/>
        </w:rPr>
        <w:t>! Подключение должно выполняться квалифицированным персоналом.</w:t>
      </w:r>
    </w:p>
    <w:p w:rsidR="00CE629A" w:rsidRDefault="00CE629A" w:rsidP="00CE629A">
      <w:pPr>
        <w:spacing w:after="0" w:line="240" w:lineRule="auto"/>
        <w:rPr>
          <w:rFonts w:ascii="Times New Roman" w:hAnsi="Times New Roman" w:cs="Times New Roman"/>
          <w:i/>
          <w:sz w:val="24"/>
          <w:lang w:val="ru-RU"/>
        </w:rPr>
      </w:pPr>
      <w:r w:rsidRPr="00CE629A">
        <w:rPr>
          <w:rFonts w:ascii="Times New Roman" w:hAnsi="Times New Roman" w:cs="Times New Roman"/>
          <w:b/>
          <w:sz w:val="24"/>
          <w:lang w:val="ru-RU"/>
        </w:rPr>
        <w:t xml:space="preserve">ПРЕДУПРЕЖДЕНИЕ! </w:t>
      </w:r>
      <w:proofErr w:type="gramStart"/>
      <w:r w:rsidRPr="00CE629A">
        <w:rPr>
          <w:rFonts w:ascii="Times New Roman" w:hAnsi="Times New Roman" w:cs="Times New Roman"/>
          <w:i/>
          <w:sz w:val="24"/>
          <w:lang w:val="ru-RU"/>
        </w:rPr>
        <w:t xml:space="preserve">Для безопасности системы, эффективной работы и предотвращения риска получения травм, очень важно использовать кабель соответствующего типа и сечения для подключения </w:t>
      </w:r>
      <w:proofErr w:type="spellStart"/>
      <w:r w:rsidRPr="00CE629A">
        <w:rPr>
          <w:rFonts w:ascii="Times New Roman" w:hAnsi="Times New Roman" w:cs="Times New Roman"/>
          <w:i/>
          <w:sz w:val="24"/>
          <w:lang w:val="ru-RU"/>
        </w:rPr>
        <w:t>фотомодулей</w:t>
      </w:r>
      <w:proofErr w:type="spellEnd"/>
      <w:r w:rsidR="000A6B61">
        <w:rPr>
          <w:rFonts w:ascii="Times New Roman" w:hAnsi="Times New Roman" w:cs="Times New Roman"/>
          <w:i/>
          <w:sz w:val="24"/>
          <w:lang w:val="ru-RU"/>
        </w:rPr>
        <w:t>. (подбирается в соответствии с максимально используемым током заряда АКБ</w:t>
      </w:r>
      <w:r w:rsidR="002A1B3B">
        <w:rPr>
          <w:rFonts w:ascii="Times New Roman" w:hAnsi="Times New Roman" w:cs="Times New Roman"/>
          <w:i/>
          <w:sz w:val="24"/>
          <w:lang w:val="ru-RU"/>
        </w:rPr>
        <w:t xml:space="preserve"> выбранной емкости на запрошенное время автономной работы)</w:t>
      </w:r>
      <w:r w:rsidR="000A6B61">
        <w:rPr>
          <w:rFonts w:ascii="Times New Roman" w:hAnsi="Times New Roman" w:cs="Times New Roman"/>
          <w:i/>
          <w:sz w:val="24"/>
          <w:lang w:val="ru-RU"/>
        </w:rPr>
        <w:t>).</w:t>
      </w:r>
      <w:proofErr w:type="gramEnd"/>
    </w:p>
    <w:p w:rsidR="002A1B3B" w:rsidRDefault="002A1B3B" w:rsidP="00CE629A">
      <w:pPr>
        <w:spacing w:after="0" w:line="240" w:lineRule="auto"/>
        <w:rPr>
          <w:rFonts w:ascii="Times New Roman" w:hAnsi="Times New Roman" w:cs="Times New Roman"/>
          <w:i/>
          <w:sz w:val="24"/>
          <w:lang w:val="ru-RU"/>
        </w:rPr>
      </w:pPr>
    </w:p>
    <w:p w:rsidR="002A1B3B" w:rsidRDefault="002A1B3B" w:rsidP="00CE629A">
      <w:pPr>
        <w:spacing w:after="0" w:line="240" w:lineRule="auto"/>
        <w:rPr>
          <w:rFonts w:ascii="Times New Roman" w:hAnsi="Times New Roman" w:cs="Times New Roman"/>
          <w:i/>
          <w:sz w:val="24"/>
          <w:lang w:val="ru-RU"/>
        </w:rPr>
      </w:pPr>
    </w:p>
    <w:p w:rsidR="002A1B3B" w:rsidRDefault="002A1B3B" w:rsidP="00CE629A">
      <w:pPr>
        <w:spacing w:after="0" w:line="240" w:lineRule="auto"/>
        <w:rPr>
          <w:rFonts w:ascii="Times New Roman" w:hAnsi="Times New Roman" w:cs="Times New Roman"/>
          <w:i/>
          <w:sz w:val="24"/>
          <w:lang w:val="ru-RU"/>
        </w:rPr>
      </w:pPr>
    </w:p>
    <w:p w:rsidR="007F3F61" w:rsidRDefault="007F3F61" w:rsidP="00CE629A">
      <w:pPr>
        <w:spacing w:after="0" w:line="240" w:lineRule="auto"/>
        <w:rPr>
          <w:rFonts w:ascii="Times New Roman" w:hAnsi="Times New Roman" w:cs="Times New Roman"/>
          <w:i/>
          <w:sz w:val="24"/>
          <w:lang w:val="ru-RU"/>
        </w:rPr>
      </w:pPr>
    </w:p>
    <w:p w:rsidR="007F3F61" w:rsidRDefault="007F3F61" w:rsidP="00CE629A">
      <w:pPr>
        <w:spacing w:after="0" w:line="240" w:lineRule="auto"/>
        <w:rPr>
          <w:rFonts w:ascii="Times New Roman" w:hAnsi="Times New Roman" w:cs="Times New Roman"/>
          <w:i/>
          <w:sz w:val="24"/>
          <w:lang w:val="ru-RU"/>
        </w:rPr>
      </w:pPr>
    </w:p>
    <w:p w:rsidR="002A1B3B" w:rsidRPr="002A1B3B" w:rsidRDefault="002A1B3B" w:rsidP="002A1B3B">
      <w:pPr>
        <w:spacing w:after="0" w:line="240" w:lineRule="auto"/>
        <w:rPr>
          <w:rFonts w:ascii="Times New Roman" w:hAnsi="Times New Roman" w:cs="Times New Roman"/>
          <w:i/>
          <w:sz w:val="24"/>
          <w:lang w:val="ru-RU"/>
        </w:rPr>
      </w:pPr>
      <w:r w:rsidRPr="002A1B3B">
        <w:rPr>
          <w:rFonts w:ascii="Times New Roman" w:hAnsi="Times New Roman" w:cs="Times New Roman"/>
          <w:b/>
          <w:sz w:val="24"/>
          <w:lang w:val="ru-RU"/>
        </w:rPr>
        <w:t>6.10</w:t>
      </w:r>
      <w:r>
        <w:rPr>
          <w:rFonts w:ascii="Times New Roman" w:hAnsi="Times New Roman" w:cs="Times New Roman"/>
          <w:b/>
          <w:sz w:val="24"/>
          <w:lang w:val="ru-RU"/>
        </w:rPr>
        <w:t xml:space="preserve">. </w:t>
      </w:r>
      <w:r w:rsidRPr="002A1B3B">
        <w:rPr>
          <w:rFonts w:ascii="Times New Roman" w:hAnsi="Times New Roman" w:cs="Times New Roman"/>
          <w:b/>
          <w:sz w:val="24"/>
          <w:lang w:val="ru-RU"/>
        </w:rPr>
        <w:t xml:space="preserve"> Выбор модуля PV</w:t>
      </w:r>
      <w:r w:rsidRPr="002A1B3B">
        <w:rPr>
          <w:rFonts w:ascii="Times New Roman" w:hAnsi="Times New Roman" w:cs="Times New Roman"/>
          <w:i/>
          <w:sz w:val="24"/>
          <w:lang w:val="ru-RU"/>
        </w:rPr>
        <w:t>:</w:t>
      </w:r>
    </w:p>
    <w:p w:rsidR="002A1B3B" w:rsidRPr="002A1B3B" w:rsidRDefault="002A1B3B" w:rsidP="002A1B3B">
      <w:pPr>
        <w:spacing w:after="0" w:line="240" w:lineRule="auto"/>
        <w:rPr>
          <w:rFonts w:ascii="Times New Roman" w:hAnsi="Times New Roman" w:cs="Times New Roman"/>
          <w:i/>
          <w:sz w:val="24"/>
          <w:lang w:val="ru-RU"/>
        </w:rPr>
      </w:pPr>
      <w:r w:rsidRPr="002A1B3B">
        <w:rPr>
          <w:rFonts w:ascii="Times New Roman" w:hAnsi="Times New Roman" w:cs="Times New Roman"/>
          <w:i/>
          <w:sz w:val="24"/>
          <w:lang w:val="ru-RU"/>
        </w:rPr>
        <w:t xml:space="preserve">При выборе PV-модулей, </w:t>
      </w:r>
      <w:r>
        <w:rPr>
          <w:rFonts w:ascii="Times New Roman" w:hAnsi="Times New Roman" w:cs="Times New Roman"/>
          <w:i/>
          <w:sz w:val="24"/>
          <w:lang w:val="ru-RU"/>
        </w:rPr>
        <w:t xml:space="preserve">необходимо учитывать электротехнические требования </w:t>
      </w:r>
      <w:proofErr w:type="gramStart"/>
      <w:r>
        <w:rPr>
          <w:rFonts w:ascii="Times New Roman" w:hAnsi="Times New Roman" w:cs="Times New Roman"/>
          <w:i/>
          <w:sz w:val="24"/>
          <w:lang w:val="ru-RU"/>
        </w:rPr>
        <w:t>для</w:t>
      </w:r>
      <w:proofErr w:type="gramEnd"/>
      <w:r>
        <w:rPr>
          <w:rFonts w:ascii="Times New Roman" w:hAnsi="Times New Roman" w:cs="Times New Roman"/>
          <w:i/>
          <w:sz w:val="24"/>
          <w:lang w:val="ru-RU"/>
        </w:rPr>
        <w:t xml:space="preserve"> подключению к ИБП (инвертору)</w:t>
      </w:r>
      <w:r w:rsidRPr="002A1B3B">
        <w:rPr>
          <w:rFonts w:ascii="Times New Roman" w:hAnsi="Times New Roman" w:cs="Times New Roman"/>
          <w:i/>
          <w:sz w:val="24"/>
          <w:lang w:val="ru-RU"/>
        </w:rPr>
        <w:t>:</w:t>
      </w:r>
    </w:p>
    <w:p w:rsidR="002A1B3B" w:rsidRDefault="002A1B3B" w:rsidP="002A1B3B">
      <w:pPr>
        <w:spacing w:after="0" w:line="240" w:lineRule="auto"/>
        <w:rPr>
          <w:rFonts w:ascii="Times New Roman" w:hAnsi="Times New Roman" w:cs="Times New Roman"/>
          <w:i/>
          <w:sz w:val="24"/>
          <w:lang w:val="ru-RU"/>
        </w:rPr>
      </w:pPr>
    </w:p>
    <w:p w:rsidR="002A1B3B" w:rsidRPr="00C62D9F" w:rsidRDefault="002A1B3B" w:rsidP="002A1B3B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C62D9F">
        <w:rPr>
          <w:rFonts w:ascii="Times New Roman" w:hAnsi="Times New Roman" w:cs="Times New Roman"/>
          <w:sz w:val="24"/>
          <w:lang w:val="ru-RU"/>
        </w:rPr>
        <w:t>Общее исходящее напряжение (</w:t>
      </w:r>
      <w:proofErr w:type="spellStart"/>
      <w:r w:rsidRPr="00C62D9F">
        <w:rPr>
          <w:rFonts w:ascii="Times New Roman" w:hAnsi="Times New Roman" w:cs="Times New Roman"/>
          <w:sz w:val="24"/>
          <w:lang w:val="ru-RU"/>
        </w:rPr>
        <w:t>Voc</w:t>
      </w:r>
      <w:proofErr w:type="spellEnd"/>
      <w:r w:rsidRPr="00C62D9F">
        <w:rPr>
          <w:rFonts w:ascii="Times New Roman" w:hAnsi="Times New Roman" w:cs="Times New Roman"/>
          <w:sz w:val="24"/>
          <w:lang w:val="ru-RU"/>
        </w:rPr>
        <w:t xml:space="preserve">) модулей PV не должно превышать максимальное рабочее напряжение на входе PV контроллера инвертора: </w:t>
      </w:r>
    </w:p>
    <w:p w:rsidR="00A0091D" w:rsidRPr="002A1B3B" w:rsidRDefault="00A0091D" w:rsidP="00A0091D">
      <w:pPr>
        <w:pStyle w:val="ab"/>
        <w:spacing w:after="0" w:line="240" w:lineRule="auto"/>
        <w:rPr>
          <w:rFonts w:ascii="Times New Roman" w:hAnsi="Times New Roman" w:cs="Times New Roman"/>
          <w:i/>
          <w:sz w:val="24"/>
          <w:lang w:val="ru-RU"/>
        </w:rPr>
      </w:pPr>
    </w:p>
    <w:tbl>
      <w:tblPr>
        <w:tblStyle w:val="TableNormal"/>
        <w:tblW w:w="7516" w:type="dxa"/>
        <w:tblInd w:w="2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1134"/>
        <w:gridCol w:w="1134"/>
        <w:gridCol w:w="1275"/>
        <w:gridCol w:w="1560"/>
      </w:tblGrid>
      <w:tr w:rsidR="00BD456E" w:rsidRPr="00BD456E" w:rsidTr="00BD456E">
        <w:trPr>
          <w:trHeight w:val="260"/>
        </w:trPr>
        <w:tc>
          <w:tcPr>
            <w:tcW w:w="2413" w:type="dxa"/>
            <w:vAlign w:val="center"/>
          </w:tcPr>
          <w:p w:rsidR="002A1B3B" w:rsidRPr="00BD456E" w:rsidRDefault="002A1B3B" w:rsidP="00BD456E">
            <w:pPr>
              <w:pStyle w:val="TableParagraph"/>
              <w:spacing w:line="240" w:lineRule="exact"/>
              <w:ind w:left="3"/>
              <w:jc w:val="center"/>
              <w:rPr>
                <w:sz w:val="15"/>
                <w:lang w:val="ru-RU"/>
              </w:rPr>
            </w:pPr>
            <w:r w:rsidRPr="00BD456E">
              <w:rPr>
                <w:sz w:val="15"/>
                <w:lang w:val="ru-RU"/>
              </w:rPr>
              <w:t xml:space="preserve">Модель инвертора </w:t>
            </w:r>
            <w:r w:rsidRPr="00BD456E">
              <w:rPr>
                <w:sz w:val="15"/>
              </w:rPr>
              <w:t>SolarX</w:t>
            </w:r>
            <w:r w:rsidRPr="00BD456E">
              <w:rPr>
                <w:sz w:val="15"/>
                <w:lang w:val="ru-RU"/>
              </w:rPr>
              <w:t xml:space="preserve"> </w:t>
            </w:r>
            <w:r w:rsidRPr="00BD456E">
              <w:rPr>
                <w:sz w:val="15"/>
              </w:rPr>
              <w:t>SX</w:t>
            </w:r>
            <w:r w:rsidRPr="00BD456E">
              <w:rPr>
                <w:sz w:val="15"/>
                <w:lang w:val="ru-RU"/>
              </w:rPr>
              <w:t>-</w:t>
            </w:r>
            <w:r w:rsidRPr="00BD456E">
              <w:rPr>
                <w:sz w:val="15"/>
              </w:rPr>
              <w:t>LES</w:t>
            </w:r>
          </w:p>
        </w:tc>
        <w:tc>
          <w:tcPr>
            <w:tcW w:w="1134" w:type="dxa"/>
            <w:vAlign w:val="center"/>
          </w:tcPr>
          <w:p w:rsidR="002A1B3B" w:rsidRPr="00BD456E" w:rsidRDefault="002A1B3B" w:rsidP="002A1B3B">
            <w:pPr>
              <w:pStyle w:val="TableParagraph"/>
              <w:spacing w:line="240" w:lineRule="exact"/>
              <w:ind w:left="91"/>
              <w:jc w:val="center"/>
              <w:rPr>
                <w:sz w:val="15"/>
              </w:rPr>
            </w:pPr>
            <w:r w:rsidRPr="00BD456E">
              <w:rPr>
                <w:sz w:val="15"/>
              </w:rPr>
              <w:t>600VA/500W</w:t>
            </w:r>
          </w:p>
        </w:tc>
        <w:tc>
          <w:tcPr>
            <w:tcW w:w="1134" w:type="dxa"/>
            <w:vAlign w:val="center"/>
          </w:tcPr>
          <w:p w:rsidR="002A1B3B" w:rsidRPr="00BD456E" w:rsidRDefault="002A1B3B" w:rsidP="00BD456E">
            <w:pPr>
              <w:pStyle w:val="TableParagraph"/>
              <w:spacing w:line="240" w:lineRule="exact"/>
              <w:ind w:left="141"/>
              <w:jc w:val="center"/>
              <w:rPr>
                <w:sz w:val="15"/>
              </w:rPr>
            </w:pPr>
            <w:r w:rsidRPr="00BD456E">
              <w:rPr>
                <w:sz w:val="15"/>
              </w:rPr>
              <w:t>800VA/640W</w:t>
            </w:r>
          </w:p>
        </w:tc>
        <w:tc>
          <w:tcPr>
            <w:tcW w:w="1275" w:type="dxa"/>
            <w:vAlign w:val="center"/>
          </w:tcPr>
          <w:p w:rsidR="002A1B3B" w:rsidRPr="00BD456E" w:rsidRDefault="002A1B3B" w:rsidP="002A1B3B">
            <w:pPr>
              <w:pStyle w:val="TableParagraph"/>
              <w:spacing w:line="240" w:lineRule="exact"/>
              <w:ind w:left="200"/>
              <w:jc w:val="center"/>
              <w:rPr>
                <w:sz w:val="15"/>
              </w:rPr>
            </w:pPr>
            <w:r w:rsidRPr="00BD456E">
              <w:rPr>
                <w:sz w:val="15"/>
              </w:rPr>
              <w:t>1000VA/800W</w:t>
            </w:r>
          </w:p>
        </w:tc>
        <w:tc>
          <w:tcPr>
            <w:tcW w:w="1560" w:type="dxa"/>
            <w:vAlign w:val="center"/>
          </w:tcPr>
          <w:p w:rsidR="002A1B3B" w:rsidRPr="00BD456E" w:rsidRDefault="002A1B3B" w:rsidP="002A1B3B">
            <w:pPr>
              <w:pStyle w:val="TableParagraph"/>
              <w:spacing w:line="240" w:lineRule="exact"/>
              <w:ind w:left="24"/>
              <w:jc w:val="center"/>
              <w:rPr>
                <w:sz w:val="15"/>
              </w:rPr>
            </w:pPr>
            <w:r w:rsidRPr="00BD456E">
              <w:rPr>
                <w:sz w:val="15"/>
              </w:rPr>
              <w:t>1200VA/1000W</w:t>
            </w:r>
          </w:p>
        </w:tc>
      </w:tr>
      <w:tr w:rsidR="002A1B3B" w:rsidRPr="00BD456E" w:rsidTr="00BD456E">
        <w:trPr>
          <w:trHeight w:val="260"/>
        </w:trPr>
        <w:tc>
          <w:tcPr>
            <w:tcW w:w="7516" w:type="dxa"/>
            <w:gridSpan w:val="5"/>
            <w:vAlign w:val="center"/>
          </w:tcPr>
          <w:p w:rsidR="002A1B3B" w:rsidRPr="00BD456E" w:rsidRDefault="00BD456E" w:rsidP="002A1B3B">
            <w:pPr>
              <w:pStyle w:val="TableParagraph"/>
              <w:spacing w:line="240" w:lineRule="exact"/>
              <w:ind w:left="87"/>
              <w:jc w:val="center"/>
              <w:rPr>
                <w:sz w:val="15"/>
                <w:lang w:val="ru-RU"/>
              </w:rPr>
            </w:pPr>
            <w:r>
              <w:rPr>
                <w:sz w:val="15"/>
                <w:lang w:val="ru-RU"/>
              </w:rPr>
              <w:t>Солнечный контроллер заряда</w:t>
            </w:r>
          </w:p>
        </w:tc>
      </w:tr>
      <w:tr w:rsidR="002A1B3B" w:rsidRPr="00BD456E" w:rsidTr="00BD456E">
        <w:trPr>
          <w:trHeight w:val="683"/>
        </w:trPr>
        <w:tc>
          <w:tcPr>
            <w:tcW w:w="2413" w:type="dxa"/>
            <w:vAlign w:val="center"/>
          </w:tcPr>
          <w:p w:rsidR="002A1B3B" w:rsidRPr="00BD456E" w:rsidRDefault="002A1B3B" w:rsidP="002A1B3B">
            <w:pPr>
              <w:pStyle w:val="TableParagraph"/>
              <w:spacing w:line="240" w:lineRule="exact"/>
              <w:ind w:left="87"/>
              <w:jc w:val="center"/>
              <w:rPr>
                <w:sz w:val="15"/>
                <w:lang w:val="ru-RU"/>
              </w:rPr>
            </w:pPr>
            <w:r w:rsidRPr="00BD456E">
              <w:rPr>
                <w:sz w:val="15"/>
                <w:lang w:val="ru-RU"/>
              </w:rPr>
              <w:t>Максимальный ток заряда, А (</w:t>
            </w:r>
            <w:r w:rsidRPr="00BD456E">
              <w:rPr>
                <w:sz w:val="15"/>
              </w:rPr>
              <w:t>PWM</w:t>
            </w:r>
            <w:r w:rsidRPr="00BD456E">
              <w:rPr>
                <w:sz w:val="15"/>
                <w:lang w:val="ru-RU"/>
              </w:rPr>
              <w:t>)</w:t>
            </w:r>
          </w:p>
        </w:tc>
        <w:tc>
          <w:tcPr>
            <w:tcW w:w="5103" w:type="dxa"/>
            <w:gridSpan w:val="4"/>
            <w:vAlign w:val="center"/>
          </w:tcPr>
          <w:p w:rsidR="002A1B3B" w:rsidRPr="00BD456E" w:rsidRDefault="002A1B3B" w:rsidP="002A1B3B">
            <w:pPr>
              <w:pStyle w:val="TableParagraph"/>
              <w:spacing w:line="240" w:lineRule="exact"/>
              <w:ind w:left="2110" w:right="2085"/>
              <w:jc w:val="center"/>
              <w:rPr>
                <w:sz w:val="15"/>
                <w:lang w:val="ru-RU"/>
              </w:rPr>
            </w:pPr>
            <w:r w:rsidRPr="00BD456E">
              <w:rPr>
                <w:sz w:val="15"/>
                <w:lang w:val="ru-RU"/>
              </w:rPr>
              <w:t>50</w:t>
            </w:r>
            <w:proofErr w:type="gramStart"/>
            <w:r w:rsidRPr="00BD456E">
              <w:rPr>
                <w:sz w:val="15"/>
                <w:lang w:val="ru-RU"/>
              </w:rPr>
              <w:t xml:space="preserve"> А</w:t>
            </w:r>
            <w:proofErr w:type="gramEnd"/>
          </w:p>
        </w:tc>
      </w:tr>
      <w:tr w:rsidR="002A1B3B" w:rsidRPr="00BD456E" w:rsidTr="00BD456E">
        <w:trPr>
          <w:trHeight w:val="761"/>
        </w:trPr>
        <w:tc>
          <w:tcPr>
            <w:tcW w:w="2413" w:type="dxa"/>
            <w:vAlign w:val="center"/>
          </w:tcPr>
          <w:p w:rsidR="002A1B3B" w:rsidRPr="00BD456E" w:rsidRDefault="002A1B3B" w:rsidP="002A1B3B">
            <w:pPr>
              <w:pStyle w:val="TableParagraph"/>
              <w:spacing w:line="240" w:lineRule="exact"/>
              <w:ind w:left="87"/>
              <w:jc w:val="center"/>
              <w:rPr>
                <w:sz w:val="15"/>
                <w:lang w:val="ru-RU"/>
              </w:rPr>
            </w:pPr>
            <w:r w:rsidRPr="00BD456E">
              <w:rPr>
                <w:sz w:val="15"/>
                <w:lang w:val="ru-RU"/>
              </w:rPr>
              <w:t xml:space="preserve">Напряжение постоянного тока  системы, </w:t>
            </w:r>
            <w:proofErr w:type="gramStart"/>
            <w:r w:rsidRPr="00BD456E">
              <w:rPr>
                <w:sz w:val="15"/>
                <w:lang w:val="ru-RU"/>
              </w:rPr>
              <w:t>В</w:t>
            </w:r>
            <w:proofErr w:type="gramEnd"/>
            <w:r w:rsidRPr="00BD456E">
              <w:rPr>
                <w:sz w:val="15"/>
                <w:lang w:val="ru-RU"/>
              </w:rPr>
              <w:t xml:space="preserve"> </w:t>
            </w:r>
            <w:r w:rsidR="00C62D9F">
              <w:rPr>
                <w:sz w:val="15"/>
                <w:lang w:val="ru-RU"/>
              </w:rPr>
              <w:t>(вход инвертора по постоянному току)</w:t>
            </w:r>
          </w:p>
        </w:tc>
        <w:tc>
          <w:tcPr>
            <w:tcW w:w="3543" w:type="dxa"/>
            <w:gridSpan w:val="3"/>
            <w:vAlign w:val="center"/>
          </w:tcPr>
          <w:p w:rsidR="002A1B3B" w:rsidRPr="00BD456E" w:rsidRDefault="002A1B3B" w:rsidP="002A1B3B">
            <w:pPr>
              <w:pStyle w:val="TableParagraph"/>
              <w:spacing w:line="240" w:lineRule="exact"/>
              <w:ind w:left="1427" w:right="1402"/>
              <w:jc w:val="center"/>
              <w:rPr>
                <w:sz w:val="15"/>
                <w:lang w:val="ru-RU"/>
              </w:rPr>
            </w:pPr>
            <w:r w:rsidRPr="00BD456E">
              <w:rPr>
                <w:sz w:val="15"/>
              </w:rPr>
              <w:t>12</w:t>
            </w:r>
            <w:r w:rsidRPr="00BD456E">
              <w:rPr>
                <w:sz w:val="15"/>
                <w:lang w:val="ru-RU"/>
              </w:rPr>
              <w:t xml:space="preserve"> В</w:t>
            </w:r>
          </w:p>
        </w:tc>
        <w:tc>
          <w:tcPr>
            <w:tcW w:w="1560" w:type="dxa"/>
            <w:vAlign w:val="center"/>
          </w:tcPr>
          <w:p w:rsidR="002A1B3B" w:rsidRPr="00BD456E" w:rsidRDefault="00BD456E" w:rsidP="00BD456E">
            <w:pPr>
              <w:pStyle w:val="TableParagraph"/>
              <w:spacing w:line="240" w:lineRule="exact"/>
              <w:ind w:left="25"/>
              <w:jc w:val="center"/>
              <w:rPr>
                <w:sz w:val="15"/>
                <w:lang w:val="ru-RU"/>
              </w:rPr>
            </w:pPr>
            <w:r w:rsidRPr="00BD456E">
              <w:rPr>
                <w:sz w:val="15"/>
              </w:rPr>
              <w:t>12</w:t>
            </w:r>
            <w:r w:rsidRPr="00BD456E">
              <w:rPr>
                <w:sz w:val="15"/>
                <w:lang w:val="ru-RU"/>
              </w:rPr>
              <w:t>В</w:t>
            </w:r>
            <w:r w:rsidR="002A1B3B" w:rsidRPr="00BD456E">
              <w:rPr>
                <w:sz w:val="15"/>
              </w:rPr>
              <w:t>/24</w:t>
            </w:r>
            <w:r w:rsidRPr="00BD456E">
              <w:rPr>
                <w:sz w:val="15"/>
                <w:lang w:val="ru-RU"/>
              </w:rPr>
              <w:t>В</w:t>
            </w:r>
          </w:p>
        </w:tc>
      </w:tr>
      <w:tr w:rsidR="002A1B3B" w:rsidRPr="00BD456E" w:rsidTr="00BD456E">
        <w:trPr>
          <w:trHeight w:val="683"/>
        </w:trPr>
        <w:tc>
          <w:tcPr>
            <w:tcW w:w="2413" w:type="dxa"/>
            <w:vAlign w:val="center"/>
          </w:tcPr>
          <w:p w:rsidR="002A1B3B" w:rsidRPr="00BD456E" w:rsidRDefault="00BD456E" w:rsidP="00BD456E">
            <w:pPr>
              <w:pStyle w:val="TableParagraph"/>
              <w:spacing w:line="240" w:lineRule="exact"/>
              <w:ind w:left="87"/>
              <w:jc w:val="center"/>
              <w:rPr>
                <w:sz w:val="15"/>
                <w:lang w:val="ru-RU"/>
              </w:rPr>
            </w:pPr>
            <w:r w:rsidRPr="00BD456E">
              <w:rPr>
                <w:sz w:val="15"/>
                <w:lang w:val="ru-RU"/>
              </w:rPr>
              <w:t xml:space="preserve">Диапазон входного рабочего напряжения </w:t>
            </w:r>
            <w:r w:rsidRPr="00BD456E">
              <w:rPr>
                <w:sz w:val="15"/>
              </w:rPr>
              <w:t>PV</w:t>
            </w:r>
            <w:r w:rsidRPr="00BD456E">
              <w:rPr>
                <w:sz w:val="15"/>
                <w:lang w:val="ru-RU"/>
              </w:rPr>
              <w:t xml:space="preserve"> контроллера</w:t>
            </w:r>
          </w:p>
        </w:tc>
        <w:tc>
          <w:tcPr>
            <w:tcW w:w="3543" w:type="dxa"/>
            <w:gridSpan w:val="3"/>
            <w:vAlign w:val="center"/>
          </w:tcPr>
          <w:p w:rsidR="002A1B3B" w:rsidRPr="00BD456E" w:rsidRDefault="002A1B3B" w:rsidP="00BD456E">
            <w:pPr>
              <w:pStyle w:val="TableParagraph"/>
              <w:spacing w:line="240" w:lineRule="exact"/>
              <w:ind w:left="1427" w:right="1402"/>
              <w:jc w:val="center"/>
              <w:rPr>
                <w:sz w:val="15"/>
              </w:rPr>
            </w:pPr>
            <w:r w:rsidRPr="00BD456E">
              <w:rPr>
                <w:sz w:val="15"/>
              </w:rPr>
              <w:t>15~18</w:t>
            </w:r>
            <w:r w:rsidR="00BD456E" w:rsidRPr="00BD456E">
              <w:rPr>
                <w:sz w:val="15"/>
                <w:lang w:val="ru-RU"/>
              </w:rPr>
              <w:t xml:space="preserve"> В (</w:t>
            </w:r>
            <w:r w:rsidR="00BD456E" w:rsidRPr="00BD456E">
              <w:rPr>
                <w:sz w:val="15"/>
              </w:rPr>
              <w:t>DC)</w:t>
            </w:r>
          </w:p>
        </w:tc>
        <w:tc>
          <w:tcPr>
            <w:tcW w:w="1560" w:type="dxa"/>
            <w:vAlign w:val="center"/>
          </w:tcPr>
          <w:p w:rsidR="002A1B3B" w:rsidRPr="00BD456E" w:rsidRDefault="002A1B3B" w:rsidP="00BD456E">
            <w:pPr>
              <w:pStyle w:val="TableParagraph"/>
              <w:spacing w:line="240" w:lineRule="exact"/>
              <w:ind w:left="25"/>
              <w:jc w:val="center"/>
              <w:rPr>
                <w:sz w:val="15"/>
              </w:rPr>
            </w:pPr>
            <w:r w:rsidRPr="00BD456E">
              <w:rPr>
                <w:sz w:val="15"/>
              </w:rPr>
              <w:t>15~18</w:t>
            </w:r>
            <w:r w:rsidR="00BD456E" w:rsidRPr="00BD456E">
              <w:rPr>
                <w:sz w:val="15"/>
                <w:lang w:val="ru-RU"/>
              </w:rPr>
              <w:t>В</w:t>
            </w:r>
            <w:r w:rsidRPr="00BD456E">
              <w:rPr>
                <w:sz w:val="15"/>
              </w:rPr>
              <w:t>dc/30~32</w:t>
            </w:r>
            <w:r w:rsidR="00BD456E" w:rsidRPr="00BD456E">
              <w:rPr>
                <w:sz w:val="15"/>
                <w:lang w:val="ru-RU"/>
              </w:rPr>
              <w:t>В</w:t>
            </w:r>
            <w:r w:rsidRPr="00BD456E">
              <w:rPr>
                <w:sz w:val="15"/>
              </w:rPr>
              <w:t>dc</w:t>
            </w:r>
          </w:p>
        </w:tc>
      </w:tr>
      <w:tr w:rsidR="002A1B3B" w:rsidRPr="00BD456E" w:rsidTr="00BD456E">
        <w:trPr>
          <w:trHeight w:val="619"/>
        </w:trPr>
        <w:tc>
          <w:tcPr>
            <w:tcW w:w="2413" w:type="dxa"/>
            <w:vAlign w:val="center"/>
          </w:tcPr>
          <w:p w:rsidR="002A1B3B" w:rsidRPr="00BD456E" w:rsidRDefault="00BD456E" w:rsidP="002A1B3B">
            <w:pPr>
              <w:pStyle w:val="TableParagraph"/>
              <w:spacing w:line="162" w:lineRule="exact"/>
              <w:ind w:left="87"/>
              <w:jc w:val="center"/>
              <w:rPr>
                <w:sz w:val="15"/>
                <w:lang w:val="ru-RU"/>
              </w:rPr>
            </w:pPr>
            <w:proofErr w:type="spellStart"/>
            <w:r w:rsidRPr="00BD456E">
              <w:rPr>
                <w:sz w:val="15"/>
                <w:lang w:val="ru-RU"/>
              </w:rPr>
              <w:t>Макс</w:t>
            </w:r>
            <w:proofErr w:type="gramStart"/>
            <w:r w:rsidRPr="00BD456E">
              <w:rPr>
                <w:sz w:val="15"/>
                <w:lang w:val="ru-RU"/>
              </w:rPr>
              <w:t>.н</w:t>
            </w:r>
            <w:proofErr w:type="gramEnd"/>
            <w:r w:rsidRPr="00BD456E">
              <w:rPr>
                <w:sz w:val="15"/>
                <w:lang w:val="ru-RU"/>
              </w:rPr>
              <w:t>апряжение</w:t>
            </w:r>
            <w:proofErr w:type="spellEnd"/>
            <w:r w:rsidRPr="00BD456E">
              <w:rPr>
                <w:sz w:val="15"/>
                <w:lang w:val="ru-RU"/>
              </w:rPr>
              <w:t xml:space="preserve"> холостого хода </w:t>
            </w:r>
            <w:r w:rsidRPr="00BD456E">
              <w:rPr>
                <w:sz w:val="15"/>
              </w:rPr>
              <w:t>PV</w:t>
            </w:r>
            <w:r w:rsidRPr="00BD456E">
              <w:rPr>
                <w:sz w:val="15"/>
                <w:lang w:val="ru-RU"/>
              </w:rPr>
              <w:t xml:space="preserve"> панелей</w:t>
            </w:r>
          </w:p>
        </w:tc>
        <w:tc>
          <w:tcPr>
            <w:tcW w:w="3543" w:type="dxa"/>
            <w:gridSpan w:val="3"/>
            <w:vAlign w:val="center"/>
          </w:tcPr>
          <w:p w:rsidR="002A1B3B" w:rsidRPr="00BD456E" w:rsidRDefault="002A1B3B" w:rsidP="00BD456E">
            <w:pPr>
              <w:pStyle w:val="TableParagraph"/>
              <w:spacing w:before="41"/>
              <w:ind w:left="1427" w:right="1402"/>
              <w:jc w:val="center"/>
              <w:rPr>
                <w:sz w:val="15"/>
              </w:rPr>
            </w:pPr>
            <w:r w:rsidRPr="00BD456E">
              <w:rPr>
                <w:sz w:val="15"/>
              </w:rPr>
              <w:t>50</w:t>
            </w:r>
            <w:r w:rsidR="00BD456E" w:rsidRPr="00BD456E">
              <w:rPr>
                <w:sz w:val="15"/>
                <w:lang w:val="ru-RU"/>
              </w:rPr>
              <w:t xml:space="preserve"> В </w:t>
            </w:r>
            <w:r w:rsidRPr="00BD456E">
              <w:rPr>
                <w:sz w:val="15"/>
              </w:rPr>
              <w:t>dc</w:t>
            </w:r>
          </w:p>
        </w:tc>
        <w:tc>
          <w:tcPr>
            <w:tcW w:w="1560" w:type="dxa"/>
            <w:vAlign w:val="center"/>
          </w:tcPr>
          <w:p w:rsidR="002A1B3B" w:rsidRPr="00BD456E" w:rsidRDefault="002A1B3B" w:rsidP="00BD456E">
            <w:pPr>
              <w:pStyle w:val="TableParagraph"/>
              <w:spacing w:before="46"/>
              <w:ind w:left="25"/>
              <w:jc w:val="center"/>
              <w:rPr>
                <w:sz w:val="15"/>
              </w:rPr>
            </w:pPr>
            <w:r w:rsidRPr="00BD456E">
              <w:rPr>
                <w:sz w:val="15"/>
              </w:rPr>
              <w:t>50</w:t>
            </w:r>
            <w:r w:rsidR="00BD456E" w:rsidRPr="00BD456E">
              <w:rPr>
                <w:sz w:val="15"/>
                <w:lang w:val="ru-RU"/>
              </w:rPr>
              <w:t xml:space="preserve"> В </w:t>
            </w:r>
            <w:r w:rsidRPr="00BD456E">
              <w:rPr>
                <w:sz w:val="15"/>
              </w:rPr>
              <w:t>dc/60</w:t>
            </w:r>
            <w:r w:rsidR="00BD456E" w:rsidRPr="00BD456E">
              <w:rPr>
                <w:sz w:val="15"/>
                <w:lang w:val="ru-RU"/>
              </w:rPr>
              <w:t xml:space="preserve"> В </w:t>
            </w:r>
            <w:r w:rsidRPr="00BD456E">
              <w:rPr>
                <w:sz w:val="15"/>
              </w:rPr>
              <w:t>dc</w:t>
            </w:r>
          </w:p>
        </w:tc>
      </w:tr>
    </w:tbl>
    <w:p w:rsidR="002A1B3B" w:rsidRDefault="002A1B3B" w:rsidP="002A1B3B">
      <w:pPr>
        <w:pStyle w:val="ab"/>
        <w:spacing w:after="0" w:line="240" w:lineRule="auto"/>
        <w:rPr>
          <w:rFonts w:ascii="Times New Roman" w:hAnsi="Times New Roman" w:cs="Times New Roman"/>
          <w:i/>
          <w:sz w:val="24"/>
          <w:lang w:val="ru-RU"/>
        </w:rPr>
      </w:pPr>
      <w:r w:rsidRPr="002A1B3B">
        <w:rPr>
          <w:rFonts w:ascii="Times New Roman" w:hAnsi="Times New Roman" w:cs="Times New Roman"/>
          <w:i/>
          <w:sz w:val="24"/>
          <w:lang w:val="ru-RU"/>
        </w:rPr>
        <w:t xml:space="preserve"> </w:t>
      </w:r>
    </w:p>
    <w:p w:rsidR="00C62D9F" w:rsidRPr="00C62D9F" w:rsidRDefault="00783E94" w:rsidP="00CE629A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Максимальное н</w:t>
      </w:r>
      <w:r w:rsidR="00C62D9F" w:rsidRPr="00C62D9F">
        <w:rPr>
          <w:rFonts w:ascii="Times New Roman" w:hAnsi="Times New Roman" w:cs="Times New Roman"/>
          <w:sz w:val="24"/>
          <w:lang w:val="ru-RU"/>
        </w:rPr>
        <w:t>а</w:t>
      </w:r>
      <w:r w:rsidR="00C62D9F">
        <w:rPr>
          <w:rFonts w:ascii="Times New Roman" w:hAnsi="Times New Roman" w:cs="Times New Roman"/>
          <w:sz w:val="24"/>
          <w:lang w:val="ru-RU"/>
        </w:rPr>
        <w:t>п</w:t>
      </w:r>
      <w:r w:rsidR="00C62D9F" w:rsidRPr="00C62D9F">
        <w:rPr>
          <w:rFonts w:ascii="Times New Roman" w:hAnsi="Times New Roman" w:cs="Times New Roman"/>
          <w:sz w:val="24"/>
          <w:lang w:val="ru-RU"/>
        </w:rPr>
        <w:t>ряжение</w:t>
      </w:r>
      <w:r w:rsidR="00A0091D" w:rsidRPr="00C62D9F">
        <w:rPr>
          <w:rFonts w:ascii="Times New Roman" w:hAnsi="Times New Roman" w:cs="Times New Roman"/>
          <w:sz w:val="24"/>
          <w:lang w:val="ru-RU"/>
        </w:rPr>
        <w:t xml:space="preserve"> (</w:t>
      </w:r>
      <w:proofErr w:type="spellStart"/>
      <w:r w:rsidR="00A0091D" w:rsidRPr="00C62D9F">
        <w:rPr>
          <w:rFonts w:ascii="Times New Roman" w:hAnsi="Times New Roman" w:cs="Times New Roman"/>
          <w:sz w:val="24"/>
          <w:lang w:val="ru-RU"/>
        </w:rPr>
        <w:t>Vmpp</w:t>
      </w:r>
      <w:proofErr w:type="spellEnd"/>
      <w:r w:rsidR="00A0091D" w:rsidRPr="00C62D9F">
        <w:rPr>
          <w:rFonts w:ascii="Times New Roman" w:hAnsi="Times New Roman" w:cs="Times New Roman"/>
          <w:sz w:val="24"/>
          <w:lang w:val="ru-RU"/>
        </w:rPr>
        <w:t>) PV-модулей долж</w:t>
      </w:r>
      <w:r w:rsidR="00C62D9F" w:rsidRPr="00C62D9F">
        <w:rPr>
          <w:rFonts w:ascii="Times New Roman" w:hAnsi="Times New Roman" w:cs="Times New Roman"/>
          <w:sz w:val="24"/>
          <w:lang w:val="ru-RU"/>
        </w:rPr>
        <w:t>но</w:t>
      </w:r>
      <w:r w:rsidR="00A0091D" w:rsidRPr="00C62D9F">
        <w:rPr>
          <w:rFonts w:ascii="Times New Roman" w:hAnsi="Times New Roman" w:cs="Times New Roman"/>
          <w:sz w:val="24"/>
          <w:lang w:val="ru-RU"/>
        </w:rPr>
        <w:t xml:space="preserve"> быть </w:t>
      </w:r>
      <w:r w:rsidR="00C62D9F" w:rsidRPr="00C62D9F">
        <w:rPr>
          <w:rFonts w:ascii="Times New Roman" w:hAnsi="Times New Roman" w:cs="Times New Roman"/>
          <w:sz w:val="24"/>
          <w:lang w:val="ru-RU"/>
        </w:rPr>
        <w:t>оптимально приближено</w:t>
      </w:r>
      <w:r w:rsidR="00A0091D" w:rsidRPr="00C62D9F">
        <w:rPr>
          <w:rFonts w:ascii="Times New Roman" w:hAnsi="Times New Roman" w:cs="Times New Roman"/>
          <w:sz w:val="24"/>
          <w:lang w:val="ru-RU"/>
        </w:rPr>
        <w:t xml:space="preserve"> к </w:t>
      </w:r>
      <w:r w:rsidR="00C62D9F" w:rsidRPr="00C62D9F">
        <w:rPr>
          <w:rFonts w:ascii="Times New Roman" w:hAnsi="Times New Roman" w:cs="Times New Roman"/>
          <w:sz w:val="24"/>
          <w:lang w:val="ru-RU"/>
        </w:rPr>
        <w:t xml:space="preserve">оптимальному входному напряжению контроллера заряда инвертора </w:t>
      </w:r>
      <w:r w:rsidR="00A0091D" w:rsidRPr="00C62D9F">
        <w:rPr>
          <w:rFonts w:ascii="Times New Roman" w:hAnsi="Times New Roman" w:cs="Times New Roman"/>
          <w:sz w:val="24"/>
          <w:lang w:val="ru-RU"/>
        </w:rPr>
        <w:t xml:space="preserve">или </w:t>
      </w:r>
      <w:r w:rsidR="00C62D9F" w:rsidRPr="00C62D9F">
        <w:rPr>
          <w:rFonts w:ascii="Times New Roman" w:hAnsi="Times New Roman" w:cs="Times New Roman"/>
          <w:sz w:val="24"/>
          <w:lang w:val="ru-RU"/>
        </w:rPr>
        <w:t>находится в</w:t>
      </w:r>
      <w:r w:rsidR="00A0091D" w:rsidRPr="00C62D9F">
        <w:rPr>
          <w:rFonts w:ascii="Times New Roman" w:hAnsi="Times New Roman" w:cs="Times New Roman"/>
          <w:sz w:val="24"/>
          <w:lang w:val="ru-RU"/>
        </w:rPr>
        <w:t xml:space="preserve"> пределах </w:t>
      </w:r>
      <w:r w:rsidR="00C62D9F" w:rsidRPr="00C62D9F">
        <w:rPr>
          <w:rFonts w:ascii="Times New Roman" w:hAnsi="Times New Roman" w:cs="Times New Roman"/>
          <w:sz w:val="24"/>
          <w:lang w:val="ru-RU"/>
        </w:rPr>
        <w:t xml:space="preserve">рабочего </w:t>
      </w:r>
      <w:r w:rsidR="00A0091D" w:rsidRPr="00C62D9F">
        <w:rPr>
          <w:rFonts w:ascii="Times New Roman" w:hAnsi="Times New Roman" w:cs="Times New Roman"/>
          <w:sz w:val="24"/>
          <w:lang w:val="ru-RU"/>
        </w:rPr>
        <w:t xml:space="preserve">диапазона </w:t>
      </w:r>
      <w:r w:rsidR="00C62D9F">
        <w:rPr>
          <w:rFonts w:ascii="Times New Roman" w:hAnsi="Times New Roman" w:cs="Times New Roman"/>
          <w:sz w:val="24"/>
          <w:lang w:val="ru-RU"/>
        </w:rPr>
        <w:t xml:space="preserve">контроллера заряда </w:t>
      </w:r>
      <w:proofErr w:type="spellStart"/>
      <w:r w:rsidR="00A0091D" w:rsidRPr="00C62D9F">
        <w:rPr>
          <w:rFonts w:ascii="Times New Roman" w:hAnsi="Times New Roman" w:cs="Times New Roman"/>
          <w:sz w:val="24"/>
          <w:lang w:val="ru-RU"/>
        </w:rPr>
        <w:t>Vmp</w:t>
      </w:r>
      <w:proofErr w:type="spellEnd"/>
      <w:r w:rsidR="00A0091D" w:rsidRPr="00C62D9F">
        <w:rPr>
          <w:rFonts w:ascii="Times New Roman" w:hAnsi="Times New Roman" w:cs="Times New Roman"/>
          <w:sz w:val="24"/>
          <w:lang w:val="ru-RU"/>
        </w:rPr>
        <w:t xml:space="preserve"> для достижения наилучшей производительности. Если один PV-модуль не может удовлетворить этому требованию, необходимо иметь несколько модулей PV в последовательном соединении</w:t>
      </w:r>
      <w:r w:rsidR="00C62D9F" w:rsidRPr="00C62D9F">
        <w:rPr>
          <w:rFonts w:ascii="Times New Roman" w:hAnsi="Times New Roman" w:cs="Times New Roman"/>
          <w:sz w:val="24"/>
          <w:lang w:val="ru-RU"/>
        </w:rPr>
        <w:t xml:space="preserve"> (для получения необходимого напряжения)</w:t>
      </w:r>
      <w:r w:rsidR="00C62D9F">
        <w:rPr>
          <w:rFonts w:ascii="Times New Roman" w:hAnsi="Times New Roman" w:cs="Times New Roman"/>
          <w:sz w:val="24"/>
          <w:lang w:val="ru-RU"/>
        </w:rPr>
        <w:t xml:space="preserve">. </w:t>
      </w:r>
      <w:r w:rsidR="00C62D9F" w:rsidRPr="00C62D9F">
        <w:rPr>
          <w:rFonts w:ascii="Times New Roman" w:hAnsi="Times New Roman" w:cs="Times New Roman"/>
          <w:sz w:val="24"/>
          <w:lang w:val="ru-RU"/>
        </w:rPr>
        <w:t xml:space="preserve"> В </w:t>
      </w:r>
      <w:proofErr w:type="gramStart"/>
      <w:r w:rsidR="00C62D9F" w:rsidRPr="00C62D9F">
        <w:rPr>
          <w:rFonts w:ascii="Times New Roman" w:hAnsi="Times New Roman" w:cs="Times New Roman"/>
          <w:sz w:val="24"/>
          <w:lang w:val="ru-RU"/>
        </w:rPr>
        <w:t>случае</w:t>
      </w:r>
      <w:proofErr w:type="gramEnd"/>
      <w:r w:rsidR="00C62D9F" w:rsidRPr="00C62D9F">
        <w:rPr>
          <w:rFonts w:ascii="Times New Roman" w:hAnsi="Times New Roman" w:cs="Times New Roman"/>
          <w:sz w:val="24"/>
          <w:lang w:val="ru-RU"/>
        </w:rPr>
        <w:t xml:space="preserve"> когда напряжение соответствует</w:t>
      </w:r>
      <w:r w:rsidR="00C62D9F">
        <w:rPr>
          <w:rFonts w:ascii="Times New Roman" w:hAnsi="Times New Roman" w:cs="Times New Roman"/>
          <w:sz w:val="24"/>
          <w:lang w:val="ru-RU"/>
        </w:rPr>
        <w:t>,</w:t>
      </w:r>
      <w:r w:rsidR="00C62D9F" w:rsidRPr="00C62D9F">
        <w:rPr>
          <w:rFonts w:ascii="Times New Roman" w:hAnsi="Times New Roman" w:cs="Times New Roman"/>
          <w:sz w:val="24"/>
          <w:lang w:val="ru-RU"/>
        </w:rPr>
        <w:t xml:space="preserve"> но необходимо увеличить силу тока </w:t>
      </w:r>
      <w:r w:rsidR="00C62D9F" w:rsidRPr="00C62D9F">
        <w:rPr>
          <w:rFonts w:ascii="Times New Roman" w:hAnsi="Times New Roman" w:cs="Times New Roman"/>
          <w:sz w:val="24"/>
          <w:lang w:val="en-US"/>
        </w:rPr>
        <w:t>PV</w:t>
      </w:r>
      <w:r w:rsidR="00C62D9F" w:rsidRPr="00C62D9F">
        <w:rPr>
          <w:rFonts w:ascii="Times New Roman" w:hAnsi="Times New Roman" w:cs="Times New Roman"/>
          <w:sz w:val="24"/>
          <w:lang w:val="ru-RU"/>
        </w:rPr>
        <w:t xml:space="preserve"> системы, используется параллельное соединение панелей: </w:t>
      </w:r>
    </w:p>
    <w:p w:rsidR="00C62D9F" w:rsidRDefault="00C62D9F" w:rsidP="00C62D9F">
      <w:pPr>
        <w:pStyle w:val="ab"/>
        <w:spacing w:after="0" w:line="240" w:lineRule="auto"/>
        <w:ind w:left="644"/>
        <w:rPr>
          <w:rFonts w:ascii="Times New Roman" w:hAnsi="Times New Roman" w:cs="Times New Roman"/>
          <w:sz w:val="24"/>
          <w:lang w:val="ru-RU"/>
        </w:rPr>
      </w:pPr>
    </w:p>
    <w:tbl>
      <w:tblPr>
        <w:tblStyle w:val="TableNormal"/>
        <w:tblW w:w="7516" w:type="dxa"/>
        <w:tblInd w:w="2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1701"/>
        <w:gridCol w:w="2410"/>
      </w:tblGrid>
      <w:tr w:rsidR="00C96377" w:rsidRPr="00C96377" w:rsidTr="00C96377">
        <w:trPr>
          <w:trHeight w:val="392"/>
        </w:trPr>
        <w:tc>
          <w:tcPr>
            <w:tcW w:w="3405" w:type="dxa"/>
            <w:vAlign w:val="center"/>
          </w:tcPr>
          <w:p w:rsidR="00C96377" w:rsidRPr="00C96377" w:rsidRDefault="00C96377" w:rsidP="00C96377">
            <w:pPr>
              <w:pStyle w:val="TableParagraph"/>
              <w:ind w:left="465" w:right="530"/>
              <w:jc w:val="center"/>
              <w:rPr>
                <w:sz w:val="18"/>
                <w:lang w:val="ru-RU"/>
              </w:rPr>
            </w:pPr>
            <w:r w:rsidRPr="00C96377">
              <w:rPr>
                <w:sz w:val="18"/>
                <w:lang w:val="ru-RU"/>
              </w:rPr>
              <w:t xml:space="preserve">Модель инвертора </w:t>
            </w:r>
          </w:p>
          <w:p w:rsidR="00C96377" w:rsidRPr="00C96377" w:rsidRDefault="00C96377" w:rsidP="00C96377">
            <w:pPr>
              <w:pStyle w:val="TableParagraph"/>
              <w:ind w:left="465" w:right="530"/>
              <w:jc w:val="center"/>
              <w:rPr>
                <w:sz w:val="19"/>
                <w:lang w:val="ru-RU"/>
              </w:rPr>
            </w:pPr>
            <w:r w:rsidRPr="00C96377">
              <w:rPr>
                <w:sz w:val="18"/>
              </w:rPr>
              <w:t>SolarX</w:t>
            </w:r>
            <w:r w:rsidRPr="00C96377">
              <w:rPr>
                <w:sz w:val="18"/>
                <w:lang w:val="ru-RU"/>
              </w:rPr>
              <w:t xml:space="preserve"> </w:t>
            </w:r>
            <w:r w:rsidRPr="00C96377">
              <w:rPr>
                <w:sz w:val="18"/>
              </w:rPr>
              <w:t>SX</w:t>
            </w:r>
            <w:r w:rsidRPr="00C96377">
              <w:rPr>
                <w:sz w:val="18"/>
                <w:lang w:val="ru-RU"/>
              </w:rPr>
              <w:t>-</w:t>
            </w:r>
            <w:r w:rsidRPr="00C96377">
              <w:rPr>
                <w:sz w:val="18"/>
              </w:rPr>
              <w:t>LES</w:t>
            </w:r>
          </w:p>
        </w:tc>
        <w:tc>
          <w:tcPr>
            <w:tcW w:w="1701" w:type="dxa"/>
            <w:vAlign w:val="center"/>
          </w:tcPr>
          <w:p w:rsidR="00C96377" w:rsidRPr="00C96377" w:rsidRDefault="00C96377" w:rsidP="00C96377">
            <w:pPr>
              <w:pStyle w:val="TableParagraph"/>
              <w:ind w:left="231" w:right="198"/>
              <w:jc w:val="center"/>
              <w:rPr>
                <w:sz w:val="19"/>
                <w:lang w:val="ru-RU"/>
              </w:rPr>
            </w:pPr>
            <w:r w:rsidRPr="00C96377">
              <w:rPr>
                <w:sz w:val="19"/>
                <w:lang w:val="ru-RU"/>
              </w:rPr>
              <w:t>Оптимальное напряжение</w:t>
            </w:r>
          </w:p>
          <w:p w:rsidR="00C96377" w:rsidRPr="00C96377" w:rsidRDefault="00C96377" w:rsidP="00C96377">
            <w:pPr>
              <w:pStyle w:val="TableParagraph"/>
              <w:ind w:left="231" w:right="198"/>
              <w:jc w:val="center"/>
              <w:rPr>
                <w:sz w:val="19"/>
              </w:rPr>
            </w:pPr>
            <w:r w:rsidRPr="00C96377">
              <w:rPr>
                <w:sz w:val="19"/>
              </w:rPr>
              <w:t>V</w:t>
            </w:r>
            <w:r w:rsidRPr="00C96377">
              <w:rPr>
                <w:sz w:val="19"/>
                <w:lang w:val="ru-RU"/>
              </w:rPr>
              <w:t xml:space="preserve"> </w:t>
            </w:r>
            <w:proofErr w:type="spellStart"/>
            <w:r w:rsidRPr="00C96377">
              <w:rPr>
                <w:sz w:val="19"/>
              </w:rPr>
              <w:t>mp</w:t>
            </w:r>
            <w:proofErr w:type="spellEnd"/>
          </w:p>
        </w:tc>
        <w:tc>
          <w:tcPr>
            <w:tcW w:w="2410" w:type="dxa"/>
            <w:vAlign w:val="center"/>
          </w:tcPr>
          <w:p w:rsidR="00C96377" w:rsidRPr="00C96377" w:rsidRDefault="00C96377" w:rsidP="00C96377">
            <w:pPr>
              <w:pStyle w:val="TableParagraph"/>
              <w:ind w:left="650" w:right="618"/>
              <w:jc w:val="center"/>
              <w:rPr>
                <w:sz w:val="19"/>
                <w:lang w:val="ru-RU"/>
              </w:rPr>
            </w:pPr>
            <w:r w:rsidRPr="00C96377">
              <w:rPr>
                <w:sz w:val="19"/>
                <w:lang w:val="ru-RU"/>
              </w:rPr>
              <w:t>Диапазон рабочего напряжения</w:t>
            </w:r>
            <w:proofErr w:type="gramStart"/>
            <w:r w:rsidRPr="00C96377">
              <w:rPr>
                <w:sz w:val="19"/>
                <w:lang w:val="ru-RU"/>
              </w:rPr>
              <w:t xml:space="preserve"> .</w:t>
            </w:r>
            <w:proofErr w:type="gramEnd"/>
            <w:r w:rsidRPr="00C96377">
              <w:rPr>
                <w:sz w:val="19"/>
                <w:lang w:val="ru-RU"/>
              </w:rPr>
              <w:t>В</w:t>
            </w:r>
          </w:p>
        </w:tc>
      </w:tr>
      <w:tr w:rsidR="00C96377" w:rsidRPr="00C96377" w:rsidTr="00C96377">
        <w:trPr>
          <w:trHeight w:val="392"/>
        </w:trPr>
        <w:tc>
          <w:tcPr>
            <w:tcW w:w="3405" w:type="dxa"/>
            <w:vAlign w:val="center"/>
          </w:tcPr>
          <w:p w:rsidR="00C96377" w:rsidRPr="00C96377" w:rsidRDefault="00EB29FE" w:rsidP="00EB29FE">
            <w:pPr>
              <w:pStyle w:val="TableParagraph"/>
              <w:spacing w:line="373" w:lineRule="exact"/>
              <w:ind w:left="561" w:right="530"/>
              <w:jc w:val="center"/>
              <w:rPr>
                <w:sz w:val="19"/>
              </w:rPr>
            </w:pPr>
            <w:r>
              <w:rPr>
                <w:sz w:val="19"/>
              </w:rPr>
              <w:t>600VA~1</w:t>
            </w:r>
            <w:r w:rsidRPr="00C96377">
              <w:rPr>
                <w:sz w:val="19"/>
              </w:rPr>
              <w:t xml:space="preserve"> </w:t>
            </w:r>
            <w:r w:rsidR="00C96377" w:rsidRPr="00C96377">
              <w:rPr>
                <w:sz w:val="19"/>
              </w:rPr>
              <w:t>KVA(12V)</w:t>
            </w:r>
          </w:p>
        </w:tc>
        <w:tc>
          <w:tcPr>
            <w:tcW w:w="1701" w:type="dxa"/>
            <w:vAlign w:val="center"/>
          </w:tcPr>
          <w:p w:rsidR="00C96377" w:rsidRPr="00C96377" w:rsidRDefault="00C96377" w:rsidP="00C96377">
            <w:pPr>
              <w:pStyle w:val="TableParagraph"/>
              <w:spacing w:line="373" w:lineRule="exact"/>
              <w:ind w:left="231" w:right="197"/>
              <w:jc w:val="center"/>
              <w:rPr>
                <w:sz w:val="19"/>
              </w:rPr>
            </w:pPr>
            <w:r w:rsidRPr="00C96377">
              <w:rPr>
                <w:sz w:val="19"/>
              </w:rPr>
              <w:t>15Vdc</w:t>
            </w:r>
          </w:p>
        </w:tc>
        <w:tc>
          <w:tcPr>
            <w:tcW w:w="2410" w:type="dxa"/>
            <w:vAlign w:val="center"/>
          </w:tcPr>
          <w:p w:rsidR="00C96377" w:rsidRPr="00C96377" w:rsidRDefault="00C96377" w:rsidP="00C96377">
            <w:pPr>
              <w:pStyle w:val="TableParagraph"/>
              <w:spacing w:line="373" w:lineRule="exact"/>
              <w:ind w:left="650" w:right="618"/>
              <w:jc w:val="center"/>
              <w:rPr>
                <w:sz w:val="19"/>
              </w:rPr>
            </w:pPr>
            <w:r w:rsidRPr="00C96377">
              <w:rPr>
                <w:sz w:val="19"/>
              </w:rPr>
              <w:t>15V~18V</w:t>
            </w:r>
          </w:p>
        </w:tc>
      </w:tr>
    </w:tbl>
    <w:p w:rsidR="00C62D9F" w:rsidRDefault="00C62D9F" w:rsidP="00C62D9F">
      <w:pPr>
        <w:pStyle w:val="ab"/>
        <w:spacing w:after="0" w:line="240" w:lineRule="auto"/>
        <w:ind w:left="644"/>
        <w:rPr>
          <w:rFonts w:ascii="Times New Roman" w:hAnsi="Times New Roman" w:cs="Times New Roman"/>
          <w:b/>
          <w:sz w:val="24"/>
          <w:lang w:val="ru-RU"/>
        </w:rPr>
      </w:pPr>
    </w:p>
    <w:p w:rsidR="00EB29FE" w:rsidRDefault="00EB29FE" w:rsidP="00C62D9F">
      <w:pPr>
        <w:pStyle w:val="ab"/>
        <w:spacing w:after="0" w:line="240" w:lineRule="auto"/>
        <w:ind w:left="644"/>
        <w:rPr>
          <w:rFonts w:ascii="Times New Roman" w:hAnsi="Times New Roman" w:cs="Times New Roman"/>
          <w:b/>
          <w:sz w:val="24"/>
          <w:lang w:val="ru-RU"/>
        </w:rPr>
      </w:pPr>
    </w:p>
    <w:p w:rsidR="005D61B3" w:rsidRPr="00A26D8F" w:rsidRDefault="005D61B3" w:rsidP="00C62D9F">
      <w:pPr>
        <w:pStyle w:val="ab"/>
        <w:spacing w:after="0" w:line="240" w:lineRule="auto"/>
        <w:ind w:left="644"/>
        <w:rPr>
          <w:rFonts w:ascii="Times New Roman" w:hAnsi="Times New Roman" w:cs="Times New Roman"/>
          <w:b/>
          <w:sz w:val="24"/>
          <w:lang w:val="en-US"/>
        </w:rPr>
      </w:pPr>
    </w:p>
    <w:p w:rsidR="00F677F3" w:rsidRDefault="00F677F3" w:rsidP="00783E94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Принцип</w:t>
      </w:r>
      <w:r w:rsidR="005E77C4">
        <w:rPr>
          <w:rFonts w:ascii="Times New Roman" w:hAnsi="Times New Roman" w:cs="Times New Roman"/>
          <w:b/>
          <w:sz w:val="24"/>
          <w:lang w:val="ru-RU"/>
        </w:rPr>
        <w:t xml:space="preserve"> подбора и схемы</w:t>
      </w:r>
      <w:r>
        <w:rPr>
          <w:rFonts w:ascii="Times New Roman" w:hAnsi="Times New Roman" w:cs="Times New Roman"/>
          <w:b/>
          <w:sz w:val="24"/>
          <w:lang w:val="ru-RU"/>
        </w:rPr>
        <w:t xml:space="preserve"> соединения модулей</w:t>
      </w:r>
      <w:r w:rsidR="005E77C4">
        <w:rPr>
          <w:rFonts w:ascii="Times New Roman" w:hAnsi="Times New Roman" w:cs="Times New Roman"/>
          <w:b/>
          <w:sz w:val="24"/>
          <w:lang w:val="ru-RU"/>
        </w:rPr>
        <w:t xml:space="preserve"> для работы инвертора </w:t>
      </w:r>
      <w:r w:rsidR="005E77C4">
        <w:rPr>
          <w:rFonts w:ascii="Times New Roman" w:hAnsi="Times New Roman" w:cs="Times New Roman"/>
          <w:b/>
          <w:sz w:val="24"/>
          <w:lang w:val="en-US"/>
        </w:rPr>
        <w:t>SolarX</w:t>
      </w:r>
      <w:r w:rsidR="005E77C4" w:rsidRPr="005E77C4">
        <w:rPr>
          <w:rFonts w:ascii="Times New Roman" w:hAnsi="Times New Roman" w:cs="Times New Roman"/>
          <w:b/>
          <w:sz w:val="24"/>
          <w:lang w:val="ru-RU"/>
        </w:rPr>
        <w:t xml:space="preserve"> </w:t>
      </w:r>
      <w:r w:rsidR="005E77C4">
        <w:rPr>
          <w:rFonts w:ascii="Times New Roman" w:hAnsi="Times New Roman" w:cs="Times New Roman"/>
          <w:b/>
          <w:sz w:val="24"/>
          <w:lang w:val="en-US"/>
        </w:rPr>
        <w:t>SX</w:t>
      </w:r>
      <w:r w:rsidR="005E77C4" w:rsidRPr="005E77C4">
        <w:rPr>
          <w:rFonts w:ascii="Times New Roman" w:hAnsi="Times New Roman" w:cs="Times New Roman"/>
          <w:b/>
          <w:sz w:val="24"/>
          <w:lang w:val="ru-RU"/>
        </w:rPr>
        <w:t>-</w:t>
      </w:r>
      <w:r w:rsidR="005E77C4">
        <w:rPr>
          <w:rFonts w:ascii="Times New Roman" w:hAnsi="Times New Roman" w:cs="Times New Roman"/>
          <w:b/>
          <w:sz w:val="24"/>
          <w:lang w:val="en-US"/>
        </w:rPr>
        <w:t>LES</w:t>
      </w:r>
      <w:r>
        <w:rPr>
          <w:rFonts w:ascii="Times New Roman" w:hAnsi="Times New Roman" w:cs="Times New Roman"/>
          <w:b/>
          <w:sz w:val="24"/>
          <w:lang w:val="ru-RU"/>
        </w:rPr>
        <w:t>:</w:t>
      </w:r>
    </w:p>
    <w:p w:rsidR="00F677F3" w:rsidRDefault="00783E94" w:rsidP="00F677F3">
      <w:pPr>
        <w:pStyle w:val="ab"/>
        <w:spacing w:after="0" w:line="240" w:lineRule="auto"/>
        <w:ind w:left="644"/>
        <w:rPr>
          <w:rFonts w:ascii="Times New Roman" w:hAnsi="Times New Roman" w:cs="Times New Roman"/>
          <w:b/>
          <w:sz w:val="24"/>
          <w:lang w:val="ru-RU"/>
        </w:rPr>
      </w:pPr>
      <w:r w:rsidRPr="00F677F3">
        <w:rPr>
          <w:rFonts w:ascii="Times New Roman" w:hAnsi="Times New Roman" w:cs="Times New Roman"/>
          <w:b/>
          <w:sz w:val="24"/>
          <w:lang w:val="ru-RU"/>
        </w:rPr>
        <w:t xml:space="preserve">Максимальное </w:t>
      </w:r>
      <w:r w:rsidR="00F677F3" w:rsidRPr="00F677F3">
        <w:rPr>
          <w:rFonts w:ascii="Times New Roman" w:hAnsi="Times New Roman" w:cs="Times New Roman"/>
          <w:b/>
          <w:sz w:val="24"/>
          <w:lang w:val="ru-RU"/>
        </w:rPr>
        <w:t>напряжение</w:t>
      </w:r>
      <w:r w:rsidRPr="00F677F3">
        <w:rPr>
          <w:rFonts w:ascii="Times New Roman" w:hAnsi="Times New Roman" w:cs="Times New Roman"/>
          <w:b/>
          <w:sz w:val="24"/>
          <w:lang w:val="ru-RU"/>
        </w:rPr>
        <w:t xml:space="preserve"> PV </w:t>
      </w:r>
      <w:r w:rsidR="00F677F3" w:rsidRPr="00F677F3">
        <w:rPr>
          <w:rFonts w:ascii="Times New Roman" w:hAnsi="Times New Roman" w:cs="Times New Roman"/>
          <w:b/>
          <w:sz w:val="24"/>
          <w:lang w:val="ru-RU"/>
        </w:rPr>
        <w:t>системы для наибольшей эффективности преобразования</w:t>
      </w:r>
      <w:r w:rsidRPr="00F677F3">
        <w:rPr>
          <w:rFonts w:ascii="Times New Roman" w:hAnsi="Times New Roman" w:cs="Times New Roman"/>
          <w:b/>
          <w:sz w:val="24"/>
          <w:lang w:val="ru-RU"/>
        </w:rPr>
        <w:t xml:space="preserve">: </w:t>
      </w:r>
    </w:p>
    <w:p w:rsidR="00EC5CF9" w:rsidRPr="00783E94" w:rsidRDefault="00EC5CF9" w:rsidP="00EC5CF9">
      <w:pPr>
        <w:pStyle w:val="ab"/>
        <w:spacing w:after="0" w:line="240" w:lineRule="auto"/>
        <w:ind w:left="644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Последовательное соединение</w:t>
      </w:r>
      <w:r w:rsidRPr="00783E94">
        <w:rPr>
          <w:rFonts w:ascii="Times New Roman" w:hAnsi="Times New Roman" w:cs="Times New Roman"/>
          <w:sz w:val="24"/>
          <w:lang w:val="ru-RU"/>
        </w:rPr>
        <w:t xml:space="preserve"> модул</w:t>
      </w:r>
      <w:r>
        <w:rPr>
          <w:rFonts w:ascii="Times New Roman" w:hAnsi="Times New Roman" w:cs="Times New Roman"/>
          <w:sz w:val="24"/>
          <w:lang w:val="ru-RU"/>
        </w:rPr>
        <w:t>ей</w:t>
      </w:r>
      <w:r w:rsidRPr="00783E94">
        <w:rPr>
          <w:rFonts w:ascii="Times New Roman" w:hAnsi="Times New Roman" w:cs="Times New Roman"/>
          <w:sz w:val="24"/>
          <w:lang w:val="ru-RU"/>
        </w:rPr>
        <w:t xml:space="preserve"> PV: </w:t>
      </w:r>
    </w:p>
    <w:p w:rsidR="00F677F3" w:rsidRDefault="00F677F3" w:rsidP="00F677F3">
      <w:pPr>
        <w:pStyle w:val="ab"/>
        <w:spacing w:after="0" w:line="240" w:lineRule="auto"/>
        <w:ind w:left="644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Максимальное напряжение (В)</w:t>
      </w:r>
      <w:r w:rsidR="00783E94" w:rsidRPr="00783E94">
        <w:rPr>
          <w:rFonts w:ascii="Times New Roman" w:hAnsi="Times New Roman" w:cs="Times New Roman"/>
          <w:sz w:val="24"/>
          <w:lang w:val="ru-RU"/>
        </w:rPr>
        <w:t xml:space="preserve"> PV-модуля * X </w:t>
      </w:r>
      <w:r>
        <w:rPr>
          <w:rFonts w:ascii="Times New Roman" w:hAnsi="Times New Roman" w:cs="Times New Roman"/>
          <w:sz w:val="24"/>
          <w:lang w:val="ru-RU"/>
        </w:rPr>
        <w:t xml:space="preserve">(количество последовательно соединенных модулей). Сила тока (А) системы при этом равно силе тока одного модуля </w:t>
      </w:r>
    </w:p>
    <w:p w:rsidR="00EC5CF9" w:rsidRPr="00F677F3" w:rsidRDefault="00783E94" w:rsidP="00EC5CF9">
      <w:pPr>
        <w:pStyle w:val="ab"/>
        <w:spacing w:after="0" w:line="240" w:lineRule="auto"/>
        <w:ind w:left="644"/>
        <w:rPr>
          <w:rFonts w:ascii="Times New Roman" w:hAnsi="Times New Roman" w:cs="Times New Roman"/>
          <w:b/>
          <w:sz w:val="24"/>
          <w:lang w:val="ru-RU"/>
        </w:rPr>
      </w:pPr>
      <w:r w:rsidRPr="00783E94">
        <w:rPr>
          <w:rFonts w:ascii="Times New Roman" w:hAnsi="Times New Roman" w:cs="Times New Roman"/>
          <w:sz w:val="24"/>
          <w:lang w:val="ru-RU"/>
        </w:rPr>
        <w:t xml:space="preserve"> </w:t>
      </w:r>
      <w:r w:rsidR="00F677F3" w:rsidRPr="00F677F3">
        <w:rPr>
          <w:rFonts w:ascii="Times New Roman" w:hAnsi="Times New Roman" w:cs="Times New Roman"/>
          <w:b/>
          <w:sz w:val="24"/>
          <w:lang w:val="ru-RU"/>
        </w:rPr>
        <w:t>Макс. зарядный ток</w:t>
      </w:r>
      <w:r w:rsidR="00EC5CF9">
        <w:rPr>
          <w:rFonts w:ascii="Times New Roman" w:hAnsi="Times New Roman" w:cs="Times New Roman"/>
          <w:b/>
          <w:sz w:val="24"/>
          <w:lang w:val="ru-RU"/>
        </w:rPr>
        <w:t xml:space="preserve"> </w:t>
      </w:r>
      <w:r w:rsidR="00EC5CF9">
        <w:rPr>
          <w:rFonts w:ascii="Times New Roman" w:hAnsi="Times New Roman" w:cs="Times New Roman"/>
          <w:b/>
          <w:sz w:val="24"/>
          <w:lang w:val="en-US"/>
        </w:rPr>
        <w:t>PV</w:t>
      </w:r>
      <w:r w:rsidR="00F677F3" w:rsidRPr="00F677F3">
        <w:rPr>
          <w:rFonts w:ascii="Times New Roman" w:hAnsi="Times New Roman" w:cs="Times New Roman"/>
          <w:b/>
          <w:sz w:val="24"/>
          <w:lang w:val="ru-RU"/>
        </w:rPr>
        <w:t xml:space="preserve"> </w:t>
      </w:r>
      <w:r w:rsidR="00EC5CF9">
        <w:rPr>
          <w:rFonts w:ascii="Times New Roman" w:hAnsi="Times New Roman" w:cs="Times New Roman"/>
          <w:b/>
          <w:sz w:val="24"/>
          <w:lang w:val="ru-RU"/>
        </w:rPr>
        <w:t>системы</w:t>
      </w:r>
      <w:r w:rsidR="00EC5CF9" w:rsidRPr="00EC5CF9">
        <w:rPr>
          <w:rFonts w:ascii="Times New Roman" w:hAnsi="Times New Roman" w:cs="Times New Roman"/>
          <w:b/>
          <w:sz w:val="24"/>
          <w:lang w:val="ru-RU"/>
        </w:rPr>
        <w:t xml:space="preserve"> </w:t>
      </w:r>
      <w:r w:rsidR="00EC5CF9" w:rsidRPr="00F677F3">
        <w:rPr>
          <w:rFonts w:ascii="Times New Roman" w:hAnsi="Times New Roman" w:cs="Times New Roman"/>
          <w:b/>
          <w:sz w:val="24"/>
          <w:lang w:val="ru-RU"/>
        </w:rPr>
        <w:t xml:space="preserve">для наибольшей эффективности </w:t>
      </w:r>
      <w:r w:rsidR="00EC5CF9">
        <w:rPr>
          <w:rFonts w:ascii="Times New Roman" w:hAnsi="Times New Roman" w:cs="Times New Roman"/>
          <w:b/>
          <w:sz w:val="24"/>
          <w:lang w:val="ru-RU"/>
        </w:rPr>
        <w:t>заряда батарей</w:t>
      </w:r>
      <w:r w:rsidR="00EC5CF9" w:rsidRPr="00F677F3">
        <w:rPr>
          <w:rFonts w:ascii="Times New Roman" w:hAnsi="Times New Roman" w:cs="Times New Roman"/>
          <w:b/>
          <w:sz w:val="24"/>
          <w:lang w:val="ru-RU"/>
        </w:rPr>
        <w:t xml:space="preserve">: </w:t>
      </w:r>
    </w:p>
    <w:p w:rsidR="00783E94" w:rsidRPr="00783E94" w:rsidRDefault="00F677F3" w:rsidP="00F677F3">
      <w:pPr>
        <w:pStyle w:val="ab"/>
        <w:spacing w:after="0" w:line="240" w:lineRule="auto"/>
        <w:ind w:left="644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Параллельное соединение</w:t>
      </w:r>
      <w:r w:rsidR="00783E94" w:rsidRPr="00783E94">
        <w:rPr>
          <w:rFonts w:ascii="Times New Roman" w:hAnsi="Times New Roman" w:cs="Times New Roman"/>
          <w:sz w:val="24"/>
          <w:lang w:val="ru-RU"/>
        </w:rPr>
        <w:t xml:space="preserve"> модул</w:t>
      </w:r>
      <w:r>
        <w:rPr>
          <w:rFonts w:ascii="Times New Roman" w:hAnsi="Times New Roman" w:cs="Times New Roman"/>
          <w:sz w:val="24"/>
          <w:lang w:val="ru-RU"/>
        </w:rPr>
        <w:t>ей</w:t>
      </w:r>
      <w:r w:rsidR="00783E94" w:rsidRPr="00783E94">
        <w:rPr>
          <w:rFonts w:ascii="Times New Roman" w:hAnsi="Times New Roman" w:cs="Times New Roman"/>
          <w:sz w:val="24"/>
          <w:lang w:val="ru-RU"/>
        </w:rPr>
        <w:t xml:space="preserve"> PV: </w:t>
      </w:r>
    </w:p>
    <w:p w:rsidR="00F677F3" w:rsidRDefault="00F677F3" w:rsidP="00F677F3">
      <w:pPr>
        <w:pStyle w:val="ab"/>
        <w:spacing w:after="0" w:line="240" w:lineRule="auto"/>
        <w:ind w:left="644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Максимальный ток (А) </w:t>
      </w:r>
      <w:r>
        <w:rPr>
          <w:rFonts w:ascii="Times New Roman" w:hAnsi="Times New Roman" w:cs="Times New Roman"/>
          <w:sz w:val="24"/>
          <w:lang w:val="en-US"/>
        </w:rPr>
        <w:t>PV</w:t>
      </w:r>
      <w:r w:rsidRPr="00F677F3">
        <w:rPr>
          <w:rFonts w:ascii="Times New Roman" w:hAnsi="Times New Roman" w:cs="Times New Roman"/>
          <w:sz w:val="24"/>
          <w:lang w:val="ru-RU"/>
        </w:rPr>
        <w:t>-</w:t>
      </w:r>
      <w:r>
        <w:rPr>
          <w:rFonts w:ascii="Times New Roman" w:hAnsi="Times New Roman" w:cs="Times New Roman"/>
          <w:sz w:val="24"/>
          <w:lang w:val="ru-RU"/>
        </w:rPr>
        <w:t xml:space="preserve">модуля * Х </w:t>
      </w:r>
      <w:r w:rsidRPr="00783E94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(количество параллельно соединенных модулей). Напряжение системы (В) при этом равно напряжению одного модуля</w:t>
      </w:r>
    </w:p>
    <w:p w:rsidR="00236245" w:rsidRPr="00236245" w:rsidRDefault="00F43827" w:rsidP="00F43827">
      <w:pPr>
        <w:pStyle w:val="ab"/>
        <w:spacing w:after="0" w:line="240" w:lineRule="auto"/>
        <w:ind w:left="644"/>
        <w:rPr>
          <w:rFonts w:ascii="Times New Roman" w:hAnsi="Times New Roman" w:cs="Times New Roman"/>
          <w:b/>
          <w:sz w:val="24"/>
          <w:lang w:val="ru-RU"/>
        </w:rPr>
      </w:pPr>
      <w:r w:rsidRPr="00236245">
        <w:rPr>
          <w:rFonts w:ascii="Times New Roman" w:hAnsi="Times New Roman" w:cs="Times New Roman"/>
          <w:b/>
          <w:sz w:val="24"/>
          <w:lang w:val="ru-RU"/>
        </w:rPr>
        <w:t xml:space="preserve">Пример 1:  </w:t>
      </w:r>
    </w:p>
    <w:p w:rsidR="00236245" w:rsidRDefault="00236245" w:rsidP="00F43827">
      <w:pPr>
        <w:pStyle w:val="ab"/>
        <w:spacing w:after="0" w:line="240" w:lineRule="auto"/>
        <w:ind w:left="644"/>
        <w:rPr>
          <w:rFonts w:ascii="Times New Roman" w:hAnsi="Times New Roman" w:cs="Times New Roman"/>
          <w:sz w:val="24"/>
          <w:lang w:val="ru-RU"/>
        </w:rPr>
      </w:pPr>
      <w:r w:rsidRPr="005E77C4">
        <w:rPr>
          <w:rFonts w:ascii="Times New Roman" w:hAnsi="Times New Roman" w:cs="Times New Roman"/>
          <w:i/>
          <w:sz w:val="24"/>
          <w:u w:val="single"/>
          <w:lang w:val="ru-RU"/>
        </w:rPr>
        <w:t>Дано:</w:t>
      </w:r>
      <w:r>
        <w:rPr>
          <w:rFonts w:ascii="Times New Roman" w:hAnsi="Times New Roman" w:cs="Times New Roman"/>
          <w:sz w:val="24"/>
          <w:lang w:val="ru-RU"/>
        </w:rPr>
        <w:t xml:space="preserve"> </w:t>
      </w:r>
      <w:r w:rsidR="00F43827" w:rsidRPr="00F43827">
        <w:rPr>
          <w:rFonts w:ascii="Times New Roman" w:hAnsi="Times New Roman" w:cs="Times New Roman"/>
          <w:sz w:val="24"/>
          <w:lang w:val="ru-RU"/>
        </w:rPr>
        <w:t>инвертор</w:t>
      </w:r>
      <w:r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SolarX</w:t>
      </w:r>
      <w:r w:rsidRPr="00236245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SX</w:t>
      </w:r>
      <w:r w:rsidRPr="00236245">
        <w:rPr>
          <w:rFonts w:ascii="Times New Roman" w:hAnsi="Times New Roman" w:cs="Times New Roman"/>
          <w:sz w:val="24"/>
          <w:lang w:val="ru-RU"/>
        </w:rPr>
        <w:t>-</w:t>
      </w:r>
      <w:r>
        <w:rPr>
          <w:rFonts w:ascii="Times New Roman" w:hAnsi="Times New Roman" w:cs="Times New Roman"/>
          <w:sz w:val="24"/>
          <w:lang w:val="en-US"/>
        </w:rPr>
        <w:t>LES</w:t>
      </w:r>
      <w:r w:rsidRPr="00236245">
        <w:rPr>
          <w:rFonts w:ascii="Times New Roman" w:hAnsi="Times New Roman" w:cs="Times New Roman"/>
          <w:sz w:val="24"/>
          <w:lang w:val="ru-RU"/>
        </w:rPr>
        <w:t xml:space="preserve"> 1000</w:t>
      </w:r>
      <w:r>
        <w:rPr>
          <w:rFonts w:ascii="Times New Roman" w:hAnsi="Times New Roman" w:cs="Times New Roman"/>
          <w:sz w:val="24"/>
          <w:lang w:val="ru-RU"/>
        </w:rPr>
        <w:t xml:space="preserve">VA / 12Vdc </w:t>
      </w:r>
      <w:r w:rsidR="00F43827" w:rsidRPr="00F43827"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236245" w:rsidRDefault="00236245" w:rsidP="00F43827">
      <w:pPr>
        <w:pStyle w:val="ab"/>
        <w:spacing w:after="0" w:line="240" w:lineRule="auto"/>
        <w:ind w:left="644"/>
        <w:rPr>
          <w:rFonts w:ascii="Times New Roman" w:hAnsi="Times New Roman" w:cs="Times New Roman"/>
          <w:sz w:val="24"/>
          <w:lang w:val="ru-RU"/>
        </w:rPr>
      </w:pPr>
      <w:r w:rsidRPr="005E77C4">
        <w:rPr>
          <w:rFonts w:ascii="Times New Roman" w:hAnsi="Times New Roman" w:cs="Times New Roman"/>
          <w:i/>
          <w:sz w:val="24"/>
          <w:u w:val="single"/>
          <w:lang w:val="ru-RU"/>
        </w:rPr>
        <w:t>Цель:</w:t>
      </w:r>
      <w:r w:rsidR="00F43827" w:rsidRPr="00F43827">
        <w:rPr>
          <w:rFonts w:ascii="Times New Roman" w:hAnsi="Times New Roman" w:cs="Times New Roman"/>
          <w:sz w:val="24"/>
          <w:lang w:val="ru-RU"/>
        </w:rPr>
        <w:t xml:space="preserve"> выбрать подходящие PV-модули</w:t>
      </w:r>
      <w:r>
        <w:rPr>
          <w:rFonts w:ascii="Times New Roman" w:hAnsi="Times New Roman" w:cs="Times New Roman"/>
          <w:sz w:val="24"/>
          <w:lang w:val="ru-RU"/>
        </w:rPr>
        <w:t xml:space="preserve"> к нему, чтоб обеспечить эффективное напряжение на входе контроллера, максимальный ток заряда АКБ и определить схему соединения модулей.</w:t>
      </w:r>
    </w:p>
    <w:p w:rsidR="00236245" w:rsidRPr="00236245" w:rsidRDefault="00236245" w:rsidP="00F43827">
      <w:pPr>
        <w:pStyle w:val="ab"/>
        <w:spacing w:after="0" w:line="240" w:lineRule="auto"/>
        <w:ind w:left="644"/>
        <w:rPr>
          <w:rFonts w:ascii="Times New Roman" w:hAnsi="Times New Roman" w:cs="Times New Roman"/>
          <w:sz w:val="24"/>
          <w:lang w:val="ru-RU"/>
        </w:rPr>
      </w:pPr>
      <w:r w:rsidRPr="005E77C4">
        <w:rPr>
          <w:rFonts w:ascii="Times New Roman" w:hAnsi="Times New Roman" w:cs="Times New Roman"/>
          <w:i/>
          <w:sz w:val="24"/>
          <w:u w:val="single"/>
          <w:lang w:val="ru-RU"/>
        </w:rPr>
        <w:t>Условие:</w:t>
      </w:r>
      <w:r>
        <w:rPr>
          <w:rFonts w:ascii="Times New Roman" w:hAnsi="Times New Roman" w:cs="Times New Roman"/>
          <w:sz w:val="24"/>
          <w:lang w:val="ru-RU"/>
        </w:rPr>
        <w:t xml:space="preserve"> максимальное входное рабочее напряжение </w:t>
      </w:r>
      <w:r>
        <w:rPr>
          <w:rFonts w:ascii="Times New Roman" w:hAnsi="Times New Roman" w:cs="Times New Roman"/>
          <w:sz w:val="24"/>
          <w:lang w:val="en-US"/>
        </w:rPr>
        <w:t>PV</w:t>
      </w:r>
      <w:r w:rsidRPr="00236245">
        <w:rPr>
          <w:rFonts w:ascii="Times New Roman" w:hAnsi="Times New Roman" w:cs="Times New Roman"/>
          <w:sz w:val="24"/>
          <w:lang w:val="ru-RU"/>
        </w:rPr>
        <w:t xml:space="preserve"> –</w:t>
      </w:r>
      <w:r>
        <w:rPr>
          <w:rFonts w:ascii="Times New Roman" w:hAnsi="Times New Roman" w:cs="Times New Roman"/>
          <w:sz w:val="24"/>
          <w:lang w:val="ru-RU"/>
        </w:rPr>
        <w:t>контроллера</w:t>
      </w:r>
      <w:r w:rsidRPr="00236245">
        <w:rPr>
          <w:rFonts w:ascii="Times New Roman" w:hAnsi="Times New Roman" w:cs="Times New Roman"/>
          <w:sz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lang w:val="ru-RU"/>
        </w:rPr>
        <w:t>заряда инвертора – 15-18В, а макс ток заряда 50</w:t>
      </w:r>
      <w:proofErr w:type="gramStart"/>
      <w:r>
        <w:rPr>
          <w:rFonts w:ascii="Times New Roman" w:hAnsi="Times New Roman" w:cs="Times New Roman"/>
          <w:sz w:val="24"/>
          <w:lang w:val="ru-RU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lang w:val="ru-RU"/>
        </w:rPr>
        <w:t xml:space="preserve"> выбираем подходящий </w:t>
      </w:r>
      <w:r>
        <w:rPr>
          <w:rFonts w:ascii="Times New Roman" w:hAnsi="Times New Roman" w:cs="Times New Roman"/>
          <w:sz w:val="24"/>
          <w:lang w:val="en-US"/>
        </w:rPr>
        <w:t>PV</w:t>
      </w:r>
      <w:r w:rsidRPr="00236245">
        <w:rPr>
          <w:rFonts w:ascii="Times New Roman" w:hAnsi="Times New Roman" w:cs="Times New Roman"/>
          <w:sz w:val="24"/>
          <w:lang w:val="ru-RU"/>
        </w:rPr>
        <w:t>-</w:t>
      </w:r>
      <w:r>
        <w:rPr>
          <w:rFonts w:ascii="Times New Roman" w:hAnsi="Times New Roman" w:cs="Times New Roman"/>
          <w:sz w:val="24"/>
          <w:lang w:val="ru-RU"/>
        </w:rPr>
        <w:t>модуль согласно таблицы:</w:t>
      </w:r>
    </w:p>
    <w:p w:rsidR="00C96377" w:rsidRPr="00F677F3" w:rsidRDefault="00C96377" w:rsidP="00783E94">
      <w:pPr>
        <w:pStyle w:val="ab"/>
        <w:spacing w:after="0" w:line="240" w:lineRule="auto"/>
        <w:ind w:left="644"/>
        <w:rPr>
          <w:rFonts w:ascii="Times New Roman" w:hAnsi="Times New Roman" w:cs="Times New Roman"/>
          <w:sz w:val="24"/>
          <w:lang w:val="ru-RU"/>
        </w:rPr>
      </w:pPr>
    </w:p>
    <w:tbl>
      <w:tblPr>
        <w:tblStyle w:val="TableNormal"/>
        <w:tblW w:w="0" w:type="auto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559"/>
        <w:gridCol w:w="2552"/>
      </w:tblGrid>
      <w:tr w:rsidR="00897CAE" w:rsidRPr="000062A1" w:rsidTr="00F43827">
        <w:trPr>
          <w:trHeight w:val="533"/>
        </w:trPr>
        <w:tc>
          <w:tcPr>
            <w:tcW w:w="3260" w:type="dxa"/>
            <w:vAlign w:val="center"/>
          </w:tcPr>
          <w:p w:rsidR="00897CAE" w:rsidRPr="000062A1" w:rsidRDefault="00897CAE" w:rsidP="00897CAE">
            <w:pPr>
              <w:pStyle w:val="TableParagraph"/>
              <w:spacing w:line="283" w:lineRule="exact"/>
              <w:ind w:left="26"/>
              <w:jc w:val="center"/>
              <w:rPr>
                <w:sz w:val="18"/>
              </w:rPr>
            </w:pPr>
            <w:r w:rsidRPr="000062A1">
              <w:rPr>
                <w:w w:val="105"/>
                <w:sz w:val="18"/>
                <w:lang w:val="ru-RU"/>
              </w:rPr>
              <w:t>Максимальная мощность</w:t>
            </w:r>
            <w:r w:rsidR="000062A1">
              <w:rPr>
                <w:w w:val="105"/>
                <w:sz w:val="18"/>
                <w:lang w:val="ru-RU"/>
              </w:rPr>
              <w:t xml:space="preserve"> 1</w:t>
            </w:r>
            <w:r w:rsidRPr="000062A1">
              <w:rPr>
                <w:w w:val="105"/>
                <w:sz w:val="18"/>
                <w:lang w:val="ru-RU"/>
              </w:rPr>
              <w:t xml:space="preserve"> панели </w:t>
            </w:r>
            <w:r w:rsidRPr="000062A1">
              <w:rPr>
                <w:w w:val="105"/>
                <w:sz w:val="18"/>
              </w:rPr>
              <w:t>(</w:t>
            </w:r>
            <w:proofErr w:type="spellStart"/>
            <w:r w:rsidRPr="000062A1">
              <w:rPr>
                <w:w w:val="105"/>
                <w:sz w:val="18"/>
              </w:rPr>
              <w:t>Pmax</w:t>
            </w:r>
            <w:proofErr w:type="spellEnd"/>
            <w:r w:rsidRPr="000062A1">
              <w:rPr>
                <w:w w:val="105"/>
                <w:sz w:val="18"/>
              </w:rPr>
              <w:t>)</w:t>
            </w:r>
          </w:p>
        </w:tc>
        <w:tc>
          <w:tcPr>
            <w:tcW w:w="1559" w:type="dxa"/>
            <w:vAlign w:val="center"/>
          </w:tcPr>
          <w:p w:rsidR="00897CAE" w:rsidRPr="000062A1" w:rsidRDefault="00897CAE" w:rsidP="005E77C4">
            <w:pPr>
              <w:pStyle w:val="TableParagraph"/>
              <w:spacing w:line="283" w:lineRule="exact"/>
              <w:ind w:left="412" w:right="384"/>
              <w:jc w:val="center"/>
              <w:rPr>
                <w:sz w:val="18"/>
              </w:rPr>
            </w:pPr>
            <w:r w:rsidRPr="000062A1">
              <w:rPr>
                <w:w w:val="105"/>
                <w:sz w:val="18"/>
              </w:rPr>
              <w:t>85</w:t>
            </w:r>
            <w:r w:rsidRPr="000062A1">
              <w:rPr>
                <w:w w:val="105"/>
                <w:sz w:val="18"/>
                <w:lang w:val="ru-RU"/>
              </w:rPr>
              <w:t>-1</w:t>
            </w:r>
            <w:r w:rsidR="005E77C4">
              <w:rPr>
                <w:w w:val="105"/>
                <w:sz w:val="18"/>
                <w:lang w:val="ru-RU"/>
              </w:rPr>
              <w:t>4</w:t>
            </w:r>
            <w:r w:rsidRPr="000062A1">
              <w:rPr>
                <w:w w:val="105"/>
                <w:sz w:val="18"/>
                <w:lang w:val="ru-RU"/>
              </w:rPr>
              <w:t>0</w:t>
            </w:r>
            <w:r w:rsidRPr="000062A1">
              <w:rPr>
                <w:w w:val="105"/>
                <w:sz w:val="18"/>
              </w:rPr>
              <w:t>W</w:t>
            </w:r>
          </w:p>
        </w:tc>
        <w:tc>
          <w:tcPr>
            <w:tcW w:w="2552" w:type="dxa"/>
            <w:vMerge w:val="restart"/>
            <w:vAlign w:val="center"/>
          </w:tcPr>
          <w:p w:rsidR="000062A1" w:rsidRPr="000062A1" w:rsidRDefault="000062A1" w:rsidP="00897CAE">
            <w:pPr>
              <w:pStyle w:val="TableParagraph"/>
              <w:spacing w:before="34" w:line="144" w:lineRule="auto"/>
              <w:ind w:left="81" w:right="53"/>
              <w:jc w:val="center"/>
              <w:rPr>
                <w:w w:val="105"/>
                <w:sz w:val="18"/>
                <w:lang w:val="ru-RU"/>
              </w:rPr>
            </w:pPr>
          </w:p>
          <w:p w:rsidR="000062A1" w:rsidRPr="000062A1" w:rsidRDefault="00897CAE" w:rsidP="00897CAE">
            <w:pPr>
              <w:pStyle w:val="TableParagraph"/>
              <w:spacing w:before="34" w:line="144" w:lineRule="auto"/>
              <w:ind w:left="81" w:right="53"/>
              <w:jc w:val="center"/>
              <w:rPr>
                <w:w w:val="105"/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>Макс кол-во</w:t>
            </w:r>
          </w:p>
          <w:p w:rsidR="000062A1" w:rsidRPr="000062A1" w:rsidRDefault="000062A1" w:rsidP="00897CAE">
            <w:pPr>
              <w:pStyle w:val="TableParagraph"/>
              <w:spacing w:before="34" w:line="144" w:lineRule="auto"/>
              <w:ind w:left="81" w:right="53"/>
              <w:jc w:val="center"/>
              <w:rPr>
                <w:w w:val="105"/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 xml:space="preserve"> последовательно </w:t>
            </w:r>
          </w:p>
          <w:p w:rsidR="000062A1" w:rsidRPr="000062A1" w:rsidRDefault="000062A1" w:rsidP="00897CAE">
            <w:pPr>
              <w:pStyle w:val="TableParagraph"/>
              <w:spacing w:before="34" w:line="144" w:lineRule="auto"/>
              <w:ind w:left="81" w:right="53"/>
              <w:jc w:val="center"/>
              <w:rPr>
                <w:w w:val="105"/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>соединенных</w:t>
            </w:r>
            <w:r w:rsidR="00897CAE" w:rsidRPr="000062A1">
              <w:rPr>
                <w:w w:val="105"/>
                <w:sz w:val="18"/>
                <w:lang w:val="ru-RU"/>
              </w:rPr>
              <w:t xml:space="preserve"> </w:t>
            </w:r>
          </w:p>
          <w:p w:rsidR="00897CAE" w:rsidRPr="000062A1" w:rsidRDefault="00897CAE" w:rsidP="00897CAE">
            <w:pPr>
              <w:pStyle w:val="TableParagraph"/>
              <w:spacing w:before="34" w:line="144" w:lineRule="auto"/>
              <w:ind w:left="81" w:right="53"/>
              <w:jc w:val="center"/>
              <w:rPr>
                <w:w w:val="105"/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 xml:space="preserve">панелей </w:t>
            </w:r>
          </w:p>
          <w:p w:rsidR="000062A1" w:rsidRPr="000062A1" w:rsidRDefault="000062A1" w:rsidP="00897CAE">
            <w:pPr>
              <w:pStyle w:val="TableParagraph"/>
              <w:spacing w:before="34" w:line="144" w:lineRule="auto"/>
              <w:ind w:left="81" w:right="53"/>
              <w:jc w:val="center"/>
              <w:rPr>
                <w:w w:val="105"/>
                <w:sz w:val="18"/>
                <w:lang w:val="ru-RU"/>
              </w:rPr>
            </w:pPr>
          </w:p>
          <w:p w:rsidR="00897CAE" w:rsidRPr="000062A1" w:rsidRDefault="00897CAE" w:rsidP="00897CAE">
            <w:pPr>
              <w:pStyle w:val="TableParagraph"/>
              <w:spacing w:before="34" w:line="144" w:lineRule="auto"/>
              <w:ind w:left="81" w:right="53"/>
              <w:jc w:val="center"/>
              <w:rPr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>1→</w:t>
            </w:r>
            <w:r w:rsidR="000062A1" w:rsidRPr="000062A1">
              <w:rPr>
                <w:w w:val="105"/>
                <w:sz w:val="18"/>
                <w:lang w:val="ru-RU"/>
              </w:rPr>
              <w:t>15-18</w:t>
            </w:r>
            <w:proofErr w:type="gramStart"/>
            <w:r w:rsidR="000062A1" w:rsidRPr="000062A1">
              <w:rPr>
                <w:w w:val="105"/>
                <w:sz w:val="18"/>
                <w:lang w:val="ru-RU"/>
              </w:rPr>
              <w:t xml:space="preserve"> </w:t>
            </w:r>
            <w:r w:rsidRPr="000062A1">
              <w:rPr>
                <w:w w:val="105"/>
                <w:sz w:val="18"/>
                <w:lang w:val="ru-RU"/>
              </w:rPr>
              <w:t>В</w:t>
            </w:r>
            <w:proofErr w:type="gramEnd"/>
            <w:r w:rsidRPr="000062A1">
              <w:rPr>
                <w:w w:val="105"/>
                <w:sz w:val="18"/>
                <w:lang w:val="ru-RU"/>
              </w:rPr>
              <w:t xml:space="preserve"> </w:t>
            </w:r>
            <w:r w:rsidRPr="000062A1">
              <w:rPr>
                <w:w w:val="105"/>
                <w:sz w:val="18"/>
              </w:rPr>
              <w:t>x</w:t>
            </w:r>
            <w:r w:rsidRPr="000062A1">
              <w:rPr>
                <w:w w:val="105"/>
                <w:sz w:val="18"/>
                <w:lang w:val="ru-RU"/>
              </w:rPr>
              <w:t xml:space="preserve"> 1</w:t>
            </w:r>
          </w:p>
          <w:p w:rsidR="00897CAE" w:rsidRPr="000062A1" w:rsidRDefault="00897CAE" w:rsidP="00897CAE">
            <w:pPr>
              <w:pStyle w:val="TableParagraph"/>
              <w:spacing w:line="165" w:lineRule="exact"/>
              <w:ind w:left="80" w:right="53"/>
              <w:jc w:val="center"/>
              <w:rPr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>≈15~18В</w:t>
            </w:r>
          </w:p>
        </w:tc>
      </w:tr>
      <w:tr w:rsidR="00897CAE" w:rsidRPr="000062A1" w:rsidTr="00F43827">
        <w:trPr>
          <w:trHeight w:val="636"/>
        </w:trPr>
        <w:tc>
          <w:tcPr>
            <w:tcW w:w="3260" w:type="dxa"/>
            <w:vAlign w:val="center"/>
          </w:tcPr>
          <w:p w:rsidR="00897CAE" w:rsidRPr="000062A1" w:rsidRDefault="00897CAE" w:rsidP="00897CAE">
            <w:pPr>
              <w:pStyle w:val="TableParagraph"/>
              <w:spacing w:line="283" w:lineRule="exact"/>
              <w:ind w:left="109"/>
              <w:jc w:val="center"/>
              <w:rPr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>Макс.</w:t>
            </w:r>
            <w:r w:rsidR="000062A1" w:rsidRPr="000062A1">
              <w:rPr>
                <w:w w:val="105"/>
                <w:sz w:val="18"/>
                <w:lang w:val="ru-RU"/>
              </w:rPr>
              <w:t xml:space="preserve"> </w:t>
            </w:r>
            <w:r w:rsidRPr="000062A1">
              <w:rPr>
                <w:w w:val="105"/>
                <w:sz w:val="18"/>
                <w:lang w:val="ru-RU"/>
              </w:rPr>
              <w:t xml:space="preserve">напряжение системы </w:t>
            </w:r>
            <w:proofErr w:type="spellStart"/>
            <w:r w:rsidRPr="000062A1">
              <w:rPr>
                <w:w w:val="105"/>
                <w:sz w:val="18"/>
              </w:rPr>
              <w:t>Vmpp</w:t>
            </w:r>
            <w:proofErr w:type="spellEnd"/>
            <w:r w:rsidR="000062A1">
              <w:rPr>
                <w:w w:val="105"/>
                <w:sz w:val="18"/>
                <w:lang w:val="ru-RU"/>
              </w:rPr>
              <w:t xml:space="preserve"> </w:t>
            </w:r>
            <w:r w:rsidRPr="000062A1">
              <w:rPr>
                <w:w w:val="105"/>
                <w:sz w:val="18"/>
                <w:lang w:val="ru-RU"/>
              </w:rPr>
              <w:t>(</w:t>
            </w:r>
            <w:r w:rsidRPr="000062A1">
              <w:rPr>
                <w:w w:val="105"/>
                <w:sz w:val="18"/>
              </w:rPr>
              <w:t>V</w:t>
            </w:r>
            <w:r w:rsidRPr="000062A1">
              <w:rPr>
                <w:w w:val="105"/>
                <w:sz w:val="18"/>
                <w:lang w:val="ru-RU"/>
              </w:rPr>
              <w:t>)</w:t>
            </w:r>
          </w:p>
        </w:tc>
        <w:tc>
          <w:tcPr>
            <w:tcW w:w="1559" w:type="dxa"/>
            <w:vAlign w:val="center"/>
          </w:tcPr>
          <w:p w:rsidR="00897CAE" w:rsidRPr="000062A1" w:rsidRDefault="000062A1" w:rsidP="00897CAE">
            <w:pPr>
              <w:pStyle w:val="TableParagraph"/>
              <w:spacing w:line="283" w:lineRule="exact"/>
              <w:ind w:left="412" w:right="384"/>
              <w:jc w:val="center"/>
              <w:rPr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>15-</w:t>
            </w:r>
            <w:r w:rsidR="00897CAE" w:rsidRPr="000062A1">
              <w:rPr>
                <w:w w:val="105"/>
                <w:sz w:val="18"/>
                <w:lang w:val="ru-RU"/>
              </w:rPr>
              <w:t>18В</w:t>
            </w:r>
          </w:p>
        </w:tc>
        <w:tc>
          <w:tcPr>
            <w:tcW w:w="2552" w:type="dxa"/>
            <w:vMerge/>
            <w:tcBorders>
              <w:top w:val="nil"/>
            </w:tcBorders>
            <w:vAlign w:val="center"/>
          </w:tcPr>
          <w:p w:rsidR="00897CAE" w:rsidRPr="000062A1" w:rsidRDefault="00897CAE" w:rsidP="00897CAE">
            <w:pPr>
              <w:jc w:val="center"/>
              <w:rPr>
                <w:rFonts w:ascii="Times New Roman" w:hAnsi="Times New Roman" w:cs="Times New Roman"/>
                <w:sz w:val="18"/>
                <w:szCs w:val="2"/>
              </w:rPr>
            </w:pPr>
          </w:p>
        </w:tc>
      </w:tr>
      <w:tr w:rsidR="00897CAE" w:rsidRPr="000062A1" w:rsidTr="00F43827">
        <w:trPr>
          <w:trHeight w:val="592"/>
        </w:trPr>
        <w:tc>
          <w:tcPr>
            <w:tcW w:w="3260" w:type="dxa"/>
            <w:vAlign w:val="center"/>
          </w:tcPr>
          <w:p w:rsidR="00897CAE" w:rsidRPr="000062A1" w:rsidRDefault="000062A1" w:rsidP="00897CAE">
            <w:pPr>
              <w:pStyle w:val="TableParagraph"/>
              <w:spacing w:line="283" w:lineRule="exact"/>
              <w:ind w:left="109"/>
              <w:jc w:val="center"/>
              <w:rPr>
                <w:sz w:val="18"/>
              </w:rPr>
            </w:pPr>
            <w:r w:rsidRPr="000062A1">
              <w:rPr>
                <w:w w:val="105"/>
                <w:sz w:val="18"/>
                <w:lang w:val="ru-RU"/>
              </w:rPr>
              <w:t>Макс</w:t>
            </w:r>
            <w:r w:rsidRPr="000062A1">
              <w:rPr>
                <w:w w:val="105"/>
                <w:sz w:val="18"/>
              </w:rPr>
              <w:t xml:space="preserve">. </w:t>
            </w:r>
            <w:r w:rsidRPr="000062A1">
              <w:rPr>
                <w:w w:val="105"/>
                <w:sz w:val="18"/>
                <w:lang w:val="ru-RU"/>
              </w:rPr>
              <w:t>Ток системы</w:t>
            </w:r>
            <w:r w:rsidR="00897CAE" w:rsidRPr="000062A1">
              <w:rPr>
                <w:w w:val="105"/>
                <w:sz w:val="18"/>
              </w:rPr>
              <w:t xml:space="preserve"> </w:t>
            </w:r>
            <w:proofErr w:type="spellStart"/>
            <w:r w:rsidR="00897CAE" w:rsidRPr="000062A1">
              <w:rPr>
                <w:w w:val="105"/>
                <w:sz w:val="18"/>
              </w:rPr>
              <w:t>Impp</w:t>
            </w:r>
            <w:proofErr w:type="spellEnd"/>
            <w:r>
              <w:rPr>
                <w:w w:val="105"/>
                <w:sz w:val="18"/>
                <w:lang w:val="ru-RU"/>
              </w:rPr>
              <w:t xml:space="preserve"> </w:t>
            </w:r>
            <w:r w:rsidR="00897CAE" w:rsidRPr="000062A1">
              <w:rPr>
                <w:w w:val="105"/>
                <w:sz w:val="18"/>
              </w:rPr>
              <w:t>(A)</w:t>
            </w:r>
          </w:p>
        </w:tc>
        <w:tc>
          <w:tcPr>
            <w:tcW w:w="1559" w:type="dxa"/>
            <w:vAlign w:val="center"/>
          </w:tcPr>
          <w:p w:rsidR="00897CAE" w:rsidRPr="000062A1" w:rsidRDefault="000062A1" w:rsidP="00897CAE">
            <w:pPr>
              <w:pStyle w:val="TableParagraph"/>
              <w:spacing w:line="283" w:lineRule="exact"/>
              <w:ind w:left="412" w:right="384"/>
              <w:jc w:val="center"/>
              <w:rPr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>4,83</w:t>
            </w:r>
            <w:proofErr w:type="gramStart"/>
            <w:r w:rsidRPr="000062A1">
              <w:rPr>
                <w:w w:val="105"/>
                <w:sz w:val="18"/>
                <w:lang w:val="ru-RU"/>
              </w:rPr>
              <w:t>А</w:t>
            </w:r>
            <w:proofErr w:type="gramEnd"/>
          </w:p>
        </w:tc>
        <w:tc>
          <w:tcPr>
            <w:tcW w:w="2552" w:type="dxa"/>
            <w:vMerge w:val="restart"/>
            <w:vAlign w:val="center"/>
          </w:tcPr>
          <w:p w:rsidR="000062A1" w:rsidRPr="000062A1" w:rsidRDefault="000062A1" w:rsidP="000062A1">
            <w:pPr>
              <w:pStyle w:val="TableParagraph"/>
              <w:spacing w:before="34" w:line="144" w:lineRule="auto"/>
              <w:ind w:left="81" w:right="53"/>
              <w:jc w:val="center"/>
              <w:rPr>
                <w:w w:val="105"/>
                <w:sz w:val="18"/>
                <w:lang w:val="ru-RU"/>
              </w:rPr>
            </w:pPr>
          </w:p>
          <w:p w:rsidR="000062A1" w:rsidRPr="000062A1" w:rsidRDefault="000062A1" w:rsidP="000062A1">
            <w:pPr>
              <w:pStyle w:val="TableParagraph"/>
              <w:spacing w:before="34" w:line="144" w:lineRule="auto"/>
              <w:ind w:left="81" w:right="53"/>
              <w:jc w:val="center"/>
              <w:rPr>
                <w:w w:val="105"/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>Макс кол-во</w:t>
            </w:r>
          </w:p>
          <w:p w:rsidR="000062A1" w:rsidRPr="000062A1" w:rsidRDefault="000062A1" w:rsidP="000062A1">
            <w:pPr>
              <w:pStyle w:val="TableParagraph"/>
              <w:spacing w:before="34" w:line="144" w:lineRule="auto"/>
              <w:ind w:left="81" w:right="53"/>
              <w:jc w:val="center"/>
              <w:rPr>
                <w:w w:val="105"/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 xml:space="preserve"> параллельно </w:t>
            </w:r>
          </w:p>
          <w:p w:rsidR="000062A1" w:rsidRPr="000062A1" w:rsidRDefault="000062A1" w:rsidP="000062A1">
            <w:pPr>
              <w:pStyle w:val="TableParagraph"/>
              <w:spacing w:before="34" w:line="144" w:lineRule="auto"/>
              <w:ind w:left="81" w:right="53"/>
              <w:jc w:val="center"/>
              <w:rPr>
                <w:w w:val="105"/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 xml:space="preserve">соединенных </w:t>
            </w:r>
          </w:p>
          <w:p w:rsidR="000062A1" w:rsidRPr="000062A1" w:rsidRDefault="000062A1" w:rsidP="000062A1">
            <w:pPr>
              <w:pStyle w:val="TableParagraph"/>
              <w:spacing w:before="34" w:line="144" w:lineRule="auto"/>
              <w:ind w:left="81" w:right="53"/>
              <w:jc w:val="center"/>
              <w:rPr>
                <w:w w:val="105"/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 xml:space="preserve">панелей </w:t>
            </w:r>
          </w:p>
          <w:p w:rsidR="000062A1" w:rsidRPr="000062A1" w:rsidRDefault="00897CAE" w:rsidP="000062A1">
            <w:pPr>
              <w:pStyle w:val="TableParagraph"/>
              <w:spacing w:before="94" w:line="144" w:lineRule="auto"/>
              <w:ind w:left="81" w:right="53"/>
              <w:jc w:val="center"/>
              <w:rPr>
                <w:w w:val="105"/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>10→50</w:t>
            </w:r>
            <w:r w:rsidRPr="000062A1">
              <w:rPr>
                <w:w w:val="105"/>
                <w:sz w:val="18"/>
              </w:rPr>
              <w:t>A</w:t>
            </w:r>
            <w:r w:rsidRPr="000062A1">
              <w:rPr>
                <w:w w:val="105"/>
                <w:sz w:val="18"/>
                <w:lang w:val="ru-RU"/>
              </w:rPr>
              <w:t xml:space="preserve">/4.83 </w:t>
            </w:r>
          </w:p>
          <w:p w:rsidR="000062A1" w:rsidRPr="000062A1" w:rsidRDefault="000062A1" w:rsidP="000062A1">
            <w:pPr>
              <w:pStyle w:val="TableParagraph"/>
              <w:spacing w:before="94" w:line="144" w:lineRule="auto"/>
              <w:ind w:left="81" w:right="53"/>
              <w:jc w:val="center"/>
              <w:rPr>
                <w:w w:val="105"/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 xml:space="preserve">Общее количество </w:t>
            </w:r>
          </w:p>
          <w:p w:rsidR="000062A1" w:rsidRPr="000062A1" w:rsidRDefault="000062A1" w:rsidP="000062A1">
            <w:pPr>
              <w:pStyle w:val="TableParagraph"/>
              <w:spacing w:before="94" w:line="144" w:lineRule="auto"/>
              <w:ind w:left="81" w:right="53"/>
              <w:jc w:val="center"/>
              <w:rPr>
                <w:w w:val="105"/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 xml:space="preserve">Модулей в системе </w:t>
            </w:r>
          </w:p>
          <w:p w:rsidR="00897CAE" w:rsidRPr="000062A1" w:rsidRDefault="00897CAE" w:rsidP="00897CAE">
            <w:pPr>
              <w:pStyle w:val="TableParagraph"/>
              <w:spacing w:before="94" w:line="144" w:lineRule="auto"/>
              <w:ind w:left="81" w:right="53"/>
              <w:jc w:val="center"/>
              <w:rPr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 xml:space="preserve"> </w:t>
            </w:r>
            <w:r w:rsidR="000062A1" w:rsidRPr="000062A1">
              <w:rPr>
                <w:w w:val="105"/>
                <w:sz w:val="18"/>
                <w:lang w:val="ru-RU"/>
              </w:rPr>
              <w:t xml:space="preserve">1 </w:t>
            </w:r>
            <w:r w:rsidRPr="000062A1">
              <w:rPr>
                <w:w w:val="105"/>
                <w:sz w:val="18"/>
              </w:rPr>
              <w:t>x</w:t>
            </w:r>
            <w:r w:rsidRPr="000062A1">
              <w:rPr>
                <w:w w:val="105"/>
                <w:sz w:val="18"/>
                <w:lang w:val="ru-RU"/>
              </w:rPr>
              <w:t xml:space="preserve"> 10=10</w:t>
            </w:r>
          </w:p>
        </w:tc>
      </w:tr>
      <w:tr w:rsidR="00897CAE" w:rsidRPr="000062A1" w:rsidTr="00F43827">
        <w:trPr>
          <w:trHeight w:val="554"/>
        </w:trPr>
        <w:tc>
          <w:tcPr>
            <w:tcW w:w="3260" w:type="dxa"/>
            <w:vAlign w:val="center"/>
          </w:tcPr>
          <w:p w:rsidR="00897CAE" w:rsidRPr="000062A1" w:rsidRDefault="000062A1" w:rsidP="00897CAE">
            <w:pPr>
              <w:pStyle w:val="TableParagraph"/>
              <w:spacing w:line="283" w:lineRule="exact"/>
              <w:ind w:left="109"/>
              <w:jc w:val="center"/>
              <w:rPr>
                <w:sz w:val="18"/>
                <w:lang w:val="ru-RU"/>
              </w:rPr>
            </w:pPr>
            <w:r w:rsidRPr="000062A1">
              <w:rPr>
                <w:w w:val="105"/>
                <w:sz w:val="18"/>
                <w:lang w:val="ru-RU"/>
              </w:rPr>
              <w:t xml:space="preserve">Напряжение </w:t>
            </w:r>
            <w:proofErr w:type="spellStart"/>
            <w:r w:rsidRPr="000062A1">
              <w:rPr>
                <w:w w:val="105"/>
                <w:sz w:val="18"/>
                <w:lang w:val="ru-RU"/>
              </w:rPr>
              <w:t>х.х</w:t>
            </w:r>
            <w:proofErr w:type="spellEnd"/>
            <w:r w:rsidRPr="000062A1">
              <w:rPr>
                <w:w w:val="105"/>
                <w:sz w:val="18"/>
                <w:lang w:val="ru-RU"/>
              </w:rPr>
              <w:t>.</w:t>
            </w:r>
            <w:r w:rsidR="00897CAE" w:rsidRPr="000062A1">
              <w:rPr>
                <w:w w:val="105"/>
                <w:sz w:val="18"/>
                <w:lang w:val="ru-RU"/>
              </w:rPr>
              <w:t xml:space="preserve"> </w:t>
            </w:r>
            <w:proofErr w:type="spellStart"/>
            <w:r w:rsidR="00897CAE" w:rsidRPr="000062A1">
              <w:rPr>
                <w:w w:val="105"/>
                <w:sz w:val="18"/>
              </w:rPr>
              <w:t>Voc</w:t>
            </w:r>
            <w:proofErr w:type="spellEnd"/>
            <w:r>
              <w:rPr>
                <w:w w:val="105"/>
                <w:sz w:val="18"/>
                <w:lang w:val="ru-RU"/>
              </w:rPr>
              <w:t xml:space="preserve"> </w:t>
            </w:r>
            <w:r w:rsidR="00897CAE" w:rsidRPr="000062A1">
              <w:rPr>
                <w:w w:val="105"/>
                <w:sz w:val="18"/>
                <w:lang w:val="ru-RU"/>
              </w:rPr>
              <w:t>(</w:t>
            </w:r>
            <w:r w:rsidR="00897CAE" w:rsidRPr="000062A1">
              <w:rPr>
                <w:w w:val="105"/>
                <w:sz w:val="18"/>
              </w:rPr>
              <w:t>V</w:t>
            </w:r>
            <w:r w:rsidR="00897CAE" w:rsidRPr="000062A1">
              <w:rPr>
                <w:w w:val="105"/>
                <w:sz w:val="18"/>
                <w:lang w:val="ru-RU"/>
              </w:rPr>
              <w:t>)</w:t>
            </w:r>
          </w:p>
        </w:tc>
        <w:tc>
          <w:tcPr>
            <w:tcW w:w="1559" w:type="dxa"/>
            <w:vAlign w:val="center"/>
          </w:tcPr>
          <w:p w:rsidR="00897CAE" w:rsidRPr="000062A1" w:rsidRDefault="00897CAE" w:rsidP="00897CAE">
            <w:pPr>
              <w:pStyle w:val="TableParagraph"/>
              <w:spacing w:line="283" w:lineRule="exact"/>
              <w:ind w:left="412" w:right="384"/>
              <w:jc w:val="center"/>
              <w:rPr>
                <w:sz w:val="18"/>
              </w:rPr>
            </w:pPr>
            <w:r w:rsidRPr="000062A1">
              <w:rPr>
                <w:w w:val="105"/>
                <w:sz w:val="18"/>
              </w:rPr>
              <w:t>21.6V</w:t>
            </w:r>
          </w:p>
        </w:tc>
        <w:tc>
          <w:tcPr>
            <w:tcW w:w="2552" w:type="dxa"/>
            <w:vMerge/>
            <w:tcBorders>
              <w:top w:val="nil"/>
            </w:tcBorders>
            <w:vAlign w:val="center"/>
          </w:tcPr>
          <w:p w:rsidR="00897CAE" w:rsidRPr="000062A1" w:rsidRDefault="00897CAE" w:rsidP="00897CAE">
            <w:pPr>
              <w:jc w:val="center"/>
              <w:rPr>
                <w:rFonts w:ascii="Times New Roman" w:hAnsi="Times New Roman" w:cs="Times New Roman"/>
                <w:sz w:val="18"/>
                <w:szCs w:val="2"/>
              </w:rPr>
            </w:pPr>
          </w:p>
        </w:tc>
      </w:tr>
      <w:tr w:rsidR="00897CAE" w:rsidRPr="000062A1" w:rsidTr="00F43827">
        <w:trPr>
          <w:trHeight w:val="658"/>
        </w:trPr>
        <w:tc>
          <w:tcPr>
            <w:tcW w:w="3260" w:type="dxa"/>
            <w:vAlign w:val="center"/>
          </w:tcPr>
          <w:p w:rsidR="00897CAE" w:rsidRPr="000062A1" w:rsidRDefault="000062A1" w:rsidP="00897CAE">
            <w:pPr>
              <w:pStyle w:val="TableParagraph"/>
              <w:spacing w:line="283" w:lineRule="exact"/>
              <w:ind w:left="109"/>
              <w:jc w:val="center"/>
              <w:rPr>
                <w:sz w:val="18"/>
              </w:rPr>
            </w:pPr>
            <w:r w:rsidRPr="000062A1">
              <w:rPr>
                <w:w w:val="105"/>
                <w:sz w:val="18"/>
                <w:lang w:val="ru-RU"/>
              </w:rPr>
              <w:t>Ток</w:t>
            </w:r>
            <w:r w:rsidRPr="000062A1">
              <w:rPr>
                <w:w w:val="105"/>
                <w:sz w:val="18"/>
              </w:rPr>
              <w:t xml:space="preserve"> </w:t>
            </w:r>
            <w:r w:rsidRPr="000062A1">
              <w:rPr>
                <w:w w:val="105"/>
                <w:sz w:val="18"/>
                <w:lang w:val="ru-RU"/>
              </w:rPr>
              <w:t>к</w:t>
            </w:r>
            <w:r w:rsidRPr="000062A1">
              <w:rPr>
                <w:w w:val="105"/>
                <w:sz w:val="18"/>
              </w:rPr>
              <w:t>.</w:t>
            </w:r>
            <w:r w:rsidRPr="000062A1">
              <w:rPr>
                <w:w w:val="105"/>
                <w:sz w:val="18"/>
                <w:lang w:val="ru-RU"/>
              </w:rPr>
              <w:t>з</w:t>
            </w:r>
            <w:r w:rsidRPr="000062A1">
              <w:rPr>
                <w:w w:val="105"/>
                <w:sz w:val="18"/>
              </w:rPr>
              <w:t>.</w:t>
            </w:r>
            <w:r w:rsidR="00897CAE" w:rsidRPr="000062A1">
              <w:rPr>
                <w:w w:val="105"/>
                <w:sz w:val="18"/>
              </w:rPr>
              <w:t xml:space="preserve"> </w:t>
            </w:r>
            <w:proofErr w:type="spellStart"/>
            <w:r w:rsidR="00897CAE" w:rsidRPr="000062A1">
              <w:rPr>
                <w:w w:val="105"/>
                <w:sz w:val="18"/>
              </w:rPr>
              <w:t>Isc</w:t>
            </w:r>
            <w:proofErr w:type="spellEnd"/>
            <w:r>
              <w:rPr>
                <w:w w:val="105"/>
                <w:sz w:val="18"/>
                <w:lang w:val="ru-RU"/>
              </w:rPr>
              <w:t xml:space="preserve"> </w:t>
            </w:r>
            <w:r w:rsidR="00897CAE" w:rsidRPr="000062A1">
              <w:rPr>
                <w:w w:val="105"/>
                <w:sz w:val="18"/>
              </w:rPr>
              <w:t>(A)</w:t>
            </w:r>
          </w:p>
        </w:tc>
        <w:tc>
          <w:tcPr>
            <w:tcW w:w="1559" w:type="dxa"/>
            <w:vAlign w:val="center"/>
          </w:tcPr>
          <w:p w:rsidR="00897CAE" w:rsidRPr="000062A1" w:rsidRDefault="00897CAE" w:rsidP="00897CAE">
            <w:pPr>
              <w:pStyle w:val="TableParagraph"/>
              <w:spacing w:line="283" w:lineRule="exact"/>
              <w:ind w:left="412" w:right="384"/>
              <w:jc w:val="center"/>
              <w:rPr>
                <w:sz w:val="18"/>
              </w:rPr>
            </w:pPr>
            <w:r w:rsidRPr="000062A1">
              <w:rPr>
                <w:w w:val="105"/>
                <w:sz w:val="18"/>
              </w:rPr>
              <w:t>5.03A</w:t>
            </w:r>
          </w:p>
        </w:tc>
        <w:tc>
          <w:tcPr>
            <w:tcW w:w="2552" w:type="dxa"/>
            <w:vMerge/>
            <w:tcBorders>
              <w:top w:val="nil"/>
            </w:tcBorders>
            <w:vAlign w:val="center"/>
          </w:tcPr>
          <w:p w:rsidR="00897CAE" w:rsidRPr="000062A1" w:rsidRDefault="00897CAE" w:rsidP="00897CAE">
            <w:pPr>
              <w:jc w:val="center"/>
              <w:rPr>
                <w:rFonts w:ascii="Times New Roman" w:hAnsi="Times New Roman" w:cs="Times New Roman"/>
                <w:sz w:val="18"/>
                <w:szCs w:val="2"/>
              </w:rPr>
            </w:pPr>
          </w:p>
        </w:tc>
      </w:tr>
    </w:tbl>
    <w:p w:rsidR="002A1B3B" w:rsidRPr="005E77C4" w:rsidRDefault="00A0091D" w:rsidP="00C62D9F">
      <w:pPr>
        <w:pStyle w:val="ab"/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  <w:r w:rsidRPr="005E77C4">
        <w:rPr>
          <w:rFonts w:ascii="Times New Roman" w:hAnsi="Times New Roman" w:cs="Times New Roman"/>
          <w:i/>
          <w:sz w:val="24"/>
          <w:lang w:val="ru-RU"/>
        </w:rPr>
        <w:t xml:space="preserve"> </w:t>
      </w:r>
      <w:r w:rsidR="005E77C4" w:rsidRPr="005E77C4">
        <w:rPr>
          <w:rFonts w:ascii="Times New Roman" w:hAnsi="Times New Roman" w:cs="Times New Roman"/>
          <w:i/>
          <w:sz w:val="24"/>
          <w:u w:val="single"/>
          <w:lang w:val="ru-RU"/>
        </w:rPr>
        <w:t>Решение:</w:t>
      </w:r>
      <w:r w:rsidR="005E77C4">
        <w:rPr>
          <w:rFonts w:ascii="Times New Roman" w:hAnsi="Times New Roman" w:cs="Times New Roman"/>
          <w:i/>
          <w:sz w:val="24"/>
          <w:lang w:val="ru-RU"/>
        </w:rPr>
        <w:t xml:space="preserve"> для обеспечения необходимого напряжения (15-18 В) на входе</w:t>
      </w:r>
      <w:r w:rsidR="00730DD0">
        <w:rPr>
          <w:rFonts w:ascii="Times New Roman" w:hAnsi="Times New Roman" w:cs="Times New Roman"/>
          <w:i/>
          <w:sz w:val="24"/>
          <w:lang w:val="ru-RU"/>
        </w:rPr>
        <w:t xml:space="preserve"> и требуемого напряжения на выходе</w:t>
      </w:r>
      <w:r w:rsidR="005E77C4">
        <w:rPr>
          <w:rFonts w:ascii="Times New Roman" w:hAnsi="Times New Roman" w:cs="Times New Roman"/>
          <w:i/>
          <w:sz w:val="24"/>
          <w:lang w:val="ru-RU"/>
        </w:rPr>
        <w:t xml:space="preserve"> контроллера заряда необходима панель мощностью 85-140 Вт в количестве 1 </w:t>
      </w:r>
      <w:proofErr w:type="spellStart"/>
      <w:r w:rsidR="005E77C4">
        <w:rPr>
          <w:rFonts w:ascii="Times New Roman" w:hAnsi="Times New Roman" w:cs="Times New Roman"/>
          <w:i/>
          <w:sz w:val="24"/>
          <w:lang w:val="ru-RU"/>
        </w:rPr>
        <w:t>шт</w:t>
      </w:r>
      <w:proofErr w:type="spellEnd"/>
      <w:r w:rsidR="005E77C4">
        <w:rPr>
          <w:rFonts w:ascii="Times New Roman" w:hAnsi="Times New Roman" w:cs="Times New Roman"/>
          <w:i/>
          <w:sz w:val="24"/>
          <w:lang w:val="ru-RU"/>
        </w:rPr>
        <w:t xml:space="preserve">, силой тока 4,83А. В то время , чтобы обеспечить 50 А ток заряда АКБ , необходимо 10 </w:t>
      </w:r>
      <w:proofErr w:type="spellStart"/>
      <w:r w:rsidR="005E77C4">
        <w:rPr>
          <w:rFonts w:ascii="Times New Roman" w:hAnsi="Times New Roman" w:cs="Times New Roman"/>
          <w:i/>
          <w:sz w:val="24"/>
          <w:lang w:val="ru-RU"/>
        </w:rPr>
        <w:t>шт</w:t>
      </w:r>
      <w:proofErr w:type="spellEnd"/>
      <w:r w:rsidR="005E77C4">
        <w:rPr>
          <w:rFonts w:ascii="Times New Roman" w:hAnsi="Times New Roman" w:cs="Times New Roman"/>
          <w:i/>
          <w:sz w:val="24"/>
          <w:lang w:val="ru-RU"/>
        </w:rPr>
        <w:t xml:space="preserve"> таких панелей в параллельном соединении ( 4,83</w:t>
      </w:r>
      <w:proofErr w:type="gramStart"/>
      <w:r w:rsidR="005E77C4">
        <w:rPr>
          <w:rFonts w:ascii="Times New Roman" w:hAnsi="Times New Roman" w:cs="Times New Roman"/>
          <w:i/>
          <w:sz w:val="24"/>
          <w:lang w:val="ru-RU"/>
        </w:rPr>
        <w:t>А</w:t>
      </w:r>
      <w:proofErr w:type="gramEnd"/>
      <w:r w:rsidR="005E77C4">
        <w:rPr>
          <w:rFonts w:ascii="Times New Roman" w:hAnsi="Times New Roman" w:cs="Times New Roman"/>
          <w:i/>
          <w:sz w:val="24"/>
          <w:lang w:val="ru-RU"/>
        </w:rPr>
        <w:t xml:space="preserve"> * 10 = 48,3А)</w:t>
      </w:r>
    </w:p>
    <w:p w:rsidR="00CE629A" w:rsidRPr="005D61B3" w:rsidRDefault="005D61B3" w:rsidP="0086537C">
      <w:pPr>
        <w:spacing w:after="0" w:line="240" w:lineRule="auto"/>
        <w:rPr>
          <w:rFonts w:ascii="Times New Roman" w:hAnsi="Times New Roman" w:cs="Times New Roman"/>
          <w:b/>
          <w:sz w:val="28"/>
          <w:lang w:val="ru-RU"/>
        </w:rPr>
      </w:pPr>
      <w:r w:rsidRPr="005D61B3">
        <w:rPr>
          <w:rFonts w:ascii="Times New Roman" w:hAnsi="Times New Roman" w:cs="Times New Roman"/>
          <w:b/>
          <w:sz w:val="28"/>
          <w:lang w:val="ru-RU"/>
        </w:rPr>
        <w:lastRenderedPageBreak/>
        <w:t xml:space="preserve">7. Технические характеристики ИБП </w:t>
      </w:r>
      <w:r w:rsidRPr="005D61B3">
        <w:rPr>
          <w:rFonts w:ascii="Times New Roman" w:hAnsi="Times New Roman" w:cs="Times New Roman"/>
          <w:b/>
          <w:sz w:val="28"/>
          <w:lang w:val="en-US"/>
        </w:rPr>
        <w:t>SolarX</w:t>
      </w:r>
      <w:r w:rsidRPr="005D61B3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Pr="005D61B3">
        <w:rPr>
          <w:rFonts w:ascii="Times New Roman" w:hAnsi="Times New Roman" w:cs="Times New Roman"/>
          <w:b/>
          <w:sz w:val="28"/>
          <w:lang w:val="en-US"/>
        </w:rPr>
        <w:t>SX</w:t>
      </w:r>
      <w:r w:rsidRPr="005D61B3">
        <w:rPr>
          <w:rFonts w:ascii="Times New Roman" w:hAnsi="Times New Roman" w:cs="Times New Roman"/>
          <w:b/>
          <w:sz w:val="28"/>
          <w:lang w:val="ru-RU"/>
        </w:rPr>
        <w:t>-</w:t>
      </w:r>
      <w:r w:rsidRPr="005D61B3">
        <w:rPr>
          <w:rFonts w:ascii="Times New Roman" w:hAnsi="Times New Roman" w:cs="Times New Roman"/>
          <w:b/>
          <w:sz w:val="28"/>
          <w:lang w:val="en-US"/>
        </w:rPr>
        <w:t>LES</w:t>
      </w:r>
      <w:r w:rsidRPr="005D61B3">
        <w:rPr>
          <w:rFonts w:ascii="Times New Roman" w:hAnsi="Times New Roman" w:cs="Times New Roman"/>
          <w:b/>
          <w:sz w:val="28"/>
          <w:lang w:val="ru-RU"/>
        </w:rPr>
        <w:t xml:space="preserve"> 1000 </w:t>
      </w:r>
      <w:r w:rsidRPr="005D61B3">
        <w:rPr>
          <w:rFonts w:ascii="Times New Roman" w:hAnsi="Times New Roman" w:cs="Times New Roman"/>
          <w:b/>
          <w:sz w:val="28"/>
          <w:lang w:val="en-US"/>
        </w:rPr>
        <w:t>T</w:t>
      </w:r>
    </w:p>
    <w:p w:rsidR="005D61B3" w:rsidRDefault="005D61B3" w:rsidP="0086537C">
      <w:pPr>
        <w:spacing w:after="0" w:line="240" w:lineRule="auto"/>
        <w:rPr>
          <w:rFonts w:ascii="Times New Roman" w:hAnsi="Times New Roman" w:cs="Times New Roman"/>
          <w:b/>
          <w:sz w:val="24"/>
          <w:lang w:val="en-US"/>
        </w:rPr>
      </w:pPr>
    </w:p>
    <w:p w:rsidR="005D61B3" w:rsidRPr="00332E9F" w:rsidRDefault="005D61B3" w:rsidP="005D61B3">
      <w:pPr>
        <w:spacing w:after="0"/>
        <w:ind w:firstLine="150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332E9F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 xml:space="preserve">ИБП </w:t>
      </w:r>
      <w:r w:rsidRPr="00332E9F">
        <w:rPr>
          <w:rFonts w:ascii="Times New Roman" w:eastAsia="Times New Roman" w:hAnsi="Times New Roman" w:cs="Times New Roman"/>
          <w:b/>
          <w:color w:val="000000" w:themeColor="text1"/>
          <w:lang w:val="en-US"/>
        </w:rPr>
        <w:t>SolarX</w:t>
      </w:r>
      <w:r w:rsidRPr="00332E9F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 xml:space="preserve"> </w:t>
      </w:r>
      <w:r w:rsidRPr="00332E9F">
        <w:rPr>
          <w:rFonts w:ascii="Times New Roman" w:eastAsia="Times New Roman" w:hAnsi="Times New Roman" w:cs="Times New Roman"/>
          <w:b/>
          <w:color w:val="000000" w:themeColor="text1"/>
        </w:rPr>
        <w:t>SX-LES1000T/02</w:t>
      </w:r>
      <w:r w:rsidRPr="00332E9F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 xml:space="preserve"> </w:t>
      </w:r>
      <w:proofErr w:type="gramStart"/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>линейно-интерактивный</w:t>
      </w:r>
      <w:proofErr w:type="gramEnd"/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инверторного типа</w:t>
      </w:r>
      <w:r w:rsidRPr="00332E9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>передовое технологичное решение для электросетей с низким качеством электроэнергии</w:t>
      </w:r>
      <w:r w:rsidRPr="00332E9F">
        <w:rPr>
          <w:rFonts w:ascii="Times New Roman" w:eastAsia="Times New Roman" w:hAnsi="Times New Roman" w:cs="Times New Roman"/>
          <w:color w:val="000000" w:themeColor="text1"/>
        </w:rPr>
        <w:t>.</w:t>
      </w: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</w:t>
      </w:r>
    </w:p>
    <w:p w:rsidR="005D61B3" w:rsidRPr="00332E9F" w:rsidRDefault="005D61B3" w:rsidP="005D61B3">
      <w:pPr>
        <w:ind w:firstLine="150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332E9F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 xml:space="preserve">Источники бесперебойного питания </w:t>
      </w:r>
      <w:r w:rsidRPr="00332E9F">
        <w:rPr>
          <w:rFonts w:ascii="Times New Roman" w:eastAsia="Times New Roman" w:hAnsi="Times New Roman" w:cs="Times New Roman"/>
          <w:b/>
          <w:color w:val="000000" w:themeColor="text1"/>
          <w:lang w:val="en-US"/>
        </w:rPr>
        <w:t>SolarX</w:t>
      </w: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являются наиболее эффективным решением, благодаря ряду технических преимуществ, таких как:</w:t>
      </w:r>
    </w:p>
    <w:p w:rsidR="005D61B3" w:rsidRPr="00332E9F" w:rsidRDefault="005D61B3" w:rsidP="005D61B3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>4-х ступенчатая стабилизация напряжения при помощи бустера (</w:t>
      </w:r>
      <w:r w:rsidRPr="00332E9F">
        <w:rPr>
          <w:rFonts w:ascii="Times New Roman" w:eastAsia="Times New Roman" w:hAnsi="Times New Roman" w:cs="Times New Roman"/>
          <w:color w:val="000000" w:themeColor="text1"/>
          <w:lang w:val="en-US"/>
        </w:rPr>
        <w:t>AVR</w:t>
      </w: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>). В конструкции широко применяются пассивные фильтры напряжения при работе от сети переменного тока;</w:t>
      </w:r>
    </w:p>
    <w:p w:rsidR="005D61B3" w:rsidRPr="00332E9F" w:rsidRDefault="005D61B3" w:rsidP="005D61B3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>функция «холодный старт» (от АКБ при отсутствии внешнего питания);</w:t>
      </w:r>
    </w:p>
    <w:p w:rsidR="005D61B3" w:rsidRPr="00332E9F" w:rsidRDefault="005D61B3" w:rsidP="005D61B3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защита от перегрузок и короткого замыкания; </w:t>
      </w:r>
    </w:p>
    <w:p w:rsidR="005D61B3" w:rsidRPr="00332E9F" w:rsidRDefault="005D61B3" w:rsidP="005D61B3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>возможность выбора режима работы: «Режим ИБП» или «Режим инвертора»;</w:t>
      </w:r>
    </w:p>
    <w:p w:rsidR="005D61B3" w:rsidRPr="00332E9F" w:rsidRDefault="005D61B3" w:rsidP="005D61B3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332E9F">
        <w:rPr>
          <w:rFonts w:ascii="Times New Roman" w:eastAsia="Times New Roman" w:hAnsi="Times New Roman" w:cs="Times New Roman"/>
          <w:color w:val="000000" w:themeColor="text1"/>
        </w:rPr>
        <w:t>б</w:t>
      </w:r>
      <w:proofErr w:type="spellStart"/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>олее</w:t>
      </w:r>
      <w:proofErr w:type="spellEnd"/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широкий диапазон входного напряжения (в условиях нестабильной сети, реже переходят в режим работы от АКБ);</w:t>
      </w:r>
    </w:p>
    <w:p w:rsidR="005D61B3" w:rsidRPr="00332E9F" w:rsidRDefault="005D61B3" w:rsidP="005D61B3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332E9F">
        <w:rPr>
          <w:rFonts w:ascii="Times New Roman" w:eastAsia="Times New Roman" w:hAnsi="Times New Roman" w:cs="Times New Roman"/>
          <w:color w:val="000000" w:themeColor="text1"/>
        </w:rPr>
        <w:t>у</w:t>
      </w:r>
      <w:proofErr w:type="spellStart"/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>величенное</w:t>
      </w:r>
      <w:proofErr w:type="spellEnd"/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время автономной работы от АКБ благодаря возможности подключать дополнительные наружные батареи. Возможность выбора режима зарядки для нескольких типов батарей. Защита от глубоко разряда;</w:t>
      </w:r>
    </w:p>
    <w:p w:rsidR="005D61B3" w:rsidRPr="00332E9F" w:rsidRDefault="005D61B3" w:rsidP="005D61B3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332E9F">
        <w:rPr>
          <w:rFonts w:ascii="Times New Roman" w:eastAsia="Times New Roman" w:hAnsi="Times New Roman" w:cs="Times New Roman"/>
          <w:color w:val="000000" w:themeColor="text1"/>
        </w:rPr>
        <w:t>у</w:t>
      </w:r>
      <w:proofErr w:type="spellStart"/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>силенное</w:t>
      </w:r>
      <w:proofErr w:type="spellEnd"/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интеллектуальное сетевое зарядное устройство 10/20 А с возможностью регулировки тока заряда  позволяет подключать АКБ большой емкости, оптимизирует их работу и сокращает время заряда батареи;</w:t>
      </w:r>
    </w:p>
    <w:p w:rsidR="005D61B3" w:rsidRPr="00332E9F" w:rsidRDefault="005D61B3" w:rsidP="005D61B3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ИБП </w:t>
      </w:r>
      <w:r w:rsidRPr="00332E9F">
        <w:rPr>
          <w:rFonts w:ascii="Times New Roman" w:eastAsia="Times New Roman" w:hAnsi="Times New Roman" w:cs="Times New Roman"/>
          <w:color w:val="000000" w:themeColor="text1"/>
          <w:lang w:val="en-US"/>
        </w:rPr>
        <w:t>SolarX</w:t>
      </w: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</w:t>
      </w:r>
      <w:r w:rsidRPr="00332E9F">
        <w:rPr>
          <w:rFonts w:ascii="Times New Roman" w:eastAsia="Times New Roman" w:hAnsi="Times New Roman" w:cs="Times New Roman"/>
          <w:color w:val="000000" w:themeColor="text1"/>
        </w:rPr>
        <w:t>SX-LES</w:t>
      </w: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</w:t>
      </w:r>
      <w:r w:rsidRPr="00332E9F">
        <w:rPr>
          <w:rFonts w:ascii="Times New Roman" w:eastAsia="Times New Roman" w:hAnsi="Times New Roman" w:cs="Times New Roman"/>
          <w:color w:val="000000" w:themeColor="text1"/>
        </w:rPr>
        <w:t>1000T/02</w:t>
      </w: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включает в конструкцию встроенный ШИМ-контроллер заряда батарей током 50</w:t>
      </w:r>
      <w:proofErr w:type="gramStart"/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А</w:t>
      </w:r>
      <w:proofErr w:type="gramEnd"/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от солнечных панелей, что делает устройство более гибким в плане источника электропитания с применением в районах с длительными пропаданиями питания в сети либо вообще при его полном отсутствии. В приоритете это ИБП, который можно в перспективе, при желании пользователя, легко интегрировать в систему альтернативного электропитания путем присоединения к </w:t>
      </w:r>
      <w:proofErr w:type="gramStart"/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>встроенному</w:t>
      </w:r>
      <w:proofErr w:type="gramEnd"/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ШИМ-контроллеру необходимого количества солнечных панелей;   </w:t>
      </w:r>
    </w:p>
    <w:p w:rsidR="005D61B3" w:rsidRPr="00332E9F" w:rsidRDefault="005D61B3" w:rsidP="005D61B3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>чистая исходящая синусоида в режиме работы от АКБ;</w:t>
      </w:r>
    </w:p>
    <w:p w:rsidR="005D61B3" w:rsidRPr="00332E9F" w:rsidRDefault="005D61B3" w:rsidP="005D61B3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>совместимость при работе от топливного генератора.</w:t>
      </w:r>
    </w:p>
    <w:p w:rsidR="00332E9F" w:rsidRDefault="00332E9F" w:rsidP="005D61B3">
      <w:pPr>
        <w:ind w:firstLine="150"/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val="ru-RU"/>
        </w:rPr>
      </w:pPr>
    </w:p>
    <w:p w:rsidR="00332E9F" w:rsidRDefault="00332E9F" w:rsidP="005D61B3">
      <w:pPr>
        <w:ind w:firstLine="150"/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val="ru-RU"/>
        </w:rPr>
      </w:pPr>
    </w:p>
    <w:p w:rsidR="005D61B3" w:rsidRPr="00332E9F" w:rsidRDefault="005D61B3" w:rsidP="005D61B3">
      <w:pPr>
        <w:ind w:firstLine="150"/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val="ru-RU"/>
        </w:rPr>
      </w:pPr>
      <w:r w:rsidRPr="00332E9F"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val="ru-RU"/>
        </w:rPr>
        <w:lastRenderedPageBreak/>
        <w:t xml:space="preserve">Основное назначение </w:t>
      </w:r>
      <w:r w:rsidRPr="00332E9F">
        <w:rPr>
          <w:rFonts w:ascii="Times New Roman" w:eastAsia="Times New Roman" w:hAnsi="Times New Roman" w:cs="Times New Roman"/>
          <w:b/>
          <w:color w:val="000000" w:themeColor="text1"/>
          <w:u w:val="single"/>
          <w:lang w:val="ru-RU"/>
        </w:rPr>
        <w:t xml:space="preserve">ИБП </w:t>
      </w:r>
      <w:r w:rsidRPr="00332E9F">
        <w:rPr>
          <w:rFonts w:ascii="Times New Roman" w:eastAsia="Times New Roman" w:hAnsi="Times New Roman" w:cs="Times New Roman"/>
          <w:b/>
          <w:color w:val="000000" w:themeColor="text1"/>
          <w:u w:val="single"/>
          <w:lang w:val="en-US"/>
        </w:rPr>
        <w:t>SolarX</w:t>
      </w:r>
      <w:r w:rsidRPr="00332E9F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SX-LES1000T/02</w:t>
      </w:r>
      <w:r w:rsidRPr="00332E9F"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val="ru-RU"/>
        </w:rPr>
        <w:t>:</w:t>
      </w:r>
    </w:p>
    <w:p w:rsidR="005D61B3" w:rsidRPr="00332E9F" w:rsidRDefault="005D61B3" w:rsidP="005D61B3">
      <w:pPr>
        <w:ind w:firstLine="150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   Защита ответственной нагрузки в районах со стабильной частотой и небольшими колебаниями амплитуды напряжения. Входная сеть не имеет серьезных помех. </w:t>
      </w:r>
    </w:p>
    <w:p w:rsidR="005D61B3" w:rsidRPr="00332E9F" w:rsidRDefault="005D61B3" w:rsidP="008B54DF">
      <w:pPr>
        <w:spacing w:after="0"/>
        <w:ind w:firstLine="150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</w:t>
      </w: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ab/>
      </w:r>
      <w:r w:rsidRPr="00332E9F">
        <w:rPr>
          <w:rFonts w:ascii="Times New Roman" w:eastAsia="Times New Roman" w:hAnsi="Times New Roman" w:cs="Times New Roman"/>
          <w:b/>
          <w:color w:val="000000" w:themeColor="text1"/>
        </w:rPr>
        <w:t>ИБП</w:t>
      </w:r>
      <w:r w:rsidRPr="00332E9F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 xml:space="preserve"> </w:t>
      </w:r>
      <w:r w:rsidRPr="00332E9F">
        <w:rPr>
          <w:rFonts w:ascii="Times New Roman" w:eastAsia="Times New Roman" w:hAnsi="Times New Roman" w:cs="Times New Roman"/>
          <w:b/>
          <w:color w:val="000000" w:themeColor="text1"/>
          <w:lang w:val="en-US"/>
        </w:rPr>
        <w:t>SolarX</w:t>
      </w:r>
      <w:r w:rsidRPr="00332E9F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 xml:space="preserve"> </w:t>
      </w:r>
      <w:r w:rsidRPr="00332E9F">
        <w:rPr>
          <w:rFonts w:ascii="Times New Roman" w:eastAsia="Times New Roman" w:hAnsi="Times New Roman" w:cs="Times New Roman"/>
          <w:b/>
          <w:color w:val="000000" w:themeColor="text1"/>
        </w:rPr>
        <w:t>SX-LES1000T</w:t>
      </w:r>
      <w:r w:rsidRPr="00332E9F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>/</w:t>
      </w:r>
      <w:r w:rsidRPr="00332E9F">
        <w:rPr>
          <w:rFonts w:ascii="Times New Roman" w:eastAsia="Times New Roman" w:hAnsi="Times New Roman" w:cs="Times New Roman"/>
          <w:b/>
          <w:color w:val="000000" w:themeColor="text1"/>
        </w:rPr>
        <w:t>02</w:t>
      </w:r>
      <w:r w:rsidRPr="00332E9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применяется </w:t>
      </w:r>
      <w:r w:rsidRPr="00332E9F">
        <w:rPr>
          <w:rFonts w:ascii="Times New Roman" w:eastAsia="Times New Roman" w:hAnsi="Times New Roman" w:cs="Times New Roman"/>
          <w:color w:val="000000" w:themeColor="text1"/>
        </w:rPr>
        <w:t xml:space="preserve"> для </w:t>
      </w: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>надежной защиты</w:t>
      </w:r>
      <w:r w:rsidRPr="00332E9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332E9F">
        <w:rPr>
          <w:rFonts w:ascii="Times New Roman" w:eastAsia="Times New Roman" w:hAnsi="Times New Roman" w:cs="Times New Roman"/>
          <w:color w:val="000000" w:themeColor="text1"/>
        </w:rPr>
        <w:t>оборудования</w:t>
      </w:r>
      <w:proofErr w:type="spellEnd"/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и критичных систем</w:t>
      </w:r>
      <w:r w:rsidRPr="00332E9F">
        <w:rPr>
          <w:rFonts w:ascii="Times New Roman" w:eastAsia="Times New Roman" w:hAnsi="Times New Roman" w:cs="Times New Roman"/>
          <w:color w:val="000000" w:themeColor="text1"/>
        </w:rPr>
        <w:t>,</w:t>
      </w:r>
      <w:r w:rsidRPr="00332E9F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в том числе: </w:t>
      </w:r>
    </w:p>
    <w:p w:rsidR="005D61B3" w:rsidRPr="00332E9F" w:rsidRDefault="005D61B3" w:rsidP="008B54DF">
      <w:pPr>
        <w:spacing w:after="0" w:line="360" w:lineRule="auto"/>
        <w:rPr>
          <w:rFonts w:ascii="Times New Roman" w:hAnsi="Times New Roman" w:cs="Times New Roman"/>
        </w:rPr>
      </w:pPr>
      <w:r w:rsidRPr="00332E9F">
        <w:rPr>
          <w:rFonts w:ascii="Times New Roman" w:hAnsi="Times New Roman" w:cs="Times New Roman"/>
        </w:rPr>
        <w:t xml:space="preserve">- </w:t>
      </w:r>
      <w:r w:rsidRPr="00332E9F">
        <w:rPr>
          <w:rFonts w:ascii="Times New Roman" w:hAnsi="Times New Roman" w:cs="Times New Roman"/>
          <w:lang w:val="ru-RU"/>
        </w:rPr>
        <w:t xml:space="preserve"> офисная и домашняя компьютерная техника  </w:t>
      </w:r>
      <w:r w:rsidRPr="00332E9F">
        <w:rPr>
          <w:rFonts w:ascii="Times New Roman" w:hAnsi="Times New Roman" w:cs="Times New Roman"/>
        </w:rPr>
        <w:t>,</w:t>
      </w:r>
    </w:p>
    <w:p w:rsidR="005D61B3" w:rsidRPr="00332E9F" w:rsidRDefault="005D61B3" w:rsidP="008B54DF">
      <w:pPr>
        <w:spacing w:after="0" w:line="360" w:lineRule="auto"/>
        <w:rPr>
          <w:rFonts w:ascii="Times New Roman" w:hAnsi="Times New Roman" w:cs="Times New Roman"/>
        </w:rPr>
      </w:pPr>
      <w:r w:rsidRPr="00332E9F">
        <w:rPr>
          <w:rFonts w:ascii="Times New Roman" w:hAnsi="Times New Roman" w:cs="Times New Roman"/>
        </w:rPr>
        <w:t xml:space="preserve">- </w:t>
      </w:r>
      <w:r w:rsidRPr="00332E9F">
        <w:rPr>
          <w:rFonts w:ascii="Times New Roman" w:hAnsi="Times New Roman" w:cs="Times New Roman"/>
          <w:lang w:val="ru-RU"/>
        </w:rPr>
        <w:t xml:space="preserve"> аварийное освещение</w:t>
      </w:r>
      <w:r w:rsidRPr="00332E9F">
        <w:rPr>
          <w:rFonts w:ascii="Times New Roman" w:hAnsi="Times New Roman" w:cs="Times New Roman"/>
        </w:rPr>
        <w:t xml:space="preserve">, </w:t>
      </w:r>
    </w:p>
    <w:p w:rsidR="005D61B3" w:rsidRPr="00332E9F" w:rsidRDefault="005D61B3" w:rsidP="008B54DF">
      <w:pPr>
        <w:spacing w:after="0" w:line="360" w:lineRule="auto"/>
        <w:rPr>
          <w:rFonts w:ascii="Times New Roman" w:hAnsi="Times New Roman" w:cs="Times New Roman"/>
          <w:lang w:val="ru-RU"/>
        </w:rPr>
      </w:pPr>
      <w:r w:rsidRPr="00332E9F">
        <w:rPr>
          <w:rFonts w:ascii="Times New Roman" w:hAnsi="Times New Roman" w:cs="Times New Roman"/>
        </w:rPr>
        <w:t xml:space="preserve">- </w:t>
      </w:r>
      <w:r w:rsidRPr="00332E9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332E9F">
        <w:rPr>
          <w:rFonts w:ascii="Times New Roman" w:hAnsi="Times New Roman" w:cs="Times New Roman"/>
        </w:rPr>
        <w:t>системы</w:t>
      </w:r>
      <w:proofErr w:type="spellEnd"/>
      <w:r w:rsidRPr="00332E9F">
        <w:rPr>
          <w:rFonts w:ascii="Times New Roman" w:hAnsi="Times New Roman" w:cs="Times New Roman"/>
        </w:rPr>
        <w:t xml:space="preserve"> </w:t>
      </w:r>
      <w:r w:rsidRPr="00332E9F">
        <w:rPr>
          <w:rFonts w:ascii="Times New Roman" w:hAnsi="Times New Roman" w:cs="Times New Roman"/>
          <w:lang w:val="ru-RU"/>
        </w:rPr>
        <w:t>охранной и пожарной сигнализации</w:t>
      </w:r>
      <w:r w:rsidRPr="00332E9F">
        <w:rPr>
          <w:rFonts w:ascii="Times New Roman" w:hAnsi="Times New Roman" w:cs="Times New Roman"/>
        </w:rPr>
        <w:t>,</w:t>
      </w:r>
      <w:r w:rsidRPr="00332E9F">
        <w:rPr>
          <w:rFonts w:ascii="Times New Roman" w:hAnsi="Times New Roman" w:cs="Times New Roman"/>
          <w:lang w:val="ru-RU"/>
        </w:rPr>
        <w:t xml:space="preserve"> </w:t>
      </w:r>
    </w:p>
    <w:p w:rsidR="005D61B3" w:rsidRPr="00332E9F" w:rsidRDefault="005D61B3" w:rsidP="008B54DF">
      <w:pPr>
        <w:spacing w:after="0" w:line="360" w:lineRule="auto"/>
        <w:rPr>
          <w:rFonts w:ascii="Times New Roman" w:hAnsi="Times New Roman" w:cs="Times New Roman"/>
        </w:rPr>
      </w:pPr>
      <w:r w:rsidRPr="00332E9F">
        <w:rPr>
          <w:rFonts w:ascii="Times New Roman" w:hAnsi="Times New Roman" w:cs="Times New Roman"/>
        </w:rPr>
        <w:t xml:space="preserve">- </w:t>
      </w:r>
      <w:r w:rsidRPr="00332E9F">
        <w:rPr>
          <w:rFonts w:ascii="Times New Roman" w:hAnsi="Times New Roman" w:cs="Times New Roman"/>
          <w:lang w:val="ru-RU"/>
        </w:rPr>
        <w:t xml:space="preserve"> бытовая техника</w:t>
      </w:r>
      <w:r w:rsidRPr="00332E9F">
        <w:rPr>
          <w:rFonts w:ascii="Times New Roman" w:hAnsi="Times New Roman" w:cs="Times New Roman"/>
        </w:rPr>
        <w:t xml:space="preserve">, </w:t>
      </w:r>
    </w:p>
    <w:p w:rsidR="005D61B3" w:rsidRPr="00332E9F" w:rsidRDefault="005D61B3" w:rsidP="008B54DF">
      <w:pPr>
        <w:spacing w:after="0" w:line="360" w:lineRule="auto"/>
        <w:rPr>
          <w:rFonts w:ascii="Times New Roman" w:hAnsi="Times New Roman" w:cs="Times New Roman"/>
          <w:lang w:val="ru-RU"/>
        </w:rPr>
      </w:pPr>
      <w:r w:rsidRPr="00332E9F">
        <w:rPr>
          <w:rFonts w:ascii="Times New Roman" w:hAnsi="Times New Roman" w:cs="Times New Roman"/>
          <w:lang w:val="ru-RU"/>
        </w:rPr>
        <w:t>-  отопительные системы, в том числе и автономные,</w:t>
      </w:r>
      <w:r w:rsidR="00A26D8F" w:rsidRPr="00332E9F">
        <w:rPr>
          <w:rFonts w:ascii="Times New Roman" w:hAnsi="Times New Roman" w:cs="Times New Roman"/>
          <w:lang w:val="ru-RU"/>
        </w:rPr>
        <w:t xml:space="preserve"> циркулярные насосы</w:t>
      </w:r>
    </w:p>
    <w:p w:rsidR="005D61B3" w:rsidRPr="00332E9F" w:rsidRDefault="005D61B3" w:rsidP="008B54DF">
      <w:pPr>
        <w:spacing w:after="0" w:line="360" w:lineRule="auto"/>
        <w:rPr>
          <w:rFonts w:ascii="Times New Roman" w:hAnsi="Times New Roman" w:cs="Times New Roman"/>
          <w:lang w:val="ru-RU"/>
        </w:rPr>
      </w:pPr>
      <w:r w:rsidRPr="00332E9F">
        <w:rPr>
          <w:rFonts w:ascii="Times New Roman" w:hAnsi="Times New Roman" w:cs="Times New Roman"/>
        </w:rPr>
        <w:t xml:space="preserve">- </w:t>
      </w:r>
      <w:r w:rsidRPr="00332E9F">
        <w:rPr>
          <w:rFonts w:ascii="Times New Roman" w:hAnsi="Times New Roman" w:cs="Times New Roman"/>
          <w:lang w:val="ru-RU"/>
        </w:rPr>
        <w:t xml:space="preserve"> системы контроля и управления частного или локального применения</w:t>
      </w:r>
    </w:p>
    <w:p w:rsidR="005D61B3" w:rsidRPr="00332E9F" w:rsidRDefault="005D61B3" w:rsidP="008B54DF">
      <w:pPr>
        <w:spacing w:after="0" w:line="360" w:lineRule="auto"/>
        <w:rPr>
          <w:rFonts w:ascii="Times New Roman" w:hAnsi="Times New Roman" w:cs="Times New Roman"/>
          <w:lang w:val="ru-RU"/>
        </w:rPr>
      </w:pPr>
      <w:r w:rsidRPr="00332E9F">
        <w:rPr>
          <w:rFonts w:ascii="Times New Roman" w:hAnsi="Times New Roman" w:cs="Times New Roman"/>
          <w:lang w:val="ru-RU"/>
        </w:rPr>
        <w:t>-  альтернативная энергетика</w:t>
      </w:r>
      <w:r w:rsidRPr="00332E9F">
        <w:rPr>
          <w:rFonts w:ascii="Times New Roman" w:hAnsi="Times New Roman" w:cs="Times New Roman"/>
        </w:rPr>
        <w:t>.</w:t>
      </w:r>
    </w:p>
    <w:p w:rsidR="008B54DF" w:rsidRPr="008B54DF" w:rsidRDefault="008B54DF" w:rsidP="008B54DF">
      <w:pPr>
        <w:spacing w:after="0" w:line="360" w:lineRule="auto"/>
        <w:rPr>
          <w:rFonts w:ascii="Arial" w:hAnsi="Arial"/>
          <w:lang w:val="ru-RU"/>
        </w:rPr>
      </w:pPr>
      <w:r w:rsidRPr="00C53E37">
        <w:rPr>
          <w:rFonts w:ascii="Times New Roman" w:hAnsi="Times New Roman" w:cs="Times New Roman"/>
          <w:lang w:val="ru-RU"/>
        </w:rPr>
        <w:drawing>
          <wp:inline distT="0" distB="0" distL="0" distR="0" wp14:anchorId="50C25031" wp14:editId="498B59D7">
            <wp:extent cx="4905375" cy="29142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9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4DF" w:rsidRDefault="008B54DF" w:rsidP="005D61B3">
      <w:pPr>
        <w:spacing w:line="360" w:lineRule="auto"/>
        <w:rPr>
          <w:rFonts w:ascii="Arial" w:hAnsi="Arial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5E5A91CE" wp14:editId="17E356A3">
            <wp:extent cx="4876800" cy="6465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8331" cy="64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4DF" w:rsidRDefault="008B54DF" w:rsidP="005D61B3">
      <w:pPr>
        <w:spacing w:line="360" w:lineRule="auto"/>
        <w:rPr>
          <w:rFonts w:ascii="Arial" w:hAnsi="Arial"/>
          <w:lang w:val="ru-RU"/>
        </w:rPr>
      </w:pPr>
    </w:p>
    <w:p w:rsidR="008B54DF" w:rsidRDefault="008B54DF" w:rsidP="005D61B3">
      <w:pPr>
        <w:spacing w:line="360" w:lineRule="auto"/>
        <w:rPr>
          <w:rFonts w:ascii="Arial" w:hAnsi="Arial"/>
          <w:lang w:val="ru-RU"/>
        </w:rPr>
      </w:pPr>
    </w:p>
    <w:p w:rsidR="004D3EB1" w:rsidRDefault="004D3EB1" w:rsidP="004D3EB1">
      <w:pPr>
        <w:spacing w:after="0" w:line="240" w:lineRule="auto"/>
        <w:rPr>
          <w:rFonts w:ascii="Arial" w:hAnsi="Arial"/>
          <w:lang w:val="ru-RU"/>
        </w:rPr>
      </w:pPr>
      <w:r w:rsidRPr="008B54DF">
        <w:rPr>
          <w:rFonts w:ascii="Times New Roman" w:hAnsi="Times New Roman" w:cs="Times New Roman"/>
          <w:b/>
          <w:sz w:val="32"/>
          <w:lang w:val="ru-RU"/>
        </w:rPr>
        <w:lastRenderedPageBreak/>
        <w:t xml:space="preserve">8. </w:t>
      </w:r>
      <w:r>
        <w:rPr>
          <w:rFonts w:ascii="Times New Roman" w:hAnsi="Times New Roman" w:cs="Times New Roman"/>
          <w:b/>
          <w:sz w:val="32"/>
          <w:lang w:val="ru-RU"/>
        </w:rPr>
        <w:t>Выявление и устранение неисправностей.</w:t>
      </w:r>
    </w:p>
    <w:p w:rsidR="004D3EB1" w:rsidRDefault="004D3EB1" w:rsidP="008B54DF">
      <w:pPr>
        <w:spacing w:line="360" w:lineRule="auto"/>
        <w:rPr>
          <w:rFonts w:ascii="Times New Roman" w:hAnsi="Times New Roman" w:cs="Times New Roman"/>
          <w:b/>
          <w:sz w:val="32"/>
          <w:lang w:val="ru-RU"/>
        </w:rPr>
      </w:pPr>
    </w:p>
    <w:p w:rsidR="008B54DF" w:rsidRDefault="008B54DF" w:rsidP="008B54DF">
      <w:pPr>
        <w:spacing w:line="360" w:lineRule="auto"/>
        <w:rPr>
          <w:rFonts w:ascii="Times New Roman" w:hAnsi="Times New Roman" w:cs="Times New Roman"/>
          <w:b/>
          <w:sz w:val="32"/>
          <w:lang w:val="ru-RU"/>
        </w:rPr>
      </w:pPr>
    </w:p>
    <w:p w:rsidR="004D3EB1" w:rsidRDefault="004D3EB1" w:rsidP="004D3EB1">
      <w:pPr>
        <w:spacing w:line="360" w:lineRule="auto"/>
        <w:ind w:right="70"/>
        <w:rPr>
          <w:rFonts w:ascii="Times New Roman" w:hAnsi="Times New Roman" w:cs="Times New Roman"/>
          <w:b/>
          <w:sz w:val="32"/>
          <w:lang w:val="ru-RU"/>
        </w:rPr>
      </w:pPr>
    </w:p>
    <w:p w:rsidR="004D3EB1" w:rsidRDefault="004D3EB1" w:rsidP="008B54DF">
      <w:pPr>
        <w:spacing w:line="360" w:lineRule="auto"/>
        <w:rPr>
          <w:rFonts w:ascii="Times New Roman" w:hAnsi="Times New Roman" w:cs="Times New Roman"/>
          <w:b/>
          <w:sz w:val="32"/>
          <w:lang w:val="ru-RU"/>
        </w:rPr>
      </w:pPr>
    </w:p>
    <w:p w:rsidR="004D3EB1" w:rsidRDefault="004D3EB1" w:rsidP="008B54DF">
      <w:pPr>
        <w:spacing w:line="360" w:lineRule="auto"/>
        <w:rPr>
          <w:rFonts w:ascii="Times New Roman" w:hAnsi="Times New Roman" w:cs="Times New Roman"/>
          <w:b/>
          <w:sz w:val="32"/>
          <w:lang w:val="ru-RU"/>
        </w:rPr>
      </w:pPr>
    </w:p>
    <w:p w:rsidR="004D3EB1" w:rsidRDefault="004D3EB1" w:rsidP="008B54DF">
      <w:pPr>
        <w:spacing w:line="360" w:lineRule="auto"/>
        <w:rPr>
          <w:rFonts w:ascii="Times New Roman" w:hAnsi="Times New Roman" w:cs="Times New Roman"/>
          <w:b/>
          <w:sz w:val="32"/>
          <w:lang w:val="ru-RU"/>
        </w:rPr>
      </w:pPr>
    </w:p>
    <w:tbl>
      <w:tblPr>
        <w:tblpPr w:leftFromText="180" w:rightFromText="180" w:vertAnchor="text" w:horzAnchor="margin" w:tblpY="776"/>
        <w:tblOverlap w:val="never"/>
        <w:tblW w:w="756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7"/>
        <w:gridCol w:w="3229"/>
        <w:gridCol w:w="2738"/>
      </w:tblGrid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Bold"/>
                <w:rFonts w:ascii="Times New Roman" w:hAnsi="Times New Roman" w:cs="Times New Roman"/>
                <w:sz w:val="18"/>
                <w:szCs w:val="18"/>
              </w:rPr>
              <w:t>Режим работы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Bold"/>
                <w:rFonts w:ascii="Times New Roman" w:hAnsi="Times New Roman" w:cs="Times New Roman"/>
                <w:sz w:val="18"/>
                <w:szCs w:val="18"/>
              </w:rPr>
              <w:t>Вид неисправности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Bold"/>
                <w:rFonts w:ascii="Times New Roman" w:hAnsi="Times New Roman" w:cs="Times New Roman"/>
                <w:sz w:val="18"/>
                <w:szCs w:val="18"/>
              </w:rPr>
              <w:t>Зуммер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От сети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СС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  <w:lang w:val="en-US" w:bidi="en-US"/>
              </w:rPr>
              <w:t>CV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75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Плавающий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73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Режим работы инвертора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Инвертор включен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Экономия энергии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6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Режим</w:t>
            </w:r>
          </w:p>
          <w:p w:rsidR="004D3EB1" w:rsidRPr="005B3826" w:rsidRDefault="004D3EB1" w:rsidP="004D3EB1">
            <w:pPr>
              <w:pStyle w:val="Bodytext20"/>
              <w:shd w:val="clear" w:color="auto" w:fill="auto"/>
              <w:spacing w:before="60"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тревоги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Низкий заряд батареи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Звук в течени</w:t>
            </w:r>
            <w:proofErr w:type="gramStart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 xml:space="preserve"> 0,5с каждые 5с.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401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Высокий заряд батареи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Звук в течени</w:t>
            </w:r>
            <w:proofErr w:type="gramStart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 xml:space="preserve"> 0,5с каждые 5с.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78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Перегрузка в режиме работы инвертора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Смотрите таблицу 1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578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82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Перегрев в режиме работы инвертора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Звук в течени</w:t>
            </w:r>
            <w:proofErr w:type="gramStart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 xml:space="preserve"> 0,5с каждые 1 с.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546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Перегрев в режиме работы от сети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Звук в течени</w:t>
            </w:r>
            <w:proofErr w:type="gramStart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 xml:space="preserve"> 0,5с каждые 1 с.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75"/>
        </w:trPr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Ошибка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Ошибка вентилятора</w:t>
            </w:r>
          </w:p>
        </w:tc>
        <w:tc>
          <w:tcPr>
            <w:tcW w:w="2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78" w:lineRule="exact"/>
              <w:ind w:left="52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Непрекращающийся звуковой сигнал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401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Высокое напряжение батареи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78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Перегрузка в режиме работы инвертора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401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Перегрев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159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Перезарядка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XSpec="right" w:tblpY="19"/>
        <w:tblOverlap w:val="never"/>
        <w:tblW w:w="756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7"/>
        <w:gridCol w:w="3229"/>
        <w:gridCol w:w="2738"/>
      </w:tblGrid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Bold"/>
                <w:rFonts w:ascii="Times New Roman" w:hAnsi="Times New Roman" w:cs="Times New Roman"/>
                <w:sz w:val="18"/>
                <w:szCs w:val="18"/>
              </w:rPr>
              <w:t>Режим работы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Bold"/>
                <w:rFonts w:ascii="Times New Roman" w:hAnsi="Times New Roman" w:cs="Times New Roman"/>
                <w:sz w:val="18"/>
                <w:szCs w:val="18"/>
              </w:rPr>
              <w:t>Вид неисправности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Bold"/>
                <w:rFonts w:ascii="Times New Roman" w:hAnsi="Times New Roman" w:cs="Times New Roman"/>
                <w:sz w:val="18"/>
                <w:szCs w:val="18"/>
              </w:rPr>
              <w:t>Зуммер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От сети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СС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  <w:lang w:val="en-US" w:bidi="en-US"/>
              </w:rPr>
              <w:t>CV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75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Плавающий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73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Режим работы инвертора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Инвертор включен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Экономия энергии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6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Режим</w:t>
            </w:r>
          </w:p>
          <w:p w:rsidR="004D3EB1" w:rsidRPr="005B3826" w:rsidRDefault="004D3EB1" w:rsidP="004D3EB1">
            <w:pPr>
              <w:pStyle w:val="Bodytext20"/>
              <w:shd w:val="clear" w:color="auto" w:fill="auto"/>
              <w:spacing w:before="60"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тревоги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Низкий заряд батареи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Звук в течени</w:t>
            </w:r>
            <w:proofErr w:type="gramStart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 xml:space="preserve"> 0,5с каждые 5с.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401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Высокий заряд батареи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Звук в течени</w:t>
            </w:r>
            <w:proofErr w:type="gramStart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 xml:space="preserve"> 0,5с каждые 5с.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78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Перегрузка в режиме работы инвертора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Смотрите таблицу 1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578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82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Перегрев в режиме работы инвертора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Звук в течени</w:t>
            </w:r>
            <w:proofErr w:type="gramStart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 xml:space="preserve"> 0,5с каждые 1 с.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546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Перегрев в режиме работы от сети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Звук в течени</w:t>
            </w:r>
            <w:proofErr w:type="gramStart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 xml:space="preserve"> 0,5с каждые 1 с.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75"/>
        </w:trPr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Ошибка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Ошибка вентилятора</w:t>
            </w:r>
          </w:p>
        </w:tc>
        <w:tc>
          <w:tcPr>
            <w:tcW w:w="2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78" w:lineRule="exact"/>
              <w:ind w:left="52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Непрекращающийся звуковой сигнал</w:t>
            </w: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401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Высокое напряжение батареи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78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Перегрузка в режиме работы инвертора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401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Перегрев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D3EB1" w:rsidRPr="005B3826" w:rsidTr="004D3EB1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159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Перезарядка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Pr="005B3826" w:rsidRDefault="004D3EB1" w:rsidP="004D3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D3EB1" w:rsidRPr="004D3EB1" w:rsidRDefault="004D3EB1" w:rsidP="004D3EB1">
      <w:pPr>
        <w:pStyle w:val="Heading30"/>
        <w:keepNext/>
        <w:keepLines/>
        <w:shd w:val="clear" w:color="auto" w:fill="auto"/>
        <w:tabs>
          <w:tab w:val="left" w:pos="411"/>
        </w:tabs>
        <w:spacing w:after="0" w:line="280" w:lineRule="exact"/>
        <w:ind w:left="720"/>
        <w:rPr>
          <w:rFonts w:ascii="Times New Roman" w:hAnsi="Times New Roman" w:cs="Times New Roman"/>
        </w:rPr>
      </w:pPr>
    </w:p>
    <w:p w:rsidR="004D3EB1" w:rsidRPr="004D3EB1" w:rsidRDefault="004D3EB1" w:rsidP="004D3EB1">
      <w:pPr>
        <w:pStyle w:val="Heading30"/>
        <w:keepNext/>
        <w:keepLines/>
        <w:numPr>
          <w:ilvl w:val="0"/>
          <w:numId w:val="14"/>
        </w:numPr>
        <w:shd w:val="clear" w:color="auto" w:fill="auto"/>
        <w:tabs>
          <w:tab w:val="left" w:pos="411"/>
        </w:tabs>
        <w:spacing w:after="0" w:line="280" w:lineRule="exact"/>
        <w:rPr>
          <w:rFonts w:ascii="Times New Roman" w:hAnsi="Times New Roman" w:cs="Times New Roman"/>
        </w:rPr>
      </w:pPr>
      <w:proofErr w:type="spellStart"/>
      <w:r w:rsidRPr="005B3826">
        <w:rPr>
          <w:rFonts w:ascii="Times New Roman" w:hAnsi="Times New Roman" w:cs="Times New Roman"/>
        </w:rPr>
        <w:t>Общие</w:t>
      </w:r>
      <w:proofErr w:type="spellEnd"/>
      <w:r w:rsidRPr="005B3826">
        <w:rPr>
          <w:rFonts w:ascii="Times New Roman" w:hAnsi="Times New Roman" w:cs="Times New Roman"/>
        </w:rPr>
        <w:t xml:space="preserve"> характеристики</w:t>
      </w:r>
    </w:p>
    <w:p w:rsidR="004D3EB1" w:rsidRPr="004D3EB1" w:rsidRDefault="004D3EB1" w:rsidP="004D3EB1">
      <w:pPr>
        <w:pStyle w:val="Heading30"/>
        <w:keepNext/>
        <w:keepLines/>
        <w:shd w:val="clear" w:color="auto" w:fill="auto"/>
        <w:tabs>
          <w:tab w:val="left" w:pos="411"/>
        </w:tabs>
        <w:spacing w:after="0" w:line="280" w:lineRule="exact"/>
        <w:ind w:left="720"/>
        <w:rPr>
          <w:rFonts w:ascii="Times New Roman" w:hAnsi="Times New Roman" w:cs="Times New Roman"/>
        </w:rPr>
      </w:pPr>
    </w:p>
    <w:tbl>
      <w:tblPr>
        <w:tblW w:w="7807" w:type="dxa"/>
        <w:tblInd w:w="1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8"/>
        <w:gridCol w:w="5589"/>
      </w:tblGrid>
      <w:tr w:rsidR="004D3EB1" w:rsidTr="004D3EB1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Default="004D3EB1" w:rsidP="00DF0651">
            <w:pPr>
              <w:pStyle w:val="Bodytext20"/>
              <w:shd w:val="clear" w:color="auto" w:fill="auto"/>
              <w:spacing w:after="0" w:line="150" w:lineRule="exact"/>
              <w:ind w:left="240" w:firstLine="0"/>
              <w:jc w:val="left"/>
            </w:pPr>
            <w:r>
              <w:rPr>
                <w:rStyle w:val="Bodytext275pt"/>
              </w:rPr>
              <w:t>Стандарт безопасности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Default="004D3EB1" w:rsidP="00DF0651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 xml:space="preserve">СЕ </w:t>
            </w:r>
            <w:r>
              <w:rPr>
                <w:rStyle w:val="Bodytext275pt"/>
                <w:lang w:val="en-US" w:bidi="en-US"/>
              </w:rPr>
              <w:t>(EN62040-1</w:t>
            </w:r>
            <w:r>
              <w:rPr>
                <w:rStyle w:val="Bodytext275pt"/>
              </w:rPr>
              <w:t>)</w:t>
            </w:r>
          </w:p>
        </w:tc>
      </w:tr>
      <w:tr w:rsidR="004D3EB1" w:rsidTr="004D3EB1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Default="004D3EB1" w:rsidP="00DF0651">
            <w:pPr>
              <w:pStyle w:val="Bodytext20"/>
              <w:shd w:val="clear" w:color="auto" w:fill="auto"/>
              <w:spacing w:after="0" w:line="150" w:lineRule="exact"/>
              <w:ind w:left="240" w:firstLine="0"/>
              <w:jc w:val="left"/>
            </w:pPr>
            <w:r>
              <w:rPr>
                <w:rStyle w:val="Bodytext275pt"/>
              </w:rPr>
              <w:t>Классификация ЭМС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Default="004D3EB1" w:rsidP="00DF0651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  <w:lang w:val="en-US" w:bidi="en-US"/>
              </w:rPr>
              <w:t>EN62040-2.C2</w:t>
            </w:r>
          </w:p>
        </w:tc>
      </w:tr>
      <w:tr w:rsidR="004D3EB1" w:rsidTr="004D3EB1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Default="004D3EB1" w:rsidP="00DF0651">
            <w:pPr>
              <w:pStyle w:val="Bodytext20"/>
              <w:shd w:val="clear" w:color="auto" w:fill="auto"/>
              <w:spacing w:after="0" w:line="150" w:lineRule="exact"/>
              <w:ind w:left="240" w:firstLine="0"/>
              <w:jc w:val="left"/>
            </w:pPr>
            <w:r>
              <w:rPr>
                <w:rStyle w:val="Bodytext275pt"/>
              </w:rPr>
              <w:t>Рабочая температура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Default="004D3EB1" w:rsidP="00DF0651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0 °СЧ0</w:t>
            </w:r>
            <w:proofErr w:type="gramStart"/>
            <w:r>
              <w:rPr>
                <w:rStyle w:val="Bodytext275pt"/>
              </w:rPr>
              <w:t xml:space="preserve"> °С</w:t>
            </w:r>
            <w:proofErr w:type="gramEnd"/>
          </w:p>
        </w:tc>
      </w:tr>
      <w:tr w:rsidR="004D3EB1" w:rsidTr="004D3EB1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Default="004D3EB1" w:rsidP="00DF0651">
            <w:pPr>
              <w:pStyle w:val="Bodytext20"/>
              <w:shd w:val="clear" w:color="auto" w:fill="auto"/>
              <w:spacing w:after="0" w:line="150" w:lineRule="exact"/>
              <w:ind w:left="240" w:firstLine="0"/>
              <w:jc w:val="left"/>
            </w:pPr>
            <w:r>
              <w:rPr>
                <w:rStyle w:val="Bodytext275pt"/>
              </w:rPr>
              <w:t>Температура хранения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Default="004D3EB1" w:rsidP="00DF0651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-15 °С-60</w:t>
            </w:r>
            <w:proofErr w:type="gramStart"/>
            <w:r>
              <w:rPr>
                <w:rStyle w:val="Bodytext275pt"/>
              </w:rPr>
              <w:t xml:space="preserve"> °С</w:t>
            </w:r>
            <w:proofErr w:type="gramEnd"/>
          </w:p>
        </w:tc>
      </w:tr>
      <w:tr w:rsidR="004D3EB1" w:rsidTr="004D3EB1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Default="004D3EB1" w:rsidP="00DF0651">
            <w:pPr>
              <w:pStyle w:val="Bodytext20"/>
              <w:shd w:val="clear" w:color="auto" w:fill="auto"/>
              <w:spacing w:after="0" w:line="150" w:lineRule="exact"/>
              <w:ind w:left="240" w:firstLine="0"/>
              <w:jc w:val="left"/>
            </w:pPr>
            <w:r>
              <w:rPr>
                <w:rStyle w:val="Bodytext275pt"/>
              </w:rPr>
              <w:t>Рабочая влажность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Default="004D3EB1" w:rsidP="00DF0651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5%-95%</w:t>
            </w:r>
          </w:p>
        </w:tc>
      </w:tr>
      <w:tr w:rsidR="004D3EB1" w:rsidTr="004D3EB1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3EB1" w:rsidRDefault="004D3EB1" w:rsidP="00DF0651">
            <w:pPr>
              <w:pStyle w:val="Bodytext20"/>
              <w:shd w:val="clear" w:color="auto" w:fill="auto"/>
              <w:spacing w:after="0" w:line="150" w:lineRule="exact"/>
              <w:ind w:left="240" w:firstLine="0"/>
              <w:jc w:val="left"/>
            </w:pPr>
            <w:r>
              <w:rPr>
                <w:rStyle w:val="Bodytext275pt"/>
              </w:rPr>
              <w:t>Уровень шума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Default="004D3EB1" w:rsidP="00DF0651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 xml:space="preserve">60 </w:t>
            </w:r>
            <w:proofErr w:type="spellStart"/>
            <w:r>
              <w:rPr>
                <w:rStyle w:val="Bodytext275pt"/>
              </w:rPr>
              <w:t>Дцб</w:t>
            </w:r>
            <w:proofErr w:type="spellEnd"/>
          </w:p>
        </w:tc>
      </w:tr>
      <w:tr w:rsidR="004D3EB1" w:rsidTr="004D3EB1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3EB1" w:rsidRDefault="004D3EB1" w:rsidP="00DF0651">
            <w:pPr>
              <w:pStyle w:val="Bodytext20"/>
              <w:shd w:val="clear" w:color="auto" w:fill="auto"/>
              <w:spacing w:after="0" w:line="150" w:lineRule="exact"/>
              <w:ind w:left="240" w:firstLine="0"/>
              <w:jc w:val="left"/>
            </w:pPr>
            <w:r>
              <w:rPr>
                <w:rStyle w:val="Bodytext275pt"/>
              </w:rPr>
              <w:t>Охлаждение</w:t>
            </w:r>
          </w:p>
        </w:tc>
        <w:tc>
          <w:tcPr>
            <w:tcW w:w="5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3EB1" w:rsidRDefault="004D3EB1" w:rsidP="00DF0651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Принудительное. Несколько типов работы вентилятора</w:t>
            </w:r>
          </w:p>
        </w:tc>
      </w:tr>
    </w:tbl>
    <w:p w:rsidR="004D3EB1" w:rsidRPr="00F9520D" w:rsidRDefault="004D3EB1" w:rsidP="004D3EB1">
      <w:pPr>
        <w:pStyle w:val="Heading30"/>
        <w:keepNext/>
        <w:keepLines/>
        <w:numPr>
          <w:ilvl w:val="0"/>
          <w:numId w:val="14"/>
        </w:numPr>
        <w:shd w:val="clear" w:color="auto" w:fill="auto"/>
        <w:tabs>
          <w:tab w:val="left" w:pos="515"/>
        </w:tabs>
        <w:spacing w:after="0" w:line="312" w:lineRule="exact"/>
        <w:jc w:val="left"/>
        <w:rPr>
          <w:rFonts w:ascii="Times New Roman" w:hAnsi="Times New Roman" w:cs="Times New Roman"/>
        </w:rPr>
      </w:pPr>
      <w:bookmarkStart w:id="5" w:name="bookmark12"/>
      <w:bookmarkStart w:id="6" w:name="_GoBack"/>
      <w:bookmarkEnd w:id="6"/>
      <w:proofErr w:type="spellStart"/>
      <w:r w:rsidRPr="00F9520D">
        <w:rPr>
          <w:rFonts w:ascii="Times New Roman" w:hAnsi="Times New Roman" w:cs="Times New Roman"/>
        </w:rPr>
        <w:lastRenderedPageBreak/>
        <w:t>Рекомендации</w:t>
      </w:r>
      <w:proofErr w:type="spellEnd"/>
      <w:r w:rsidRPr="00F9520D">
        <w:rPr>
          <w:rFonts w:ascii="Times New Roman" w:hAnsi="Times New Roman" w:cs="Times New Roman"/>
        </w:rPr>
        <w:t xml:space="preserve"> по </w:t>
      </w:r>
      <w:proofErr w:type="spellStart"/>
      <w:r w:rsidRPr="00F9520D">
        <w:rPr>
          <w:rFonts w:ascii="Times New Roman" w:hAnsi="Times New Roman" w:cs="Times New Roman"/>
        </w:rPr>
        <w:t>эксплуатации</w:t>
      </w:r>
      <w:proofErr w:type="spellEnd"/>
      <w:r w:rsidRPr="00F9520D">
        <w:rPr>
          <w:rFonts w:ascii="Times New Roman" w:hAnsi="Times New Roman" w:cs="Times New Roman"/>
        </w:rPr>
        <w:t xml:space="preserve"> и </w:t>
      </w:r>
      <w:proofErr w:type="spellStart"/>
      <w:r w:rsidRPr="00F9520D">
        <w:rPr>
          <w:rFonts w:ascii="Times New Roman" w:hAnsi="Times New Roman" w:cs="Times New Roman"/>
        </w:rPr>
        <w:t>замене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аккумуляторной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батареи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r w:rsidRPr="00F9520D">
        <w:rPr>
          <w:rStyle w:val="Heading310pt"/>
          <w:rFonts w:ascii="Times New Roman" w:hAnsi="Times New Roman" w:cs="Times New Roman"/>
          <w:b/>
          <w:bCs/>
        </w:rPr>
        <w:t>(не поставляется в комплекте)</w:t>
      </w:r>
      <w:bookmarkEnd w:id="5"/>
    </w:p>
    <w:p w:rsidR="004D3EB1" w:rsidRPr="00F9520D" w:rsidRDefault="004D3EB1" w:rsidP="004D3EB1">
      <w:pPr>
        <w:pStyle w:val="Bodytext20"/>
        <w:numPr>
          <w:ilvl w:val="0"/>
          <w:numId w:val="15"/>
        </w:numPr>
        <w:shd w:val="clear" w:color="auto" w:fill="auto"/>
        <w:tabs>
          <w:tab w:val="left" w:pos="213"/>
        </w:tabs>
        <w:spacing w:after="180" w:line="250" w:lineRule="exact"/>
        <w:ind w:firstLine="0"/>
        <w:jc w:val="left"/>
        <w:rPr>
          <w:rFonts w:ascii="Times New Roman" w:hAnsi="Times New Roman" w:cs="Times New Roman"/>
        </w:rPr>
      </w:pPr>
      <w:proofErr w:type="spellStart"/>
      <w:r w:rsidRPr="00F9520D">
        <w:rPr>
          <w:rFonts w:ascii="Times New Roman" w:hAnsi="Times New Roman" w:cs="Times New Roman"/>
        </w:rPr>
        <w:t>Если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аккумуляторная</w:t>
      </w:r>
      <w:proofErr w:type="spellEnd"/>
      <w:r w:rsidRPr="00F9520D">
        <w:rPr>
          <w:rFonts w:ascii="Times New Roman" w:hAnsi="Times New Roman" w:cs="Times New Roman"/>
        </w:rPr>
        <w:t xml:space="preserve"> батарея не </w:t>
      </w:r>
      <w:proofErr w:type="spellStart"/>
      <w:r w:rsidRPr="00F9520D">
        <w:rPr>
          <w:rFonts w:ascii="Times New Roman" w:hAnsi="Times New Roman" w:cs="Times New Roman"/>
        </w:rPr>
        <w:t>используется</w:t>
      </w:r>
      <w:proofErr w:type="spellEnd"/>
      <w:r w:rsidRPr="00F9520D">
        <w:rPr>
          <w:rFonts w:ascii="Times New Roman" w:hAnsi="Times New Roman" w:cs="Times New Roman"/>
        </w:rPr>
        <w:t xml:space="preserve"> в </w:t>
      </w:r>
      <w:proofErr w:type="spellStart"/>
      <w:r w:rsidRPr="00F9520D">
        <w:rPr>
          <w:rFonts w:ascii="Times New Roman" w:hAnsi="Times New Roman" w:cs="Times New Roman"/>
        </w:rPr>
        <w:t>течении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долгого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времени</w:t>
      </w:r>
      <w:proofErr w:type="spellEnd"/>
      <w:r w:rsidRPr="00F9520D">
        <w:rPr>
          <w:rFonts w:ascii="Times New Roman" w:hAnsi="Times New Roman" w:cs="Times New Roman"/>
        </w:rPr>
        <w:t xml:space="preserve">, </w:t>
      </w:r>
      <w:proofErr w:type="spellStart"/>
      <w:r w:rsidRPr="00F9520D">
        <w:rPr>
          <w:rFonts w:ascii="Times New Roman" w:hAnsi="Times New Roman" w:cs="Times New Roman"/>
        </w:rPr>
        <w:t>необходима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подзарядка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каждые</w:t>
      </w:r>
      <w:proofErr w:type="spellEnd"/>
      <w:r w:rsidRPr="00F9520D">
        <w:rPr>
          <w:rFonts w:ascii="Times New Roman" w:hAnsi="Times New Roman" w:cs="Times New Roman"/>
        </w:rPr>
        <w:t xml:space="preserve"> 4-6 </w:t>
      </w:r>
      <w:proofErr w:type="spellStart"/>
      <w:r w:rsidRPr="00F9520D">
        <w:rPr>
          <w:rFonts w:ascii="Times New Roman" w:hAnsi="Times New Roman" w:cs="Times New Roman"/>
        </w:rPr>
        <w:t>месяцев</w:t>
      </w:r>
      <w:proofErr w:type="spellEnd"/>
    </w:p>
    <w:p w:rsidR="004D3EB1" w:rsidRPr="00F9520D" w:rsidRDefault="004D3EB1" w:rsidP="004D3EB1">
      <w:pPr>
        <w:pStyle w:val="Bodytext20"/>
        <w:numPr>
          <w:ilvl w:val="0"/>
          <w:numId w:val="15"/>
        </w:numPr>
        <w:shd w:val="clear" w:color="auto" w:fill="auto"/>
        <w:tabs>
          <w:tab w:val="left" w:pos="213"/>
        </w:tabs>
        <w:spacing w:after="176" w:line="250" w:lineRule="exact"/>
        <w:ind w:firstLine="0"/>
        <w:jc w:val="left"/>
        <w:rPr>
          <w:rFonts w:ascii="Times New Roman" w:hAnsi="Times New Roman" w:cs="Times New Roman"/>
        </w:rPr>
      </w:pPr>
      <w:r w:rsidRPr="00F9520D">
        <w:rPr>
          <w:rFonts w:ascii="Times New Roman" w:hAnsi="Times New Roman" w:cs="Times New Roman"/>
        </w:rPr>
        <w:t xml:space="preserve">В </w:t>
      </w:r>
      <w:proofErr w:type="spellStart"/>
      <w:r w:rsidRPr="00F9520D">
        <w:rPr>
          <w:rFonts w:ascii="Times New Roman" w:hAnsi="Times New Roman" w:cs="Times New Roman"/>
        </w:rPr>
        <w:t>нормальных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условиях</w:t>
      </w:r>
      <w:proofErr w:type="spellEnd"/>
      <w:r w:rsidRPr="00F9520D">
        <w:rPr>
          <w:rFonts w:ascii="Times New Roman" w:hAnsi="Times New Roman" w:cs="Times New Roman"/>
        </w:rPr>
        <w:t xml:space="preserve">, </w:t>
      </w:r>
      <w:proofErr w:type="spellStart"/>
      <w:r w:rsidRPr="00F9520D">
        <w:rPr>
          <w:rFonts w:ascii="Times New Roman" w:hAnsi="Times New Roman" w:cs="Times New Roman"/>
        </w:rPr>
        <w:t>срок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действия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аккумулятора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составляет</w:t>
      </w:r>
      <w:proofErr w:type="spellEnd"/>
      <w:r w:rsidRPr="00F9520D">
        <w:rPr>
          <w:rFonts w:ascii="Times New Roman" w:hAnsi="Times New Roman" w:cs="Times New Roman"/>
        </w:rPr>
        <w:t xml:space="preserve"> от 3 до 5 лет. </w:t>
      </w:r>
      <w:proofErr w:type="spellStart"/>
      <w:r w:rsidRPr="00F9520D">
        <w:rPr>
          <w:rFonts w:ascii="Times New Roman" w:hAnsi="Times New Roman" w:cs="Times New Roman"/>
        </w:rPr>
        <w:t>Если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эксплуатация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или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хранение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аккумуляторной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батареи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осуществляли</w:t>
      </w:r>
      <w:proofErr w:type="spellEnd"/>
      <w:r w:rsidRPr="00F9520D">
        <w:rPr>
          <w:rFonts w:ascii="Times New Roman" w:hAnsi="Times New Roman" w:cs="Times New Roman"/>
        </w:rPr>
        <w:t xml:space="preserve"> не </w:t>
      </w:r>
      <w:proofErr w:type="spellStart"/>
      <w:r w:rsidRPr="00F9520D">
        <w:rPr>
          <w:rFonts w:ascii="Times New Roman" w:hAnsi="Times New Roman" w:cs="Times New Roman"/>
        </w:rPr>
        <w:t>должным</w:t>
      </w:r>
      <w:proofErr w:type="spellEnd"/>
      <w:r w:rsidRPr="00F9520D">
        <w:rPr>
          <w:rFonts w:ascii="Times New Roman" w:hAnsi="Times New Roman" w:cs="Times New Roman"/>
        </w:rPr>
        <w:t xml:space="preserve"> образом, </w:t>
      </w:r>
      <w:proofErr w:type="spellStart"/>
      <w:r w:rsidRPr="00F9520D">
        <w:rPr>
          <w:rFonts w:ascii="Times New Roman" w:hAnsi="Times New Roman" w:cs="Times New Roman"/>
        </w:rPr>
        <w:t>срок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службы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может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заметно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сократиться</w:t>
      </w:r>
      <w:proofErr w:type="spellEnd"/>
      <w:r w:rsidRPr="00F9520D">
        <w:rPr>
          <w:rFonts w:ascii="Times New Roman" w:hAnsi="Times New Roman" w:cs="Times New Roman"/>
        </w:rPr>
        <w:t>.</w:t>
      </w:r>
    </w:p>
    <w:p w:rsidR="004D3EB1" w:rsidRPr="00F9520D" w:rsidRDefault="004D3EB1" w:rsidP="004D3EB1">
      <w:pPr>
        <w:pStyle w:val="Bodytext20"/>
        <w:numPr>
          <w:ilvl w:val="0"/>
          <w:numId w:val="15"/>
        </w:numPr>
        <w:shd w:val="clear" w:color="auto" w:fill="auto"/>
        <w:tabs>
          <w:tab w:val="left" w:pos="213"/>
        </w:tabs>
        <w:spacing w:after="184" w:line="254" w:lineRule="exact"/>
        <w:ind w:firstLine="0"/>
        <w:jc w:val="left"/>
        <w:rPr>
          <w:rFonts w:ascii="Times New Roman" w:hAnsi="Times New Roman" w:cs="Times New Roman"/>
        </w:rPr>
      </w:pPr>
      <w:proofErr w:type="spellStart"/>
      <w:r w:rsidRPr="00F9520D">
        <w:rPr>
          <w:rFonts w:ascii="Times New Roman" w:hAnsi="Times New Roman" w:cs="Times New Roman"/>
        </w:rPr>
        <w:t>Обязательно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отключите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инвертор</w:t>
      </w:r>
      <w:proofErr w:type="spellEnd"/>
      <w:r w:rsidRPr="00F9520D">
        <w:rPr>
          <w:rFonts w:ascii="Times New Roman" w:hAnsi="Times New Roman" w:cs="Times New Roman"/>
        </w:rPr>
        <w:t xml:space="preserve"> и </w:t>
      </w:r>
      <w:proofErr w:type="spellStart"/>
      <w:r w:rsidRPr="00F9520D">
        <w:rPr>
          <w:rFonts w:ascii="Times New Roman" w:hAnsi="Times New Roman" w:cs="Times New Roman"/>
        </w:rPr>
        <w:t>отсоедините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источник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питания</w:t>
      </w:r>
      <w:proofErr w:type="spellEnd"/>
      <w:r w:rsidRPr="00F9520D">
        <w:rPr>
          <w:rFonts w:ascii="Times New Roman" w:hAnsi="Times New Roman" w:cs="Times New Roman"/>
        </w:rPr>
        <w:t xml:space="preserve"> перед </w:t>
      </w:r>
      <w:proofErr w:type="spellStart"/>
      <w:r w:rsidRPr="00F9520D">
        <w:rPr>
          <w:rFonts w:ascii="Times New Roman" w:hAnsi="Times New Roman" w:cs="Times New Roman"/>
        </w:rPr>
        <w:t>заменой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батареи</w:t>
      </w:r>
      <w:proofErr w:type="spellEnd"/>
      <w:r w:rsidRPr="00F9520D">
        <w:rPr>
          <w:rFonts w:ascii="Times New Roman" w:hAnsi="Times New Roman" w:cs="Times New Roman"/>
        </w:rPr>
        <w:t>.</w:t>
      </w:r>
    </w:p>
    <w:p w:rsidR="004D3EB1" w:rsidRPr="00F9520D" w:rsidRDefault="004D3EB1" w:rsidP="004D3EB1">
      <w:pPr>
        <w:pStyle w:val="Bodytext20"/>
        <w:numPr>
          <w:ilvl w:val="0"/>
          <w:numId w:val="15"/>
        </w:numPr>
        <w:shd w:val="clear" w:color="auto" w:fill="auto"/>
        <w:tabs>
          <w:tab w:val="left" w:pos="213"/>
        </w:tabs>
        <w:spacing w:after="228" w:line="250" w:lineRule="exact"/>
        <w:ind w:firstLine="0"/>
        <w:jc w:val="left"/>
        <w:rPr>
          <w:rFonts w:ascii="Times New Roman" w:hAnsi="Times New Roman" w:cs="Times New Roman"/>
        </w:rPr>
      </w:pPr>
      <w:r w:rsidRPr="00F9520D">
        <w:rPr>
          <w:rFonts w:ascii="Times New Roman" w:hAnsi="Times New Roman" w:cs="Times New Roman"/>
        </w:rPr>
        <w:t xml:space="preserve">Перед </w:t>
      </w:r>
      <w:proofErr w:type="spellStart"/>
      <w:r w:rsidRPr="00F9520D">
        <w:rPr>
          <w:rFonts w:ascii="Times New Roman" w:hAnsi="Times New Roman" w:cs="Times New Roman"/>
        </w:rPr>
        <w:t>заменой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батареи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снимите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вещи</w:t>
      </w:r>
      <w:proofErr w:type="spellEnd"/>
      <w:r w:rsidRPr="00F9520D">
        <w:rPr>
          <w:rFonts w:ascii="Times New Roman" w:hAnsi="Times New Roman" w:cs="Times New Roman"/>
        </w:rPr>
        <w:t xml:space="preserve">, </w:t>
      </w:r>
      <w:proofErr w:type="spellStart"/>
      <w:r w:rsidRPr="00F9520D">
        <w:rPr>
          <w:rFonts w:ascii="Times New Roman" w:hAnsi="Times New Roman" w:cs="Times New Roman"/>
        </w:rPr>
        <w:t>содержащие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электропроводные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материалы</w:t>
      </w:r>
      <w:proofErr w:type="spellEnd"/>
      <w:r w:rsidRPr="00F9520D">
        <w:rPr>
          <w:rFonts w:ascii="Times New Roman" w:hAnsi="Times New Roman" w:cs="Times New Roman"/>
        </w:rPr>
        <w:t xml:space="preserve">, </w:t>
      </w:r>
      <w:proofErr w:type="spellStart"/>
      <w:r w:rsidRPr="00F9520D">
        <w:rPr>
          <w:rFonts w:ascii="Times New Roman" w:hAnsi="Times New Roman" w:cs="Times New Roman"/>
        </w:rPr>
        <w:t>такие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как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цепочки</w:t>
      </w:r>
      <w:proofErr w:type="spellEnd"/>
      <w:r w:rsidRPr="00F9520D">
        <w:rPr>
          <w:rFonts w:ascii="Times New Roman" w:hAnsi="Times New Roman" w:cs="Times New Roman"/>
        </w:rPr>
        <w:t xml:space="preserve">, </w:t>
      </w:r>
      <w:proofErr w:type="spellStart"/>
      <w:r w:rsidRPr="00F9520D">
        <w:rPr>
          <w:rFonts w:ascii="Times New Roman" w:hAnsi="Times New Roman" w:cs="Times New Roman"/>
        </w:rPr>
        <w:t>наручные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часы</w:t>
      </w:r>
      <w:proofErr w:type="spellEnd"/>
      <w:r w:rsidRPr="00F9520D">
        <w:rPr>
          <w:rFonts w:ascii="Times New Roman" w:hAnsi="Times New Roman" w:cs="Times New Roman"/>
        </w:rPr>
        <w:t xml:space="preserve">, </w:t>
      </w:r>
      <w:proofErr w:type="spellStart"/>
      <w:r w:rsidRPr="00F9520D">
        <w:rPr>
          <w:rFonts w:ascii="Times New Roman" w:hAnsi="Times New Roman" w:cs="Times New Roman"/>
        </w:rPr>
        <w:t>кольца</w:t>
      </w:r>
      <w:proofErr w:type="spellEnd"/>
      <w:r w:rsidRPr="00F9520D">
        <w:rPr>
          <w:rFonts w:ascii="Times New Roman" w:hAnsi="Times New Roman" w:cs="Times New Roman"/>
        </w:rPr>
        <w:t xml:space="preserve"> и </w:t>
      </w:r>
      <w:proofErr w:type="spellStart"/>
      <w:r w:rsidRPr="00F9520D">
        <w:rPr>
          <w:rFonts w:ascii="Times New Roman" w:hAnsi="Times New Roman" w:cs="Times New Roman"/>
        </w:rPr>
        <w:t>т.д</w:t>
      </w:r>
      <w:proofErr w:type="spellEnd"/>
      <w:r w:rsidRPr="00F9520D">
        <w:rPr>
          <w:rFonts w:ascii="Times New Roman" w:hAnsi="Times New Roman" w:cs="Times New Roman"/>
        </w:rPr>
        <w:t>.</w:t>
      </w:r>
    </w:p>
    <w:p w:rsidR="004D3EB1" w:rsidRPr="00F9520D" w:rsidRDefault="004D3EB1" w:rsidP="004D3EB1">
      <w:pPr>
        <w:pStyle w:val="Bodytext20"/>
        <w:numPr>
          <w:ilvl w:val="0"/>
          <w:numId w:val="15"/>
        </w:numPr>
        <w:shd w:val="clear" w:color="auto" w:fill="auto"/>
        <w:tabs>
          <w:tab w:val="left" w:pos="213"/>
        </w:tabs>
        <w:spacing w:after="208" w:line="190" w:lineRule="exact"/>
        <w:ind w:firstLine="0"/>
        <w:jc w:val="both"/>
        <w:rPr>
          <w:rFonts w:ascii="Times New Roman" w:hAnsi="Times New Roman" w:cs="Times New Roman"/>
        </w:rPr>
      </w:pPr>
      <w:proofErr w:type="spellStart"/>
      <w:r w:rsidRPr="00F9520D">
        <w:rPr>
          <w:rFonts w:ascii="Times New Roman" w:hAnsi="Times New Roman" w:cs="Times New Roman"/>
        </w:rPr>
        <w:t>Обязательно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используйте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отвертку</w:t>
      </w:r>
      <w:proofErr w:type="spellEnd"/>
      <w:r w:rsidRPr="00F9520D">
        <w:rPr>
          <w:rFonts w:ascii="Times New Roman" w:hAnsi="Times New Roman" w:cs="Times New Roman"/>
        </w:rPr>
        <w:t xml:space="preserve"> с </w:t>
      </w:r>
      <w:proofErr w:type="spellStart"/>
      <w:r w:rsidRPr="00F9520D">
        <w:rPr>
          <w:rFonts w:ascii="Times New Roman" w:hAnsi="Times New Roman" w:cs="Times New Roman"/>
        </w:rPr>
        <w:t>изолированной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рукояткой</w:t>
      </w:r>
      <w:proofErr w:type="spellEnd"/>
      <w:r w:rsidRPr="00F9520D">
        <w:rPr>
          <w:rFonts w:ascii="Times New Roman" w:hAnsi="Times New Roman" w:cs="Times New Roman"/>
        </w:rPr>
        <w:t>.</w:t>
      </w:r>
    </w:p>
    <w:p w:rsidR="004D3EB1" w:rsidRPr="00F9520D" w:rsidRDefault="004D3EB1" w:rsidP="004D3EB1">
      <w:pPr>
        <w:pStyle w:val="Bodytext20"/>
        <w:numPr>
          <w:ilvl w:val="0"/>
          <w:numId w:val="15"/>
        </w:numPr>
        <w:shd w:val="clear" w:color="auto" w:fill="auto"/>
        <w:tabs>
          <w:tab w:val="left" w:pos="213"/>
        </w:tabs>
        <w:spacing w:after="400" w:line="254" w:lineRule="exact"/>
        <w:ind w:firstLine="0"/>
        <w:jc w:val="left"/>
        <w:rPr>
          <w:rFonts w:ascii="Times New Roman" w:hAnsi="Times New Roman" w:cs="Times New Roman"/>
        </w:rPr>
      </w:pPr>
      <w:r w:rsidRPr="00F9520D">
        <w:rPr>
          <w:rFonts w:ascii="Times New Roman" w:hAnsi="Times New Roman" w:cs="Times New Roman"/>
        </w:rPr>
        <w:t xml:space="preserve">Не </w:t>
      </w:r>
      <w:proofErr w:type="spellStart"/>
      <w:r w:rsidRPr="00F9520D">
        <w:rPr>
          <w:rFonts w:ascii="Times New Roman" w:hAnsi="Times New Roman" w:cs="Times New Roman"/>
        </w:rPr>
        <w:t>кладите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инструменты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или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другие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электропроводные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материалы</w:t>
      </w:r>
      <w:proofErr w:type="spellEnd"/>
      <w:r w:rsidRPr="00F9520D">
        <w:rPr>
          <w:rFonts w:ascii="Times New Roman" w:hAnsi="Times New Roman" w:cs="Times New Roman"/>
        </w:rPr>
        <w:t xml:space="preserve"> на батарею.</w:t>
      </w:r>
    </w:p>
    <w:p w:rsidR="004D3EB1" w:rsidRPr="00F9520D" w:rsidRDefault="004D3EB1" w:rsidP="004D3EB1">
      <w:pPr>
        <w:pStyle w:val="Heading30"/>
        <w:keepNext/>
        <w:keepLines/>
        <w:numPr>
          <w:ilvl w:val="0"/>
          <w:numId w:val="14"/>
        </w:numPr>
        <w:shd w:val="clear" w:color="auto" w:fill="auto"/>
        <w:tabs>
          <w:tab w:val="left" w:pos="504"/>
        </w:tabs>
        <w:spacing w:after="78" w:line="280" w:lineRule="exact"/>
        <w:rPr>
          <w:rFonts w:ascii="Times New Roman" w:hAnsi="Times New Roman" w:cs="Times New Roman"/>
        </w:rPr>
      </w:pPr>
      <w:bookmarkStart w:id="7" w:name="bookmark13"/>
      <w:proofErr w:type="spellStart"/>
      <w:r w:rsidRPr="00F9520D">
        <w:rPr>
          <w:rFonts w:ascii="Times New Roman" w:hAnsi="Times New Roman" w:cs="Times New Roman"/>
        </w:rPr>
        <w:t>Инструкции</w:t>
      </w:r>
      <w:proofErr w:type="spellEnd"/>
      <w:r w:rsidRPr="00F9520D">
        <w:rPr>
          <w:rFonts w:ascii="Times New Roman" w:hAnsi="Times New Roman" w:cs="Times New Roman"/>
        </w:rPr>
        <w:t xml:space="preserve"> по </w:t>
      </w:r>
      <w:proofErr w:type="spellStart"/>
      <w:r w:rsidRPr="00F9520D">
        <w:rPr>
          <w:rFonts w:ascii="Times New Roman" w:hAnsi="Times New Roman" w:cs="Times New Roman"/>
        </w:rPr>
        <w:t>технике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безопасности</w:t>
      </w:r>
      <w:bookmarkEnd w:id="7"/>
      <w:proofErr w:type="spellEnd"/>
    </w:p>
    <w:p w:rsidR="004D3EB1" w:rsidRPr="00F9520D" w:rsidRDefault="004D3EB1" w:rsidP="004D3EB1">
      <w:pPr>
        <w:pStyle w:val="Bodytext20"/>
        <w:numPr>
          <w:ilvl w:val="0"/>
          <w:numId w:val="15"/>
        </w:numPr>
        <w:shd w:val="clear" w:color="auto" w:fill="auto"/>
        <w:tabs>
          <w:tab w:val="left" w:pos="213"/>
        </w:tabs>
        <w:spacing w:after="180" w:line="250" w:lineRule="exact"/>
        <w:ind w:firstLine="0"/>
        <w:jc w:val="left"/>
        <w:rPr>
          <w:rFonts w:ascii="Times New Roman" w:hAnsi="Times New Roman" w:cs="Times New Roman"/>
        </w:rPr>
      </w:pPr>
      <w:r w:rsidRPr="00F9520D">
        <w:rPr>
          <w:rFonts w:ascii="Times New Roman" w:hAnsi="Times New Roman" w:cs="Times New Roman"/>
        </w:rPr>
        <w:t xml:space="preserve">Не </w:t>
      </w:r>
      <w:proofErr w:type="spellStart"/>
      <w:r w:rsidRPr="00F9520D">
        <w:rPr>
          <w:rFonts w:ascii="Times New Roman" w:hAnsi="Times New Roman" w:cs="Times New Roman"/>
        </w:rPr>
        <w:t>вскрывайте</w:t>
      </w:r>
      <w:proofErr w:type="spellEnd"/>
      <w:r w:rsidRPr="00F9520D">
        <w:rPr>
          <w:rFonts w:ascii="Times New Roman" w:hAnsi="Times New Roman" w:cs="Times New Roman"/>
        </w:rPr>
        <w:t xml:space="preserve"> и не </w:t>
      </w:r>
      <w:proofErr w:type="spellStart"/>
      <w:r w:rsidRPr="00F9520D">
        <w:rPr>
          <w:rFonts w:ascii="Times New Roman" w:hAnsi="Times New Roman" w:cs="Times New Roman"/>
        </w:rPr>
        <w:t>деформируйте</w:t>
      </w:r>
      <w:proofErr w:type="spellEnd"/>
      <w:r w:rsidRPr="00F9520D">
        <w:rPr>
          <w:rFonts w:ascii="Times New Roman" w:hAnsi="Times New Roman" w:cs="Times New Roman"/>
        </w:rPr>
        <w:t xml:space="preserve"> батарею, так </w:t>
      </w:r>
      <w:proofErr w:type="spellStart"/>
      <w:r w:rsidRPr="00F9520D">
        <w:rPr>
          <w:rFonts w:ascii="Times New Roman" w:hAnsi="Times New Roman" w:cs="Times New Roman"/>
        </w:rPr>
        <w:t>как</w:t>
      </w:r>
      <w:proofErr w:type="spellEnd"/>
      <w:r w:rsidRPr="00F9520D">
        <w:rPr>
          <w:rFonts w:ascii="Times New Roman" w:hAnsi="Times New Roman" w:cs="Times New Roman"/>
        </w:rPr>
        <w:t xml:space="preserve"> при </w:t>
      </w:r>
      <w:proofErr w:type="spellStart"/>
      <w:r w:rsidRPr="00F9520D">
        <w:rPr>
          <w:rFonts w:ascii="Times New Roman" w:hAnsi="Times New Roman" w:cs="Times New Roman"/>
        </w:rPr>
        <w:t>выделении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электролита</w:t>
      </w:r>
      <w:proofErr w:type="spellEnd"/>
      <w:r w:rsidRPr="00F9520D">
        <w:rPr>
          <w:rFonts w:ascii="Times New Roman" w:hAnsi="Times New Roman" w:cs="Times New Roman"/>
        </w:rPr>
        <w:t xml:space="preserve"> (</w:t>
      </w:r>
      <w:proofErr w:type="spellStart"/>
      <w:r w:rsidRPr="00F9520D">
        <w:rPr>
          <w:rFonts w:ascii="Times New Roman" w:hAnsi="Times New Roman" w:cs="Times New Roman"/>
        </w:rPr>
        <w:t>аккумуляторной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кислоты</w:t>
      </w:r>
      <w:proofErr w:type="spellEnd"/>
      <w:r w:rsidRPr="00F9520D">
        <w:rPr>
          <w:rFonts w:ascii="Times New Roman" w:hAnsi="Times New Roman" w:cs="Times New Roman"/>
        </w:rPr>
        <w:t xml:space="preserve">), </w:t>
      </w:r>
      <w:proofErr w:type="spellStart"/>
      <w:r w:rsidRPr="00F9520D">
        <w:rPr>
          <w:rFonts w:ascii="Times New Roman" w:hAnsi="Times New Roman" w:cs="Times New Roman"/>
        </w:rPr>
        <w:t>возникает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сильная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токсичность</w:t>
      </w:r>
      <w:proofErr w:type="spellEnd"/>
      <w:r w:rsidRPr="00F9520D">
        <w:rPr>
          <w:rFonts w:ascii="Times New Roman" w:hAnsi="Times New Roman" w:cs="Times New Roman"/>
        </w:rPr>
        <w:t>.</w:t>
      </w:r>
    </w:p>
    <w:p w:rsidR="004D3EB1" w:rsidRPr="00F9520D" w:rsidRDefault="004D3EB1" w:rsidP="004D3EB1">
      <w:pPr>
        <w:pStyle w:val="Bodytext20"/>
        <w:numPr>
          <w:ilvl w:val="0"/>
          <w:numId w:val="15"/>
        </w:numPr>
        <w:shd w:val="clear" w:color="auto" w:fill="auto"/>
        <w:tabs>
          <w:tab w:val="left" w:pos="213"/>
        </w:tabs>
        <w:spacing w:after="176" w:line="250" w:lineRule="exact"/>
        <w:ind w:firstLine="0"/>
        <w:jc w:val="left"/>
        <w:rPr>
          <w:rFonts w:ascii="Times New Roman" w:hAnsi="Times New Roman" w:cs="Times New Roman"/>
        </w:rPr>
      </w:pPr>
      <w:r w:rsidRPr="00F9520D">
        <w:rPr>
          <w:rFonts w:ascii="Times New Roman" w:hAnsi="Times New Roman" w:cs="Times New Roman"/>
        </w:rPr>
        <w:t xml:space="preserve">Постарайтесь не допустить короткого </w:t>
      </w:r>
      <w:proofErr w:type="spellStart"/>
      <w:r w:rsidRPr="00F9520D">
        <w:rPr>
          <w:rFonts w:ascii="Times New Roman" w:hAnsi="Times New Roman" w:cs="Times New Roman"/>
        </w:rPr>
        <w:t>замыкания</w:t>
      </w:r>
      <w:proofErr w:type="spellEnd"/>
      <w:r w:rsidRPr="00F9520D">
        <w:rPr>
          <w:rFonts w:ascii="Times New Roman" w:hAnsi="Times New Roman" w:cs="Times New Roman"/>
        </w:rPr>
        <w:t xml:space="preserve"> плюсового(+) и </w:t>
      </w:r>
      <w:proofErr w:type="spellStart"/>
      <w:r w:rsidRPr="00F9520D">
        <w:rPr>
          <w:rFonts w:ascii="Times New Roman" w:hAnsi="Times New Roman" w:cs="Times New Roman"/>
        </w:rPr>
        <w:t>минусового</w:t>
      </w:r>
      <w:proofErr w:type="spellEnd"/>
      <w:r w:rsidRPr="00F9520D">
        <w:rPr>
          <w:rFonts w:ascii="Times New Roman" w:hAnsi="Times New Roman" w:cs="Times New Roman"/>
        </w:rPr>
        <w:t xml:space="preserve">(-) </w:t>
      </w:r>
      <w:proofErr w:type="spellStart"/>
      <w:r w:rsidRPr="00F9520D">
        <w:rPr>
          <w:rFonts w:ascii="Times New Roman" w:hAnsi="Times New Roman" w:cs="Times New Roman"/>
        </w:rPr>
        <w:t>полюсов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батареи</w:t>
      </w:r>
      <w:proofErr w:type="spellEnd"/>
      <w:r w:rsidRPr="00F9520D">
        <w:rPr>
          <w:rFonts w:ascii="Times New Roman" w:hAnsi="Times New Roman" w:cs="Times New Roman"/>
        </w:rPr>
        <w:t xml:space="preserve">, так </w:t>
      </w:r>
      <w:proofErr w:type="spellStart"/>
      <w:r w:rsidRPr="00F9520D">
        <w:rPr>
          <w:rFonts w:ascii="Times New Roman" w:hAnsi="Times New Roman" w:cs="Times New Roman"/>
        </w:rPr>
        <w:t>как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это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может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вызвать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электрический</w:t>
      </w:r>
      <w:proofErr w:type="spellEnd"/>
      <w:r w:rsidRPr="00F9520D">
        <w:rPr>
          <w:rFonts w:ascii="Times New Roman" w:hAnsi="Times New Roman" w:cs="Times New Roman"/>
        </w:rPr>
        <w:t xml:space="preserve"> шок </w:t>
      </w:r>
      <w:proofErr w:type="spellStart"/>
      <w:r w:rsidRPr="00F9520D">
        <w:rPr>
          <w:rFonts w:ascii="Times New Roman" w:hAnsi="Times New Roman" w:cs="Times New Roman"/>
        </w:rPr>
        <w:t>или</w:t>
      </w:r>
      <w:proofErr w:type="spellEnd"/>
      <w:r w:rsidRPr="00F9520D">
        <w:rPr>
          <w:rFonts w:ascii="Times New Roman" w:hAnsi="Times New Roman" w:cs="Times New Roman"/>
        </w:rPr>
        <w:t xml:space="preserve"> стать </w:t>
      </w:r>
      <w:proofErr w:type="spellStart"/>
      <w:r w:rsidRPr="00F9520D">
        <w:rPr>
          <w:rFonts w:ascii="Times New Roman" w:hAnsi="Times New Roman" w:cs="Times New Roman"/>
        </w:rPr>
        <w:t>причиной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возгорания</w:t>
      </w:r>
      <w:proofErr w:type="spellEnd"/>
      <w:r w:rsidRPr="00F9520D">
        <w:rPr>
          <w:rFonts w:ascii="Times New Roman" w:hAnsi="Times New Roman" w:cs="Times New Roman"/>
        </w:rPr>
        <w:t>.</w:t>
      </w:r>
    </w:p>
    <w:p w:rsidR="004D3EB1" w:rsidRPr="008C4851" w:rsidRDefault="004D3EB1" w:rsidP="004D3EB1">
      <w:pPr>
        <w:pStyle w:val="Bodytext20"/>
        <w:shd w:val="clear" w:color="auto" w:fill="auto"/>
        <w:tabs>
          <w:tab w:val="left" w:pos="213"/>
        </w:tabs>
        <w:spacing w:after="400" w:line="254" w:lineRule="exact"/>
        <w:ind w:firstLine="0"/>
        <w:jc w:val="left"/>
        <w:rPr>
          <w:rFonts w:ascii="Times New Roman" w:hAnsi="Times New Roman" w:cs="Times New Roman"/>
          <w:b/>
          <w:sz w:val="32"/>
          <w:lang w:val="ru-RU"/>
        </w:rPr>
      </w:pPr>
      <w:proofErr w:type="spellStart"/>
      <w:r w:rsidRPr="00F9520D">
        <w:rPr>
          <w:rFonts w:ascii="Times New Roman" w:hAnsi="Times New Roman" w:cs="Times New Roman"/>
        </w:rPr>
        <w:t>Запрещается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утилизировать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аккумуляторные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батареи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посредством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сжигания</w:t>
      </w:r>
      <w:proofErr w:type="spellEnd"/>
      <w:r w:rsidRPr="00F9520D">
        <w:rPr>
          <w:rFonts w:ascii="Times New Roman" w:hAnsi="Times New Roman" w:cs="Times New Roman"/>
        </w:rPr>
        <w:t xml:space="preserve">, </w:t>
      </w:r>
      <w:proofErr w:type="spellStart"/>
      <w:r w:rsidRPr="00F9520D">
        <w:rPr>
          <w:rFonts w:ascii="Times New Roman" w:hAnsi="Times New Roman" w:cs="Times New Roman"/>
        </w:rPr>
        <w:t>они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могут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взорваться</w:t>
      </w:r>
      <w:proofErr w:type="spellEnd"/>
      <w:r w:rsidRPr="00F9520D">
        <w:rPr>
          <w:rFonts w:ascii="Times New Roman" w:hAnsi="Times New Roman" w:cs="Times New Roman"/>
        </w:rPr>
        <w:t>.</w:t>
      </w:r>
    </w:p>
    <w:p w:rsidR="004D3EB1" w:rsidRPr="004D3EB1" w:rsidRDefault="004D3EB1" w:rsidP="004D3EB1">
      <w:pPr>
        <w:pStyle w:val="Heading30"/>
        <w:keepNext/>
        <w:keepLines/>
        <w:shd w:val="clear" w:color="auto" w:fill="auto"/>
        <w:tabs>
          <w:tab w:val="left" w:pos="411"/>
        </w:tabs>
        <w:spacing w:after="0" w:line="280" w:lineRule="exact"/>
        <w:ind w:left="720"/>
        <w:rPr>
          <w:rFonts w:ascii="Times New Roman" w:hAnsi="Times New Roman" w:cs="Times New Roman"/>
          <w:lang w:val="ru-RU"/>
        </w:rPr>
      </w:pPr>
    </w:p>
    <w:p w:rsidR="004D3EB1" w:rsidRDefault="004D3EB1" w:rsidP="004D3EB1">
      <w:pPr>
        <w:spacing w:line="360" w:lineRule="auto"/>
        <w:rPr>
          <w:rFonts w:ascii="Times New Roman" w:hAnsi="Times New Roman" w:cs="Times New Roman"/>
          <w:b/>
          <w:sz w:val="32"/>
          <w:lang w:val="ru-RU"/>
        </w:rPr>
      </w:pPr>
    </w:p>
    <w:sectPr w:rsidR="004D3EB1" w:rsidSect="00A26D8F">
      <w:pgSz w:w="16838" w:h="11906" w:orient="landscape"/>
      <w:pgMar w:top="284" w:right="850" w:bottom="142" w:left="284" w:header="708" w:footer="708" w:gutter="0"/>
      <w:cols w:num="2" w:space="25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4D6" w:rsidRDefault="001274D6" w:rsidP="00C53E37">
      <w:pPr>
        <w:spacing w:after="0" w:line="240" w:lineRule="auto"/>
      </w:pPr>
      <w:r>
        <w:separator/>
      </w:r>
    </w:p>
  </w:endnote>
  <w:endnote w:type="continuationSeparator" w:id="0">
    <w:p w:rsidR="001274D6" w:rsidRDefault="001274D6" w:rsidP="00C53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4D6" w:rsidRDefault="001274D6" w:rsidP="00C53E37">
      <w:pPr>
        <w:spacing w:after="0" w:line="240" w:lineRule="auto"/>
      </w:pPr>
      <w:r>
        <w:separator/>
      </w:r>
    </w:p>
  </w:footnote>
  <w:footnote w:type="continuationSeparator" w:id="0">
    <w:p w:rsidR="001274D6" w:rsidRDefault="001274D6" w:rsidP="00C53E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34865"/>
    <w:multiLevelType w:val="multilevel"/>
    <w:tmpl w:val="19345C9A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F6A62D0"/>
    <w:multiLevelType w:val="multilevel"/>
    <w:tmpl w:val="300218A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324757"/>
    <w:multiLevelType w:val="multilevel"/>
    <w:tmpl w:val="48B4932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405456"/>
    <w:multiLevelType w:val="multilevel"/>
    <w:tmpl w:val="7786B72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8F2679"/>
    <w:multiLevelType w:val="multilevel"/>
    <w:tmpl w:val="7682EB5A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CF304F0"/>
    <w:multiLevelType w:val="multilevel"/>
    <w:tmpl w:val="502860A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C9B1504"/>
    <w:multiLevelType w:val="multilevel"/>
    <w:tmpl w:val="C5FC0450"/>
    <w:lvl w:ilvl="0">
      <w:start w:val="5"/>
      <w:numFmt w:val="decimal"/>
      <w:lvlText w:val="%1.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F7011FD"/>
    <w:multiLevelType w:val="hybridMultilevel"/>
    <w:tmpl w:val="22E86F76"/>
    <w:lvl w:ilvl="0" w:tplc="6F7EC616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CC6500"/>
    <w:multiLevelType w:val="multilevel"/>
    <w:tmpl w:val="ECCACAB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AC37972"/>
    <w:multiLevelType w:val="multilevel"/>
    <w:tmpl w:val="9B2A3D9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1005FCC"/>
    <w:multiLevelType w:val="multilevel"/>
    <w:tmpl w:val="B8EE0A5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22B2968"/>
    <w:multiLevelType w:val="multilevel"/>
    <w:tmpl w:val="67B8536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2F97DB6"/>
    <w:multiLevelType w:val="hybridMultilevel"/>
    <w:tmpl w:val="08120F3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0F74D4"/>
    <w:multiLevelType w:val="multilevel"/>
    <w:tmpl w:val="6D164FD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F8C60BA"/>
    <w:multiLevelType w:val="hybridMultilevel"/>
    <w:tmpl w:val="62AE0462"/>
    <w:lvl w:ilvl="0" w:tplc="0422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10"/>
  </w:num>
  <w:num w:numId="9">
    <w:abstractNumId w:val="11"/>
  </w:num>
  <w:num w:numId="10">
    <w:abstractNumId w:val="13"/>
  </w:num>
  <w:num w:numId="11">
    <w:abstractNumId w:val="2"/>
  </w:num>
  <w:num w:numId="12">
    <w:abstractNumId w:val="8"/>
  </w:num>
  <w:num w:numId="13">
    <w:abstractNumId w:val="9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90F"/>
    <w:rsid w:val="000062A1"/>
    <w:rsid w:val="00085344"/>
    <w:rsid w:val="000A49B4"/>
    <w:rsid w:val="000A6B61"/>
    <w:rsid w:val="000E69D6"/>
    <w:rsid w:val="001274D6"/>
    <w:rsid w:val="00180ED6"/>
    <w:rsid w:val="001D5609"/>
    <w:rsid w:val="00236245"/>
    <w:rsid w:val="00246759"/>
    <w:rsid w:val="002809F9"/>
    <w:rsid w:val="00297A36"/>
    <w:rsid w:val="002A1B3B"/>
    <w:rsid w:val="002F38A7"/>
    <w:rsid w:val="00332E9F"/>
    <w:rsid w:val="0035022F"/>
    <w:rsid w:val="0044090F"/>
    <w:rsid w:val="00474726"/>
    <w:rsid w:val="004A1E5F"/>
    <w:rsid w:val="004D3EB1"/>
    <w:rsid w:val="004E5AEA"/>
    <w:rsid w:val="0053171B"/>
    <w:rsid w:val="005D61B3"/>
    <w:rsid w:val="005E77C4"/>
    <w:rsid w:val="00602817"/>
    <w:rsid w:val="00622B05"/>
    <w:rsid w:val="0065166A"/>
    <w:rsid w:val="006875E2"/>
    <w:rsid w:val="006D31E5"/>
    <w:rsid w:val="00730DD0"/>
    <w:rsid w:val="00783E94"/>
    <w:rsid w:val="007D6B5A"/>
    <w:rsid w:val="007F3F61"/>
    <w:rsid w:val="008050BF"/>
    <w:rsid w:val="008155D0"/>
    <w:rsid w:val="008176B4"/>
    <w:rsid w:val="00840323"/>
    <w:rsid w:val="008623A3"/>
    <w:rsid w:val="0086537C"/>
    <w:rsid w:val="00897CAE"/>
    <w:rsid w:val="008B54DF"/>
    <w:rsid w:val="00900103"/>
    <w:rsid w:val="00A0091D"/>
    <w:rsid w:val="00A26D8F"/>
    <w:rsid w:val="00B16882"/>
    <w:rsid w:val="00BD456E"/>
    <w:rsid w:val="00C2073C"/>
    <w:rsid w:val="00C2380C"/>
    <w:rsid w:val="00C53E37"/>
    <w:rsid w:val="00C62D9F"/>
    <w:rsid w:val="00C96377"/>
    <w:rsid w:val="00CE629A"/>
    <w:rsid w:val="00CF4C75"/>
    <w:rsid w:val="00D0126F"/>
    <w:rsid w:val="00D53A7E"/>
    <w:rsid w:val="00D53F73"/>
    <w:rsid w:val="00D67F78"/>
    <w:rsid w:val="00D81095"/>
    <w:rsid w:val="00D94DE2"/>
    <w:rsid w:val="00DE630C"/>
    <w:rsid w:val="00DF691C"/>
    <w:rsid w:val="00EB29FE"/>
    <w:rsid w:val="00EC5CF9"/>
    <w:rsid w:val="00F207F8"/>
    <w:rsid w:val="00F43827"/>
    <w:rsid w:val="00F677F3"/>
    <w:rsid w:val="00FB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3E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C53E37"/>
  </w:style>
  <w:style w:type="paragraph" w:styleId="a5">
    <w:name w:val="footer"/>
    <w:basedOn w:val="a"/>
    <w:link w:val="a6"/>
    <w:uiPriority w:val="99"/>
    <w:unhideWhenUsed/>
    <w:rsid w:val="00C53E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C53E37"/>
  </w:style>
  <w:style w:type="paragraph" w:styleId="a7">
    <w:name w:val="Balloon Text"/>
    <w:basedOn w:val="a"/>
    <w:link w:val="a8"/>
    <w:uiPriority w:val="99"/>
    <w:semiHidden/>
    <w:unhideWhenUsed/>
    <w:rsid w:val="00C53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C53E37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qFormat/>
    <w:rsid w:val="003502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5"/>
      <w:szCs w:val="15"/>
      <w:lang w:val="en-US"/>
    </w:rPr>
  </w:style>
  <w:style w:type="character" w:customStyle="1" w:styleId="aa">
    <w:name w:val="Основний текст Знак"/>
    <w:basedOn w:val="a0"/>
    <w:link w:val="a9"/>
    <w:uiPriority w:val="1"/>
    <w:rsid w:val="0035022F"/>
    <w:rPr>
      <w:rFonts w:ascii="Times New Roman" w:eastAsia="Times New Roman" w:hAnsi="Times New Roman" w:cs="Times New Roman"/>
      <w:sz w:val="15"/>
      <w:szCs w:val="15"/>
      <w:lang w:val="en-US"/>
    </w:rPr>
  </w:style>
  <w:style w:type="table" w:customStyle="1" w:styleId="TableNormal">
    <w:name w:val="Table Normal"/>
    <w:uiPriority w:val="2"/>
    <w:semiHidden/>
    <w:unhideWhenUsed/>
    <w:qFormat/>
    <w:rsid w:val="00D012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012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b">
    <w:name w:val="List Paragraph"/>
    <w:basedOn w:val="a"/>
    <w:uiPriority w:val="34"/>
    <w:qFormat/>
    <w:rsid w:val="002A1B3B"/>
    <w:pPr>
      <w:ind w:left="720"/>
      <w:contextualSpacing/>
    </w:pPr>
  </w:style>
  <w:style w:type="character" w:customStyle="1" w:styleId="Bodytext2">
    <w:name w:val="Body text (2)_"/>
    <w:basedOn w:val="a0"/>
    <w:link w:val="Bodytext20"/>
    <w:rsid w:val="0065166A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Heading3">
    <w:name w:val="Heading #3_"/>
    <w:basedOn w:val="a0"/>
    <w:link w:val="Heading30"/>
    <w:rsid w:val="0065166A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65166A"/>
    <w:pPr>
      <w:widowControl w:val="0"/>
      <w:shd w:val="clear" w:color="auto" w:fill="FFFFFF"/>
      <w:spacing w:after="480" w:line="0" w:lineRule="atLeast"/>
      <w:ind w:hanging="220"/>
      <w:jc w:val="center"/>
    </w:pPr>
    <w:rPr>
      <w:rFonts w:ascii="Arial" w:eastAsia="Arial" w:hAnsi="Arial" w:cs="Arial"/>
      <w:sz w:val="19"/>
      <w:szCs w:val="19"/>
    </w:rPr>
  </w:style>
  <w:style w:type="paragraph" w:customStyle="1" w:styleId="Heading30">
    <w:name w:val="Heading #3"/>
    <w:basedOn w:val="a"/>
    <w:link w:val="Heading3"/>
    <w:rsid w:val="0065166A"/>
    <w:pPr>
      <w:widowControl w:val="0"/>
      <w:shd w:val="clear" w:color="auto" w:fill="FFFFFF"/>
      <w:spacing w:after="120" w:line="0" w:lineRule="atLeast"/>
      <w:jc w:val="both"/>
      <w:outlineLvl w:val="2"/>
    </w:pPr>
    <w:rPr>
      <w:rFonts w:ascii="Arial" w:eastAsia="Arial" w:hAnsi="Arial" w:cs="Arial"/>
      <w:b/>
      <w:bCs/>
      <w:sz w:val="28"/>
      <w:szCs w:val="28"/>
    </w:rPr>
  </w:style>
  <w:style w:type="character" w:customStyle="1" w:styleId="Bodytext2Exact">
    <w:name w:val="Body text (2) Exact"/>
    <w:basedOn w:val="a0"/>
    <w:rsid w:val="0065166A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4">
    <w:name w:val="Body text (4)_"/>
    <w:basedOn w:val="a0"/>
    <w:link w:val="Bodytext40"/>
    <w:rsid w:val="00D81095"/>
    <w:rPr>
      <w:rFonts w:ascii="Arial" w:eastAsia="Arial" w:hAnsi="Arial" w:cs="Arial"/>
      <w:b/>
      <w:bCs/>
      <w:shd w:val="clear" w:color="auto" w:fill="FFFFFF"/>
    </w:rPr>
  </w:style>
  <w:style w:type="paragraph" w:customStyle="1" w:styleId="Bodytext40">
    <w:name w:val="Body text (4)"/>
    <w:basedOn w:val="a"/>
    <w:link w:val="Bodytext4"/>
    <w:rsid w:val="00D81095"/>
    <w:pPr>
      <w:widowControl w:val="0"/>
      <w:shd w:val="clear" w:color="auto" w:fill="FFFFFF"/>
      <w:spacing w:before="180" w:after="600" w:line="248" w:lineRule="exact"/>
      <w:ind w:hanging="500"/>
      <w:jc w:val="center"/>
    </w:pPr>
    <w:rPr>
      <w:rFonts w:ascii="Arial" w:eastAsia="Arial" w:hAnsi="Arial" w:cs="Arial"/>
      <w:b/>
      <w:bCs/>
    </w:rPr>
  </w:style>
  <w:style w:type="character" w:customStyle="1" w:styleId="Bodytext275pt">
    <w:name w:val="Body text (2) + 7.5 pt"/>
    <w:basedOn w:val="Bodytext2"/>
    <w:rsid w:val="004D3EB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Bodytext275ptBold">
    <w:name w:val="Body text (2) + 7.5 pt;Bold"/>
    <w:basedOn w:val="Bodytext2"/>
    <w:rsid w:val="004D3EB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Bodytext210ptBold">
    <w:name w:val="Body text (2) + 10 pt;Bold"/>
    <w:basedOn w:val="Bodytext2"/>
    <w:rsid w:val="004D3EB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Heading310pt">
    <w:name w:val="Heading #3 + 10 pt"/>
    <w:basedOn w:val="Heading3"/>
    <w:rsid w:val="004D3EB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3E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C53E37"/>
  </w:style>
  <w:style w:type="paragraph" w:styleId="a5">
    <w:name w:val="footer"/>
    <w:basedOn w:val="a"/>
    <w:link w:val="a6"/>
    <w:uiPriority w:val="99"/>
    <w:unhideWhenUsed/>
    <w:rsid w:val="00C53E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C53E37"/>
  </w:style>
  <w:style w:type="paragraph" w:styleId="a7">
    <w:name w:val="Balloon Text"/>
    <w:basedOn w:val="a"/>
    <w:link w:val="a8"/>
    <w:uiPriority w:val="99"/>
    <w:semiHidden/>
    <w:unhideWhenUsed/>
    <w:rsid w:val="00C53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C53E37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qFormat/>
    <w:rsid w:val="003502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5"/>
      <w:szCs w:val="15"/>
      <w:lang w:val="en-US"/>
    </w:rPr>
  </w:style>
  <w:style w:type="character" w:customStyle="1" w:styleId="aa">
    <w:name w:val="Основний текст Знак"/>
    <w:basedOn w:val="a0"/>
    <w:link w:val="a9"/>
    <w:uiPriority w:val="1"/>
    <w:rsid w:val="0035022F"/>
    <w:rPr>
      <w:rFonts w:ascii="Times New Roman" w:eastAsia="Times New Roman" w:hAnsi="Times New Roman" w:cs="Times New Roman"/>
      <w:sz w:val="15"/>
      <w:szCs w:val="15"/>
      <w:lang w:val="en-US"/>
    </w:rPr>
  </w:style>
  <w:style w:type="table" w:customStyle="1" w:styleId="TableNormal">
    <w:name w:val="Table Normal"/>
    <w:uiPriority w:val="2"/>
    <w:semiHidden/>
    <w:unhideWhenUsed/>
    <w:qFormat/>
    <w:rsid w:val="00D012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012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b">
    <w:name w:val="List Paragraph"/>
    <w:basedOn w:val="a"/>
    <w:uiPriority w:val="34"/>
    <w:qFormat/>
    <w:rsid w:val="002A1B3B"/>
    <w:pPr>
      <w:ind w:left="720"/>
      <w:contextualSpacing/>
    </w:pPr>
  </w:style>
  <w:style w:type="character" w:customStyle="1" w:styleId="Bodytext2">
    <w:name w:val="Body text (2)_"/>
    <w:basedOn w:val="a0"/>
    <w:link w:val="Bodytext20"/>
    <w:rsid w:val="0065166A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Heading3">
    <w:name w:val="Heading #3_"/>
    <w:basedOn w:val="a0"/>
    <w:link w:val="Heading30"/>
    <w:rsid w:val="0065166A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65166A"/>
    <w:pPr>
      <w:widowControl w:val="0"/>
      <w:shd w:val="clear" w:color="auto" w:fill="FFFFFF"/>
      <w:spacing w:after="480" w:line="0" w:lineRule="atLeast"/>
      <w:ind w:hanging="220"/>
      <w:jc w:val="center"/>
    </w:pPr>
    <w:rPr>
      <w:rFonts w:ascii="Arial" w:eastAsia="Arial" w:hAnsi="Arial" w:cs="Arial"/>
      <w:sz w:val="19"/>
      <w:szCs w:val="19"/>
    </w:rPr>
  </w:style>
  <w:style w:type="paragraph" w:customStyle="1" w:styleId="Heading30">
    <w:name w:val="Heading #3"/>
    <w:basedOn w:val="a"/>
    <w:link w:val="Heading3"/>
    <w:rsid w:val="0065166A"/>
    <w:pPr>
      <w:widowControl w:val="0"/>
      <w:shd w:val="clear" w:color="auto" w:fill="FFFFFF"/>
      <w:spacing w:after="120" w:line="0" w:lineRule="atLeast"/>
      <w:jc w:val="both"/>
      <w:outlineLvl w:val="2"/>
    </w:pPr>
    <w:rPr>
      <w:rFonts w:ascii="Arial" w:eastAsia="Arial" w:hAnsi="Arial" w:cs="Arial"/>
      <w:b/>
      <w:bCs/>
      <w:sz w:val="28"/>
      <w:szCs w:val="28"/>
    </w:rPr>
  </w:style>
  <w:style w:type="character" w:customStyle="1" w:styleId="Bodytext2Exact">
    <w:name w:val="Body text (2) Exact"/>
    <w:basedOn w:val="a0"/>
    <w:rsid w:val="0065166A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4">
    <w:name w:val="Body text (4)_"/>
    <w:basedOn w:val="a0"/>
    <w:link w:val="Bodytext40"/>
    <w:rsid w:val="00D81095"/>
    <w:rPr>
      <w:rFonts w:ascii="Arial" w:eastAsia="Arial" w:hAnsi="Arial" w:cs="Arial"/>
      <w:b/>
      <w:bCs/>
      <w:shd w:val="clear" w:color="auto" w:fill="FFFFFF"/>
    </w:rPr>
  </w:style>
  <w:style w:type="paragraph" w:customStyle="1" w:styleId="Bodytext40">
    <w:name w:val="Body text (4)"/>
    <w:basedOn w:val="a"/>
    <w:link w:val="Bodytext4"/>
    <w:rsid w:val="00D81095"/>
    <w:pPr>
      <w:widowControl w:val="0"/>
      <w:shd w:val="clear" w:color="auto" w:fill="FFFFFF"/>
      <w:spacing w:before="180" w:after="600" w:line="248" w:lineRule="exact"/>
      <w:ind w:hanging="500"/>
      <w:jc w:val="center"/>
    </w:pPr>
    <w:rPr>
      <w:rFonts w:ascii="Arial" w:eastAsia="Arial" w:hAnsi="Arial" w:cs="Arial"/>
      <w:b/>
      <w:bCs/>
    </w:rPr>
  </w:style>
  <w:style w:type="character" w:customStyle="1" w:styleId="Bodytext275pt">
    <w:name w:val="Body text (2) + 7.5 pt"/>
    <w:basedOn w:val="Bodytext2"/>
    <w:rsid w:val="004D3EB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Bodytext275ptBold">
    <w:name w:val="Body text (2) + 7.5 pt;Bold"/>
    <w:basedOn w:val="Bodytext2"/>
    <w:rsid w:val="004D3EB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Bodytext210ptBold">
    <w:name w:val="Body text (2) + 10 pt;Bold"/>
    <w:basedOn w:val="Bodytext2"/>
    <w:rsid w:val="004D3EB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Heading310pt">
    <w:name w:val="Heading #3 + 10 pt"/>
    <w:basedOn w:val="Heading3"/>
    <w:rsid w:val="004D3EB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36B30-C120-4FED-940F-8844811D1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2300</TotalTime>
  <Pages>8</Pages>
  <Words>8832</Words>
  <Characters>5035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16</cp:revision>
  <cp:lastPrinted>2018-06-07T14:05:00Z</cp:lastPrinted>
  <dcterms:created xsi:type="dcterms:W3CDTF">2018-06-06T12:55:00Z</dcterms:created>
  <dcterms:modified xsi:type="dcterms:W3CDTF">2018-06-08T13:05:00Z</dcterms:modified>
</cp:coreProperties>
</file>