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E45BA" w14:textId="77777777" w:rsidR="000832E1" w:rsidRPr="00D579EA" w:rsidRDefault="007F7A82" w:rsidP="00D579EA">
      <w:pPr>
        <w:autoSpaceDE w:val="0"/>
        <w:autoSpaceDN w:val="0"/>
        <w:adjustRightInd w:val="0"/>
        <w:ind w:leftChars="3847" w:left="8079" w:rightChars="-170" w:right="-357"/>
        <w:contextualSpacing/>
        <w:jc w:val="center"/>
        <w:rPr>
          <w:rFonts w:eastAsia="ArialMT"/>
          <w:b/>
          <w:kern w:val="0"/>
          <w:sz w:val="40"/>
          <w:szCs w:val="44"/>
          <w:lang w:val="ru-RU"/>
        </w:rPr>
      </w:pPr>
      <w:r w:rsidRPr="00D579EA">
        <w:rPr>
          <w:rFonts w:eastAsia="ArialMT"/>
          <w:b/>
          <w:kern w:val="0"/>
          <w:sz w:val="40"/>
          <w:szCs w:val="44"/>
          <w:lang w:val="uk"/>
        </w:rPr>
        <w:t>Системи безперебійного живлення</w:t>
      </w:r>
    </w:p>
    <w:p w14:paraId="1405F01B" w14:textId="77777777" w:rsidR="000832E1" w:rsidRPr="00D579EA" w:rsidRDefault="007F7A82" w:rsidP="00D579EA">
      <w:pPr>
        <w:autoSpaceDE w:val="0"/>
        <w:autoSpaceDN w:val="0"/>
        <w:adjustRightInd w:val="0"/>
        <w:ind w:leftChars="3847" w:left="8079" w:rightChars="-170" w:right="-357"/>
        <w:contextualSpacing/>
        <w:jc w:val="center"/>
        <w:rPr>
          <w:rFonts w:eastAsia="ArialMT"/>
          <w:kern w:val="0"/>
          <w:sz w:val="36"/>
          <w:szCs w:val="40"/>
          <w:lang w:val="ru-RU"/>
        </w:rPr>
      </w:pPr>
      <w:r w:rsidRPr="00D579EA">
        <w:rPr>
          <w:rFonts w:eastAsia="ArialMT"/>
          <w:noProof/>
          <w:kern w:val="0"/>
          <w:sz w:val="36"/>
          <w:szCs w:val="40"/>
          <w:lang w:eastAsia="en-US"/>
        </w:rPr>
        <mc:AlternateContent>
          <mc:Choice Requires="wps">
            <w:drawing>
              <wp:anchor distT="0" distB="0" distL="114300" distR="114300" simplePos="0" relativeHeight="251666944" behindDoc="0" locked="0" layoutInCell="1" allowOverlap="1" wp14:anchorId="0AF4383C" wp14:editId="561E1A48">
                <wp:simplePos x="0" y="0"/>
                <wp:positionH relativeFrom="column">
                  <wp:posOffset>4434205</wp:posOffset>
                </wp:positionH>
                <wp:positionV relativeFrom="paragraph">
                  <wp:posOffset>-1336675</wp:posOffset>
                </wp:positionV>
                <wp:extent cx="635" cy="7600315"/>
                <wp:effectExtent l="5080" t="6350" r="13335" b="13335"/>
                <wp:wrapNone/>
                <wp:docPr id="149"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0031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5AD2AA5C" id="_x0000_t32" coordsize="21600,21600" o:spt="32" o:oned="t" path="m,l21600,21600e" filled="f">
                <v:path arrowok="t" fillok="f" o:connecttype="none"/>
                <o:lock v:ext="edit" shapetype="t"/>
              </v:shapetype>
              <v:shape id="AutoShape 474" o:spid="_x0000_s1026" type="#_x0000_t32" style="position:absolute;margin-left:349.15pt;margin-top:-105.25pt;width:.05pt;height:59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" strokeweight=".25pt"/>
            </w:pict>
          </mc:Fallback>
        </mc:AlternateContent>
      </w:r>
      <w:r w:rsidRPr="00D579EA">
        <w:rPr>
          <w:rFonts w:eastAsia="ArialMT"/>
          <w:kern w:val="0"/>
          <w:sz w:val="36"/>
          <w:szCs w:val="40"/>
          <w:lang w:val="uk"/>
        </w:rPr>
        <w:t xml:space="preserve">6/10 </w:t>
      </w:r>
      <w:proofErr w:type="spellStart"/>
      <w:r w:rsidRPr="00D579EA">
        <w:rPr>
          <w:rFonts w:eastAsia="ArialMT"/>
          <w:kern w:val="0"/>
          <w:sz w:val="36"/>
          <w:szCs w:val="40"/>
          <w:lang w:val="uk"/>
        </w:rPr>
        <w:t>кВА</w:t>
      </w:r>
      <w:proofErr w:type="spellEnd"/>
    </w:p>
    <w:p w14:paraId="42D8E5D8" w14:textId="77777777" w:rsidR="000832E1" w:rsidRPr="00D579EA" w:rsidRDefault="000832E1" w:rsidP="00D579EA">
      <w:pPr>
        <w:autoSpaceDE w:val="0"/>
        <w:autoSpaceDN w:val="0"/>
        <w:adjustRightInd w:val="0"/>
        <w:contextualSpacing/>
        <w:jc w:val="center"/>
        <w:rPr>
          <w:rFonts w:eastAsia="ArialMT"/>
          <w:kern w:val="0"/>
          <w:sz w:val="36"/>
          <w:szCs w:val="40"/>
          <w:lang w:val="ru-RU"/>
        </w:rPr>
      </w:pPr>
    </w:p>
    <w:p w14:paraId="15F6657D"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28A033F8"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24F6767B"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1E2C07CE"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1A342961"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5E2422E9"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2B5C3916"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0C06BED0" w14:textId="77777777" w:rsidR="000832E1" w:rsidRPr="00D579EA" w:rsidRDefault="000832E1" w:rsidP="00D579EA">
      <w:pPr>
        <w:autoSpaceDE w:val="0"/>
        <w:autoSpaceDN w:val="0"/>
        <w:adjustRightInd w:val="0"/>
        <w:contextualSpacing/>
        <w:jc w:val="center"/>
        <w:rPr>
          <w:rFonts w:eastAsia="ArialMT"/>
          <w:kern w:val="0"/>
          <w:sz w:val="42"/>
          <w:szCs w:val="42"/>
          <w:lang w:val="ru-RU"/>
        </w:rPr>
      </w:pPr>
    </w:p>
    <w:p w14:paraId="79D2DF6A" w14:textId="77777777" w:rsidR="000832E1" w:rsidRPr="00D579EA" w:rsidRDefault="007F7A82" w:rsidP="00D579EA">
      <w:pPr>
        <w:autoSpaceDE w:val="0"/>
        <w:autoSpaceDN w:val="0"/>
        <w:adjustRightInd w:val="0"/>
        <w:contextualSpacing/>
        <w:jc w:val="center"/>
        <w:rPr>
          <w:rFonts w:eastAsia="ArialMT"/>
          <w:kern w:val="0"/>
          <w:sz w:val="42"/>
          <w:szCs w:val="42"/>
          <w:lang w:val="ru-RU"/>
        </w:rPr>
      </w:pPr>
      <w:r w:rsidRPr="00D579EA">
        <w:rPr>
          <w:noProof/>
          <w:lang w:eastAsia="en-US"/>
        </w:rPr>
        <mc:AlternateContent>
          <mc:Choice Requires="wps">
            <w:drawing>
              <wp:anchor distT="0" distB="0" distL="114300" distR="114300" simplePos="0" relativeHeight="251665920" behindDoc="0" locked="0" layoutInCell="1" allowOverlap="1" wp14:anchorId="5BE316BE" wp14:editId="31EC6804">
                <wp:simplePos x="0" y="0"/>
                <wp:positionH relativeFrom="column">
                  <wp:posOffset>3829050</wp:posOffset>
                </wp:positionH>
                <wp:positionV relativeFrom="paragraph">
                  <wp:posOffset>64770</wp:posOffset>
                </wp:positionV>
                <wp:extent cx="236855" cy="1146302"/>
                <wp:effectExtent l="0" t="0" r="1270" b="0"/>
                <wp:wrapNone/>
                <wp:docPr id="1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14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D66A" w14:textId="77777777" w:rsidR="00983320" w:rsidRPr="000010E8" w:rsidRDefault="00983320">
                            <w:pPr>
                              <w:rPr>
                                <w:rFonts w:ascii="Arial" w:hAnsi="Arial" w:cs="Arial"/>
                              </w:rPr>
                            </w:pPr>
                            <w:r w:rsidRPr="000010E8">
                              <w:rPr>
                                <w:rFonts w:ascii="Arial" w:hAnsi="Arial" w:cs="Arial"/>
                                <w:lang w:val="uk"/>
                              </w:rPr>
                              <w:t>4256-7608 B</w:t>
                            </w:r>
                          </w:p>
                        </w:txbxContent>
                      </wps:txbx>
                      <wps:bodyPr rot="0" vert="vert270" wrap="square" lIns="0" tIns="0" rIns="0" bIns="0" anchor="t" anchorCtr="0" upright="1"/>
                    </wps:wsp>
                  </a:graphicData>
                </a:graphic>
                <wp14:sizeRelH relativeFrom="margin">
                  <wp14:pctWidth>0</wp14:pctWidth>
                </wp14:sizeRelH>
                <wp14:sizeRelV relativeFrom="margin">
                  <wp14:pctHeight>20000</wp14:pctHeight>
                </wp14:sizeRelV>
              </wp:anchor>
            </w:drawing>
          </mc:Choice>
          <mc:Fallback>
            <w:pict>
              <v:shapetype w14:anchorId="5BE316BE" id="_x0000_t202" coordsize="21600,21600" o:spt="202" path="m,l,21600r21600,l21600,xe">
                <v:stroke joinstyle="miter"/>
                <v:path gradientshapeok="t" o:connecttype="rect"/>
              </v:shapetype>
              <v:shape id="文本框 2" o:spid="_x0000_s1026" type="#_x0000_t202" style="position:absolute;left:0;text-align:left;margin-left:301.5pt;margin-top:5.1pt;width:18.65pt;height:90.2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" filled="f" stroked="f">
                <v:textbox style="layout-flow:vertical;mso-layout-flow-alt:bottom-to-top" inset="0,0,0,0">
                  <w:txbxContent>
                    <w:p w14:paraId="4BF7D66A" w14:textId="77777777" w:rsidR="00983320" w:rsidRPr="000010E8" w:rsidRDefault="00983320">
                      <w:pPr>
                        <w:rPr>
                          <w:rFonts w:ascii="Arial" w:hAnsi="Arial" w:cs="Arial"/>
                        </w:rPr>
                      </w:pPr>
                      <w:r w:rsidRPr="000010E8">
                        <w:rPr>
                          <w:rFonts w:ascii="Arial" w:hAnsi="Arial" w:cs="Arial"/>
                          <w:lang w:val="uk"/>
                        </w:rPr>
                        <w:t>4256-7608 B</w:t>
                      </w:r>
                    </w:p>
                  </w:txbxContent>
                </v:textbox>
              </v:shape>
            </w:pict>
          </mc:Fallback>
        </mc:AlternateContent>
      </w:r>
    </w:p>
    <w:p w14:paraId="29D1EC01" w14:textId="77777777" w:rsidR="000832E1" w:rsidRPr="00D579EA" w:rsidRDefault="001B2F44" w:rsidP="00D579EA">
      <w:pPr>
        <w:autoSpaceDE w:val="0"/>
        <w:autoSpaceDN w:val="0"/>
        <w:adjustRightInd w:val="0"/>
        <w:ind w:leftChars="3847" w:left="8079" w:rightChars="-170" w:right="-357"/>
        <w:contextualSpacing/>
        <w:jc w:val="center"/>
        <w:rPr>
          <w:rFonts w:eastAsia="ArialMT"/>
          <w:kern w:val="0"/>
          <w:sz w:val="40"/>
          <w:szCs w:val="44"/>
          <w:lang w:val="ru-RU"/>
        </w:rPr>
        <w:sectPr w:rsidR="000832E1" w:rsidRPr="00D579EA" w:rsidSect="004E2602">
          <w:headerReference w:type="even" r:id="rId8"/>
          <w:headerReference w:type="default" r:id="rId9"/>
          <w:footerReference w:type="even" r:id="rId10"/>
          <w:footerReference w:type="default" r:id="rId11"/>
          <w:headerReference w:type="first" r:id="rId12"/>
          <w:type w:val="continuous"/>
          <w:pgSz w:w="16838" w:h="11906" w:orient="landscape" w:code="9"/>
          <w:pgMar w:top="1440" w:right="1440" w:bottom="1440" w:left="1440" w:header="851" w:footer="992" w:gutter="0"/>
          <w:pgNumType w:fmt="numberInDash" w:start="0"/>
          <w:cols w:space="425"/>
          <w:titlePg/>
          <w:docGrid w:type="lines" w:linePitch="312"/>
        </w:sectPr>
      </w:pPr>
      <w:r>
        <w:rPr>
          <w:rFonts w:eastAsia="ArialMT"/>
          <w:kern w:val="0"/>
          <w:sz w:val="42"/>
          <w:szCs w:val="42"/>
          <w:lang w:val="uk"/>
        </w:rPr>
        <w:t xml:space="preserve"> </w:t>
      </w:r>
      <w:r w:rsidR="00442347">
        <w:rPr>
          <w:rFonts w:eastAsia="ArialMT"/>
          <w:kern w:val="0"/>
          <w:sz w:val="42"/>
          <w:szCs w:val="42"/>
          <w:lang w:val="uk"/>
        </w:rPr>
        <w:t>Інструкція</w:t>
      </w:r>
      <w:r w:rsidR="007F7A82" w:rsidRPr="00D579EA">
        <w:rPr>
          <w:rFonts w:eastAsia="ArialMT"/>
          <w:kern w:val="0"/>
          <w:sz w:val="42"/>
          <w:szCs w:val="42"/>
          <w:lang w:val="uk"/>
        </w:rPr>
        <w:t xml:space="preserve"> з експлуатації</w:t>
      </w:r>
    </w:p>
    <w:p w14:paraId="7557BDFF" w14:textId="77777777" w:rsidR="00A66C59" w:rsidRPr="00D579EA" w:rsidRDefault="00A66C59" w:rsidP="00D579EA">
      <w:pPr>
        <w:autoSpaceDE w:val="0"/>
        <w:autoSpaceDN w:val="0"/>
        <w:adjustRightInd w:val="0"/>
        <w:contextualSpacing/>
        <w:jc w:val="left"/>
        <w:rPr>
          <w:sz w:val="24"/>
          <w:szCs w:val="24"/>
          <w:lang w:val="ru-RU"/>
        </w:rPr>
      </w:pPr>
    </w:p>
    <w:p w14:paraId="4220E575" w14:textId="77777777" w:rsidR="00A66C59" w:rsidRPr="00D579EA" w:rsidRDefault="00A66C59" w:rsidP="00D579EA">
      <w:pPr>
        <w:autoSpaceDE w:val="0"/>
        <w:autoSpaceDN w:val="0"/>
        <w:adjustRightInd w:val="0"/>
        <w:contextualSpacing/>
        <w:jc w:val="left"/>
        <w:rPr>
          <w:sz w:val="24"/>
          <w:szCs w:val="24"/>
          <w:lang w:val="ru-RU"/>
        </w:rPr>
      </w:pPr>
    </w:p>
    <w:p w14:paraId="030FA33B" w14:textId="77777777" w:rsidR="003348A4" w:rsidRPr="00D579EA" w:rsidRDefault="007F7A82" w:rsidP="00D579EA">
      <w:pPr>
        <w:autoSpaceDE w:val="0"/>
        <w:autoSpaceDN w:val="0"/>
        <w:adjustRightInd w:val="0"/>
        <w:contextualSpacing/>
        <w:jc w:val="left"/>
        <w:rPr>
          <w:sz w:val="24"/>
          <w:szCs w:val="24"/>
          <w:lang w:val="ru-RU"/>
        </w:rPr>
      </w:pPr>
      <w:r w:rsidRPr="00D579EA">
        <w:rPr>
          <w:sz w:val="24"/>
          <w:szCs w:val="24"/>
          <w:lang w:val="uk"/>
        </w:rPr>
        <w:t>Всі права захищені.</w:t>
      </w:r>
    </w:p>
    <w:p w14:paraId="09F5CD3A" w14:textId="77777777" w:rsidR="003348A4" w:rsidRPr="00D579EA" w:rsidRDefault="007F7A82" w:rsidP="00D579EA">
      <w:pPr>
        <w:autoSpaceDE w:val="0"/>
        <w:autoSpaceDN w:val="0"/>
        <w:adjustRightInd w:val="0"/>
        <w:contextualSpacing/>
        <w:jc w:val="left"/>
        <w:rPr>
          <w:sz w:val="24"/>
          <w:szCs w:val="24"/>
          <w:lang w:val="ru-RU"/>
        </w:rPr>
      </w:pPr>
      <w:r w:rsidRPr="00D579EA">
        <w:rPr>
          <w:sz w:val="24"/>
          <w:szCs w:val="24"/>
          <w:lang w:val="uk"/>
        </w:rPr>
        <w:t>Інформація в цьому документі може бути змінена без попередження.</w:t>
      </w:r>
    </w:p>
    <w:p w14:paraId="35CEE5CB" w14:textId="77777777" w:rsidR="003348A4" w:rsidRPr="00D579EA" w:rsidRDefault="003348A4" w:rsidP="00D579EA">
      <w:pPr>
        <w:autoSpaceDE w:val="0"/>
        <w:autoSpaceDN w:val="0"/>
        <w:adjustRightInd w:val="0"/>
        <w:contextualSpacing/>
        <w:jc w:val="left"/>
        <w:rPr>
          <w:sz w:val="24"/>
          <w:lang w:val="ru-RU"/>
        </w:rPr>
      </w:pPr>
    </w:p>
    <w:p w14:paraId="5D525E4C" w14:textId="77777777" w:rsidR="003348A4" w:rsidRPr="00D579EA" w:rsidRDefault="003348A4" w:rsidP="00D579EA">
      <w:pPr>
        <w:autoSpaceDE w:val="0"/>
        <w:autoSpaceDN w:val="0"/>
        <w:adjustRightInd w:val="0"/>
        <w:contextualSpacing/>
        <w:jc w:val="left"/>
        <w:rPr>
          <w:sz w:val="24"/>
          <w:lang w:val="ru-RU"/>
        </w:rPr>
      </w:pPr>
    </w:p>
    <w:p w14:paraId="3BF8780E" w14:textId="77777777" w:rsidR="003348A4" w:rsidRPr="00D579EA" w:rsidRDefault="003348A4" w:rsidP="00D579EA">
      <w:pPr>
        <w:autoSpaceDE w:val="0"/>
        <w:autoSpaceDN w:val="0"/>
        <w:adjustRightInd w:val="0"/>
        <w:contextualSpacing/>
        <w:jc w:val="left"/>
        <w:rPr>
          <w:sz w:val="24"/>
          <w:lang w:val="ru-RU"/>
        </w:rPr>
      </w:pPr>
    </w:p>
    <w:p w14:paraId="462280E2" w14:textId="77777777" w:rsidR="003348A4" w:rsidRPr="00D579EA" w:rsidRDefault="003348A4" w:rsidP="00D579EA">
      <w:pPr>
        <w:autoSpaceDE w:val="0"/>
        <w:autoSpaceDN w:val="0"/>
        <w:adjustRightInd w:val="0"/>
        <w:contextualSpacing/>
        <w:jc w:val="left"/>
        <w:rPr>
          <w:sz w:val="24"/>
          <w:lang w:val="ru-RU"/>
        </w:rPr>
      </w:pPr>
    </w:p>
    <w:p w14:paraId="34B7491A" w14:textId="77777777" w:rsidR="003348A4" w:rsidRPr="00D579EA" w:rsidRDefault="003348A4" w:rsidP="00D579EA">
      <w:pPr>
        <w:autoSpaceDE w:val="0"/>
        <w:autoSpaceDN w:val="0"/>
        <w:adjustRightInd w:val="0"/>
        <w:contextualSpacing/>
        <w:jc w:val="left"/>
        <w:rPr>
          <w:sz w:val="24"/>
          <w:lang w:val="ru-RU"/>
        </w:rPr>
      </w:pPr>
    </w:p>
    <w:p w14:paraId="767C2C9B" w14:textId="77777777" w:rsidR="003348A4" w:rsidRPr="00D579EA" w:rsidRDefault="003348A4" w:rsidP="00D579EA">
      <w:pPr>
        <w:autoSpaceDE w:val="0"/>
        <w:autoSpaceDN w:val="0"/>
        <w:adjustRightInd w:val="0"/>
        <w:contextualSpacing/>
        <w:jc w:val="left"/>
        <w:rPr>
          <w:sz w:val="24"/>
          <w:lang w:val="ru-RU"/>
        </w:rPr>
      </w:pPr>
    </w:p>
    <w:p w14:paraId="14C81F10" w14:textId="77777777" w:rsidR="003348A4" w:rsidRPr="00D579EA" w:rsidRDefault="003348A4" w:rsidP="00D579EA">
      <w:pPr>
        <w:autoSpaceDE w:val="0"/>
        <w:autoSpaceDN w:val="0"/>
        <w:adjustRightInd w:val="0"/>
        <w:contextualSpacing/>
        <w:jc w:val="left"/>
        <w:rPr>
          <w:sz w:val="24"/>
          <w:lang w:val="ru-RU"/>
        </w:rPr>
      </w:pPr>
    </w:p>
    <w:p w14:paraId="5C5C59E4" w14:textId="77777777" w:rsidR="003348A4" w:rsidRPr="00D579EA" w:rsidRDefault="003348A4" w:rsidP="00D579EA">
      <w:pPr>
        <w:autoSpaceDE w:val="0"/>
        <w:autoSpaceDN w:val="0"/>
        <w:adjustRightInd w:val="0"/>
        <w:contextualSpacing/>
        <w:jc w:val="left"/>
        <w:rPr>
          <w:sz w:val="24"/>
          <w:lang w:val="ru-RU"/>
        </w:rPr>
      </w:pPr>
    </w:p>
    <w:p w14:paraId="5DF158B1" w14:textId="77777777" w:rsidR="003348A4" w:rsidRPr="00D579EA" w:rsidRDefault="003348A4" w:rsidP="00D579EA">
      <w:pPr>
        <w:autoSpaceDE w:val="0"/>
        <w:autoSpaceDN w:val="0"/>
        <w:adjustRightInd w:val="0"/>
        <w:contextualSpacing/>
        <w:jc w:val="left"/>
        <w:rPr>
          <w:sz w:val="24"/>
          <w:lang w:val="ru-RU"/>
        </w:rPr>
      </w:pPr>
    </w:p>
    <w:p w14:paraId="0EE4687A" w14:textId="77777777" w:rsidR="003348A4" w:rsidRPr="00D579EA" w:rsidRDefault="003348A4" w:rsidP="00D579EA">
      <w:pPr>
        <w:autoSpaceDE w:val="0"/>
        <w:autoSpaceDN w:val="0"/>
        <w:adjustRightInd w:val="0"/>
        <w:contextualSpacing/>
        <w:jc w:val="left"/>
        <w:rPr>
          <w:sz w:val="24"/>
          <w:lang w:val="ru-RU"/>
        </w:rPr>
      </w:pPr>
    </w:p>
    <w:p w14:paraId="6B88D28E" w14:textId="77777777" w:rsidR="003348A4" w:rsidRPr="00D579EA" w:rsidRDefault="003348A4" w:rsidP="00D579EA">
      <w:pPr>
        <w:autoSpaceDE w:val="0"/>
        <w:autoSpaceDN w:val="0"/>
        <w:adjustRightInd w:val="0"/>
        <w:contextualSpacing/>
        <w:jc w:val="left"/>
        <w:rPr>
          <w:sz w:val="24"/>
          <w:lang w:val="ru-RU"/>
        </w:rPr>
      </w:pPr>
    </w:p>
    <w:p w14:paraId="7B02814D" w14:textId="77777777" w:rsidR="003348A4" w:rsidRPr="00D579EA" w:rsidRDefault="003348A4" w:rsidP="00D579EA">
      <w:pPr>
        <w:autoSpaceDE w:val="0"/>
        <w:autoSpaceDN w:val="0"/>
        <w:adjustRightInd w:val="0"/>
        <w:contextualSpacing/>
        <w:jc w:val="left"/>
        <w:rPr>
          <w:sz w:val="24"/>
          <w:lang w:val="ru-RU"/>
        </w:rPr>
      </w:pPr>
    </w:p>
    <w:p w14:paraId="2A276095" w14:textId="77777777" w:rsidR="003348A4" w:rsidRPr="00D579EA" w:rsidRDefault="003348A4" w:rsidP="00D579EA">
      <w:pPr>
        <w:autoSpaceDE w:val="0"/>
        <w:autoSpaceDN w:val="0"/>
        <w:adjustRightInd w:val="0"/>
        <w:contextualSpacing/>
        <w:jc w:val="left"/>
        <w:rPr>
          <w:sz w:val="24"/>
          <w:lang w:val="ru-RU"/>
        </w:rPr>
      </w:pPr>
    </w:p>
    <w:p w14:paraId="43B1067A" w14:textId="77777777" w:rsidR="00563785" w:rsidRPr="00D579EA" w:rsidRDefault="00563785" w:rsidP="00D579EA">
      <w:pPr>
        <w:autoSpaceDE w:val="0"/>
        <w:autoSpaceDN w:val="0"/>
        <w:adjustRightInd w:val="0"/>
        <w:contextualSpacing/>
        <w:jc w:val="left"/>
        <w:rPr>
          <w:sz w:val="24"/>
          <w:lang w:val="ru-RU"/>
        </w:rPr>
      </w:pPr>
    </w:p>
    <w:p w14:paraId="795241B2" w14:textId="77777777" w:rsidR="00563785" w:rsidRPr="00D579EA" w:rsidRDefault="00563785" w:rsidP="00D579EA">
      <w:pPr>
        <w:autoSpaceDE w:val="0"/>
        <w:autoSpaceDN w:val="0"/>
        <w:adjustRightInd w:val="0"/>
        <w:contextualSpacing/>
        <w:jc w:val="left"/>
        <w:rPr>
          <w:sz w:val="24"/>
          <w:lang w:val="ru-RU"/>
        </w:rPr>
      </w:pPr>
    </w:p>
    <w:p w14:paraId="63AF3F86" w14:textId="77777777" w:rsidR="003348A4" w:rsidRPr="00D579EA" w:rsidRDefault="003348A4" w:rsidP="00D579EA">
      <w:pPr>
        <w:autoSpaceDE w:val="0"/>
        <w:autoSpaceDN w:val="0"/>
        <w:adjustRightInd w:val="0"/>
        <w:contextualSpacing/>
        <w:jc w:val="left"/>
        <w:rPr>
          <w:sz w:val="24"/>
          <w:lang w:val="ru-RU"/>
        </w:rPr>
      </w:pPr>
    </w:p>
    <w:p w14:paraId="5524ED3E" w14:textId="77777777" w:rsidR="003348A4" w:rsidRPr="00D579EA" w:rsidRDefault="003348A4" w:rsidP="00D579EA">
      <w:pPr>
        <w:autoSpaceDE w:val="0"/>
        <w:autoSpaceDN w:val="0"/>
        <w:adjustRightInd w:val="0"/>
        <w:contextualSpacing/>
        <w:jc w:val="left"/>
        <w:rPr>
          <w:sz w:val="24"/>
          <w:lang w:val="ru-RU"/>
        </w:rPr>
      </w:pPr>
    </w:p>
    <w:p w14:paraId="04AE3D24" w14:textId="77777777" w:rsidR="003348A4" w:rsidRPr="00D579EA" w:rsidRDefault="003348A4" w:rsidP="00D579EA">
      <w:pPr>
        <w:autoSpaceDE w:val="0"/>
        <w:autoSpaceDN w:val="0"/>
        <w:adjustRightInd w:val="0"/>
        <w:contextualSpacing/>
        <w:jc w:val="left"/>
        <w:rPr>
          <w:sz w:val="24"/>
          <w:lang w:val="ru-RU"/>
        </w:rPr>
      </w:pPr>
    </w:p>
    <w:p w14:paraId="2B6C4AD9" w14:textId="77777777" w:rsidR="003348A4" w:rsidRPr="00D579EA" w:rsidRDefault="003348A4" w:rsidP="00D579EA">
      <w:pPr>
        <w:autoSpaceDE w:val="0"/>
        <w:autoSpaceDN w:val="0"/>
        <w:adjustRightInd w:val="0"/>
        <w:contextualSpacing/>
        <w:jc w:val="left"/>
        <w:rPr>
          <w:sz w:val="24"/>
          <w:lang w:val="ru-RU"/>
        </w:rPr>
      </w:pPr>
    </w:p>
    <w:p w14:paraId="74802638" w14:textId="77777777" w:rsidR="003348A4" w:rsidRPr="00D579EA" w:rsidRDefault="003348A4" w:rsidP="00D579EA">
      <w:pPr>
        <w:autoSpaceDE w:val="0"/>
        <w:autoSpaceDN w:val="0"/>
        <w:adjustRightInd w:val="0"/>
        <w:contextualSpacing/>
        <w:jc w:val="left"/>
        <w:rPr>
          <w:sz w:val="24"/>
          <w:lang w:val="ru-RU"/>
        </w:rPr>
      </w:pPr>
    </w:p>
    <w:p w14:paraId="734725CE" w14:textId="77777777" w:rsidR="003348A4" w:rsidRPr="00D579EA" w:rsidRDefault="003348A4" w:rsidP="00D579EA">
      <w:pPr>
        <w:autoSpaceDE w:val="0"/>
        <w:autoSpaceDN w:val="0"/>
        <w:adjustRightInd w:val="0"/>
        <w:contextualSpacing/>
        <w:jc w:val="left"/>
        <w:rPr>
          <w:sz w:val="24"/>
          <w:lang w:val="ru-RU"/>
        </w:rPr>
      </w:pPr>
    </w:p>
    <w:p w14:paraId="0B824C98" w14:textId="77777777" w:rsidR="003348A4" w:rsidRPr="00D579EA" w:rsidRDefault="003348A4" w:rsidP="00D579EA">
      <w:pPr>
        <w:autoSpaceDE w:val="0"/>
        <w:autoSpaceDN w:val="0"/>
        <w:adjustRightInd w:val="0"/>
        <w:contextualSpacing/>
        <w:jc w:val="left"/>
        <w:rPr>
          <w:sz w:val="24"/>
          <w:lang w:val="ru-RU"/>
        </w:rPr>
      </w:pPr>
    </w:p>
    <w:p w14:paraId="20C12755" w14:textId="77777777" w:rsidR="003348A4" w:rsidRPr="00D579EA" w:rsidRDefault="003348A4" w:rsidP="00D579EA">
      <w:pPr>
        <w:autoSpaceDE w:val="0"/>
        <w:autoSpaceDN w:val="0"/>
        <w:adjustRightInd w:val="0"/>
        <w:contextualSpacing/>
        <w:jc w:val="left"/>
        <w:rPr>
          <w:sz w:val="24"/>
          <w:lang w:val="ru-RU"/>
        </w:rPr>
      </w:pPr>
    </w:p>
    <w:p w14:paraId="2D0E9FA1" w14:textId="77777777" w:rsidR="003348A4" w:rsidRPr="00D579EA" w:rsidRDefault="003348A4" w:rsidP="00D579EA">
      <w:pPr>
        <w:autoSpaceDE w:val="0"/>
        <w:autoSpaceDN w:val="0"/>
        <w:adjustRightInd w:val="0"/>
        <w:contextualSpacing/>
        <w:jc w:val="left"/>
        <w:rPr>
          <w:sz w:val="24"/>
          <w:lang w:val="ru-RU"/>
        </w:rPr>
      </w:pPr>
    </w:p>
    <w:p w14:paraId="250E9C5C" w14:textId="77777777" w:rsidR="00563785" w:rsidRPr="00D579EA" w:rsidRDefault="00563785" w:rsidP="00D579EA">
      <w:pPr>
        <w:autoSpaceDE w:val="0"/>
        <w:autoSpaceDN w:val="0"/>
        <w:adjustRightInd w:val="0"/>
        <w:contextualSpacing/>
        <w:jc w:val="left"/>
        <w:rPr>
          <w:sz w:val="24"/>
          <w:lang w:val="ru-RU"/>
        </w:rPr>
      </w:pPr>
    </w:p>
    <w:p w14:paraId="3C914A17" w14:textId="77777777" w:rsidR="00563785" w:rsidRPr="00D579EA" w:rsidRDefault="00563785" w:rsidP="00D579EA">
      <w:pPr>
        <w:autoSpaceDE w:val="0"/>
        <w:autoSpaceDN w:val="0"/>
        <w:adjustRightInd w:val="0"/>
        <w:contextualSpacing/>
        <w:jc w:val="left"/>
        <w:rPr>
          <w:sz w:val="24"/>
          <w:lang w:val="ru-RU"/>
        </w:rPr>
      </w:pPr>
    </w:p>
    <w:p w14:paraId="2CD437F0" w14:textId="77777777" w:rsidR="003348A4" w:rsidRPr="00D579EA" w:rsidRDefault="003348A4" w:rsidP="00D579EA">
      <w:pPr>
        <w:autoSpaceDE w:val="0"/>
        <w:autoSpaceDN w:val="0"/>
        <w:adjustRightInd w:val="0"/>
        <w:contextualSpacing/>
        <w:jc w:val="left"/>
        <w:rPr>
          <w:sz w:val="24"/>
          <w:lang w:val="ru-RU"/>
        </w:rPr>
      </w:pPr>
    </w:p>
    <w:p w14:paraId="6472B506" w14:textId="77777777" w:rsidR="007F7A82" w:rsidRPr="00D579EA" w:rsidRDefault="007F7A82" w:rsidP="00D579EA">
      <w:pPr>
        <w:autoSpaceDE w:val="0"/>
        <w:autoSpaceDN w:val="0"/>
        <w:adjustRightInd w:val="0"/>
        <w:contextualSpacing/>
        <w:jc w:val="left"/>
        <w:rPr>
          <w:rFonts w:eastAsia="Microsoft YaHei"/>
          <w:sz w:val="36"/>
          <w:szCs w:val="36"/>
          <w:lang w:val="ru-RU"/>
        </w:rPr>
      </w:pPr>
      <w:r w:rsidRPr="00D579EA">
        <w:rPr>
          <w:rFonts w:eastAsia="Microsoft YaHei"/>
          <w:sz w:val="36"/>
          <w:szCs w:val="36"/>
          <w:lang w:val="uk"/>
        </w:rPr>
        <w:t>Загальні відомості та специфікації</w:t>
      </w:r>
    </w:p>
    <w:p w14:paraId="1F9781EC" w14:textId="77777777" w:rsidR="00442347" w:rsidRPr="00442347" w:rsidRDefault="00442347" w:rsidP="00442347">
      <w:pPr>
        <w:autoSpaceDE w:val="0"/>
        <w:autoSpaceDN w:val="0"/>
        <w:adjustRightInd w:val="0"/>
        <w:contextualSpacing/>
        <w:jc w:val="left"/>
        <w:rPr>
          <w:lang w:val="uk"/>
        </w:rPr>
      </w:pPr>
      <w:r w:rsidRPr="00442347">
        <w:rPr>
          <w:lang w:val="uk"/>
        </w:rPr>
        <w:t xml:space="preserve">Дякуємо </w:t>
      </w:r>
      <w:proofErr w:type="spellStart"/>
      <w:r w:rsidRPr="00442347">
        <w:rPr>
          <w:lang w:val="uk"/>
        </w:rPr>
        <w:t>зе</w:t>
      </w:r>
      <w:proofErr w:type="spellEnd"/>
      <w:r w:rsidRPr="00442347">
        <w:rPr>
          <w:lang w:val="uk"/>
        </w:rPr>
        <w:t xml:space="preserve"> те, що обрали цю серію ДБЖ.</w:t>
      </w:r>
    </w:p>
    <w:p w14:paraId="125FECF0" w14:textId="77777777" w:rsidR="00442347" w:rsidRPr="00442347" w:rsidRDefault="00442347" w:rsidP="00442347">
      <w:pPr>
        <w:autoSpaceDE w:val="0"/>
        <w:autoSpaceDN w:val="0"/>
        <w:adjustRightInd w:val="0"/>
        <w:contextualSpacing/>
        <w:jc w:val="left"/>
        <w:rPr>
          <w:lang w:val="uk"/>
        </w:rPr>
      </w:pPr>
      <w:r w:rsidRPr="00442347">
        <w:rPr>
          <w:lang w:val="uk"/>
        </w:rPr>
        <w:t xml:space="preserve">До цієї серії належать високочастотні ДБЖ типу </w:t>
      </w:r>
      <w:proofErr w:type="spellStart"/>
      <w:r w:rsidRPr="00442347">
        <w:rPr>
          <w:lang w:val="uk"/>
        </w:rPr>
        <w:t>online</w:t>
      </w:r>
      <w:proofErr w:type="spellEnd"/>
      <w:r w:rsidRPr="00442347">
        <w:rPr>
          <w:lang w:val="uk"/>
        </w:rPr>
        <w:t>, що програмуються, та мають однофазний вхід і однофазний вихід. Ця серія розроблена нашим відділом науково-дослідних та дослідно-конструкторських робіт, який має багаторічний досвід проектування ДБЖ. Завдяки чудовим електричним характеристикам, досконалому інтелектуальному моніторингу та мережевим функціям, привабливому зовнішньому вигляду, ДБЖ відповідає вимогам стандартів електромагнітної сумісності та безпеки і відповідає світовим стандартам якості.</w:t>
      </w:r>
    </w:p>
    <w:p w14:paraId="0511817E" w14:textId="77777777" w:rsidR="00442347" w:rsidRPr="00442347" w:rsidRDefault="00442347" w:rsidP="00442347">
      <w:pPr>
        <w:autoSpaceDE w:val="0"/>
        <w:autoSpaceDN w:val="0"/>
        <w:adjustRightInd w:val="0"/>
        <w:contextualSpacing/>
        <w:jc w:val="left"/>
        <w:rPr>
          <w:lang w:val="uk"/>
        </w:rPr>
      </w:pPr>
      <w:r w:rsidRPr="00442347">
        <w:rPr>
          <w:lang w:val="uk"/>
        </w:rPr>
        <w:t>Перед установленням уважно ознайомтеся з цією інструкцією з експлуатації.</w:t>
      </w:r>
    </w:p>
    <w:p w14:paraId="0BA16B22" w14:textId="77777777" w:rsidR="003348A4" w:rsidRPr="00D579EA" w:rsidRDefault="00442347" w:rsidP="00442347">
      <w:pPr>
        <w:autoSpaceDE w:val="0"/>
        <w:autoSpaceDN w:val="0"/>
        <w:adjustRightInd w:val="0"/>
        <w:contextualSpacing/>
        <w:jc w:val="left"/>
        <w:rPr>
          <w:sz w:val="24"/>
          <w:szCs w:val="24"/>
          <w:lang w:val="ru-RU"/>
        </w:rPr>
      </w:pPr>
      <w:r w:rsidRPr="00442347">
        <w:rPr>
          <w:lang w:val="uk"/>
        </w:rPr>
        <w:t>Ця інструкція з експлуатації призначена для надання технічної підтримки користувачу пристрою.</w:t>
      </w:r>
    </w:p>
    <w:p w14:paraId="4A97BF35" w14:textId="77777777" w:rsidR="003348A4" w:rsidRPr="00D579EA" w:rsidRDefault="003348A4" w:rsidP="00D579EA">
      <w:pPr>
        <w:autoSpaceDE w:val="0"/>
        <w:autoSpaceDN w:val="0"/>
        <w:adjustRightInd w:val="0"/>
        <w:spacing w:beforeLines="50" w:before="156"/>
        <w:contextualSpacing/>
        <w:jc w:val="left"/>
        <w:rPr>
          <w:rFonts w:eastAsia="KaiTi_GB2312"/>
          <w:lang w:val="ru-RU"/>
        </w:rPr>
      </w:pPr>
    </w:p>
    <w:p w14:paraId="3A8F3583" w14:textId="77777777" w:rsidR="00442347" w:rsidRDefault="00442347">
      <w:pPr>
        <w:widowControl/>
        <w:jc w:val="left"/>
        <w:rPr>
          <w:rFonts w:eastAsia="SimHei"/>
          <w:b/>
          <w:sz w:val="36"/>
          <w:szCs w:val="36"/>
          <w:lang w:val="uk"/>
        </w:rPr>
      </w:pPr>
      <w:r>
        <w:rPr>
          <w:rFonts w:eastAsia="SimHei"/>
          <w:b/>
          <w:sz w:val="36"/>
          <w:szCs w:val="36"/>
          <w:lang w:val="uk"/>
        </w:rPr>
        <w:br w:type="page"/>
      </w:r>
    </w:p>
    <w:p w14:paraId="2304B397" w14:textId="77777777" w:rsidR="003348A4" w:rsidRPr="00D579EA" w:rsidRDefault="007F7A82" w:rsidP="00D579EA">
      <w:pPr>
        <w:autoSpaceDE w:val="0"/>
        <w:autoSpaceDN w:val="0"/>
        <w:adjustRightInd w:val="0"/>
        <w:spacing w:line="340" w:lineRule="exact"/>
        <w:contextualSpacing/>
        <w:jc w:val="center"/>
        <w:rPr>
          <w:rFonts w:eastAsia="SimHei"/>
          <w:b/>
          <w:sz w:val="36"/>
          <w:szCs w:val="36"/>
        </w:rPr>
      </w:pPr>
      <w:r w:rsidRPr="00D579EA">
        <w:rPr>
          <w:rFonts w:eastAsia="SimHei"/>
          <w:b/>
          <w:sz w:val="36"/>
          <w:szCs w:val="36"/>
          <w:lang w:val="uk"/>
        </w:rPr>
        <w:lastRenderedPageBreak/>
        <w:t>Зміст</w:t>
      </w:r>
    </w:p>
    <w:bookmarkStart w:id="0" w:name="_Toc206836523"/>
    <w:bookmarkStart w:id="1" w:name="_Toc210275589"/>
    <w:bookmarkStart w:id="2" w:name="_Toc206836522"/>
    <w:bookmarkStart w:id="3" w:name="_Toc210275588"/>
    <w:p w14:paraId="066A68E6" w14:textId="77777777" w:rsidR="00983320" w:rsidRDefault="007F7A82">
      <w:pPr>
        <w:pStyle w:val="14"/>
        <w:tabs>
          <w:tab w:val="right" w:leader="dot" w:pos="9016"/>
        </w:tabs>
        <w:rPr>
          <w:rFonts w:asciiTheme="minorHAnsi" w:eastAsiaTheme="minorEastAsia" w:hAnsiTheme="minorHAnsi" w:cstheme="minorBidi"/>
          <w:b w:val="0"/>
          <w:bCs w:val="0"/>
          <w:noProof/>
          <w:kern w:val="0"/>
          <w:sz w:val="22"/>
          <w:szCs w:val="22"/>
          <w:lang w:val="uk-UA" w:eastAsia="uk-UA"/>
        </w:rPr>
      </w:pPr>
      <w:r w:rsidRPr="00D579EA">
        <w:rPr>
          <w:rFonts w:eastAsia="KaiTi_GB2312"/>
          <w:b w:val="0"/>
          <w:caps/>
          <w:sz w:val="36"/>
          <w:szCs w:val="36"/>
        </w:rPr>
        <w:fldChar w:fldCharType="begin"/>
      </w:r>
      <w:r w:rsidRPr="00D579EA">
        <w:rPr>
          <w:rFonts w:eastAsia="KaiTi_GB2312"/>
          <w:b w:val="0"/>
          <w:caps/>
          <w:sz w:val="36"/>
          <w:szCs w:val="36"/>
        </w:rPr>
        <w:instrText xml:space="preserve"> TOC \o "1-3" \h \z \u </w:instrText>
      </w:r>
      <w:r w:rsidRPr="00D579EA">
        <w:rPr>
          <w:rFonts w:eastAsia="KaiTi_GB2312"/>
          <w:b w:val="0"/>
          <w:caps/>
          <w:sz w:val="36"/>
          <w:szCs w:val="36"/>
        </w:rPr>
        <w:fldChar w:fldCharType="separate"/>
      </w:r>
      <w:hyperlink w:anchor="_Toc82013179" w:history="1">
        <w:r w:rsidR="00983320" w:rsidRPr="005B33E8">
          <w:rPr>
            <w:rStyle w:val="a6"/>
            <w:rFonts w:eastAsia="KaiTi_GB2312"/>
            <w:noProof/>
            <w:lang w:val="uk"/>
          </w:rPr>
          <w:t>1. Застереження щодо техніки безпеки</w:t>
        </w:r>
        <w:r w:rsidR="00983320">
          <w:rPr>
            <w:noProof/>
            <w:webHidden/>
          </w:rPr>
          <w:tab/>
        </w:r>
        <w:r w:rsidR="00983320">
          <w:rPr>
            <w:noProof/>
            <w:webHidden/>
          </w:rPr>
          <w:fldChar w:fldCharType="begin"/>
        </w:r>
        <w:r w:rsidR="00983320">
          <w:rPr>
            <w:noProof/>
            <w:webHidden/>
          </w:rPr>
          <w:instrText xml:space="preserve"> PAGEREF _Toc82013179 \h </w:instrText>
        </w:r>
        <w:r w:rsidR="00983320">
          <w:rPr>
            <w:noProof/>
            <w:webHidden/>
          </w:rPr>
        </w:r>
        <w:r w:rsidR="00983320">
          <w:rPr>
            <w:noProof/>
            <w:webHidden/>
          </w:rPr>
          <w:fldChar w:fldCharType="separate"/>
        </w:r>
        <w:r w:rsidR="00983320">
          <w:rPr>
            <w:noProof/>
            <w:webHidden/>
          </w:rPr>
          <w:t>- 2 -</w:t>
        </w:r>
        <w:r w:rsidR="00983320">
          <w:rPr>
            <w:noProof/>
            <w:webHidden/>
          </w:rPr>
          <w:fldChar w:fldCharType="end"/>
        </w:r>
      </w:hyperlink>
    </w:p>
    <w:p w14:paraId="3B46E625"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0" w:history="1">
        <w:r w:rsidR="00983320" w:rsidRPr="005B33E8">
          <w:rPr>
            <w:rStyle w:val="a6"/>
            <w:rFonts w:eastAsia="KaiTi_GB2312"/>
            <w:noProof/>
            <w:lang w:val="uk"/>
          </w:rPr>
          <w:t>1.1 Вказівки з техніки безпеки</w:t>
        </w:r>
        <w:r w:rsidR="00983320">
          <w:rPr>
            <w:noProof/>
            <w:webHidden/>
          </w:rPr>
          <w:tab/>
        </w:r>
        <w:r w:rsidR="00983320">
          <w:rPr>
            <w:noProof/>
            <w:webHidden/>
          </w:rPr>
          <w:fldChar w:fldCharType="begin"/>
        </w:r>
        <w:r w:rsidR="00983320">
          <w:rPr>
            <w:noProof/>
            <w:webHidden/>
          </w:rPr>
          <w:instrText xml:space="preserve"> PAGEREF _Toc82013180 \h </w:instrText>
        </w:r>
        <w:r w:rsidR="00983320">
          <w:rPr>
            <w:noProof/>
            <w:webHidden/>
          </w:rPr>
        </w:r>
        <w:r w:rsidR="00983320">
          <w:rPr>
            <w:noProof/>
            <w:webHidden/>
          </w:rPr>
          <w:fldChar w:fldCharType="separate"/>
        </w:r>
        <w:r w:rsidR="00983320">
          <w:rPr>
            <w:noProof/>
            <w:webHidden/>
          </w:rPr>
          <w:t>- 2 -</w:t>
        </w:r>
        <w:r w:rsidR="00983320">
          <w:rPr>
            <w:noProof/>
            <w:webHidden/>
          </w:rPr>
          <w:fldChar w:fldCharType="end"/>
        </w:r>
      </w:hyperlink>
    </w:p>
    <w:p w14:paraId="29F7E1D3"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1" w:history="1">
        <w:r w:rsidR="00983320" w:rsidRPr="005B33E8">
          <w:rPr>
            <w:rStyle w:val="a6"/>
            <w:rFonts w:eastAsia="KaiTi_GB2312"/>
            <w:bCs/>
            <w:noProof/>
            <w:lang w:val="uk"/>
          </w:rPr>
          <w:t>1.2 Символи, використані в цьому посібнику</w:t>
        </w:r>
        <w:r w:rsidR="00983320">
          <w:rPr>
            <w:noProof/>
            <w:webHidden/>
          </w:rPr>
          <w:tab/>
        </w:r>
        <w:r w:rsidR="00983320">
          <w:rPr>
            <w:noProof/>
            <w:webHidden/>
          </w:rPr>
          <w:fldChar w:fldCharType="begin"/>
        </w:r>
        <w:r w:rsidR="00983320">
          <w:rPr>
            <w:noProof/>
            <w:webHidden/>
          </w:rPr>
          <w:instrText xml:space="preserve"> PAGEREF _Toc82013181 \h </w:instrText>
        </w:r>
        <w:r w:rsidR="00983320">
          <w:rPr>
            <w:noProof/>
            <w:webHidden/>
          </w:rPr>
        </w:r>
        <w:r w:rsidR="00983320">
          <w:rPr>
            <w:noProof/>
            <w:webHidden/>
          </w:rPr>
          <w:fldChar w:fldCharType="separate"/>
        </w:r>
        <w:r w:rsidR="00983320">
          <w:rPr>
            <w:noProof/>
            <w:webHidden/>
          </w:rPr>
          <w:t>- 2 -</w:t>
        </w:r>
        <w:r w:rsidR="00983320">
          <w:rPr>
            <w:noProof/>
            <w:webHidden/>
          </w:rPr>
          <w:fldChar w:fldCharType="end"/>
        </w:r>
      </w:hyperlink>
    </w:p>
    <w:p w14:paraId="259F20F7"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182" w:history="1">
        <w:r w:rsidR="00983320" w:rsidRPr="005B33E8">
          <w:rPr>
            <w:rStyle w:val="a6"/>
            <w:rFonts w:eastAsia="KaiTi_GB2312"/>
            <w:noProof/>
            <w:lang w:val="uk"/>
          </w:rPr>
          <w:t>2</w:t>
        </w:r>
        <w:r w:rsidR="00983320" w:rsidRPr="005B33E8">
          <w:rPr>
            <w:rStyle w:val="a6"/>
            <w:rFonts w:eastAsia="KaiTi_GB2312" w:hint="eastAsia"/>
            <w:noProof/>
            <w:lang w:val="uk"/>
          </w:rPr>
          <w:t>．</w:t>
        </w:r>
        <w:r w:rsidR="00983320" w:rsidRPr="005B33E8">
          <w:rPr>
            <w:rStyle w:val="a6"/>
            <w:rFonts w:eastAsia="KaiTi_GB2312"/>
            <w:noProof/>
            <w:lang w:val="uk"/>
          </w:rPr>
          <w:t>Основні характеристики</w:t>
        </w:r>
        <w:r w:rsidR="00983320">
          <w:rPr>
            <w:noProof/>
            <w:webHidden/>
          </w:rPr>
          <w:tab/>
        </w:r>
        <w:r w:rsidR="00983320">
          <w:rPr>
            <w:noProof/>
            <w:webHidden/>
          </w:rPr>
          <w:fldChar w:fldCharType="begin"/>
        </w:r>
        <w:r w:rsidR="00983320">
          <w:rPr>
            <w:noProof/>
            <w:webHidden/>
          </w:rPr>
          <w:instrText xml:space="preserve"> PAGEREF _Toc82013182 \h </w:instrText>
        </w:r>
        <w:r w:rsidR="00983320">
          <w:rPr>
            <w:noProof/>
            <w:webHidden/>
          </w:rPr>
        </w:r>
        <w:r w:rsidR="00983320">
          <w:rPr>
            <w:noProof/>
            <w:webHidden/>
          </w:rPr>
          <w:fldChar w:fldCharType="separate"/>
        </w:r>
        <w:r w:rsidR="00983320">
          <w:rPr>
            <w:noProof/>
            <w:webHidden/>
          </w:rPr>
          <w:t>- 2 -</w:t>
        </w:r>
        <w:r w:rsidR="00983320">
          <w:rPr>
            <w:noProof/>
            <w:webHidden/>
          </w:rPr>
          <w:fldChar w:fldCharType="end"/>
        </w:r>
      </w:hyperlink>
    </w:p>
    <w:p w14:paraId="64C057E1"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3" w:history="1">
        <w:r w:rsidR="00983320" w:rsidRPr="005B33E8">
          <w:rPr>
            <w:rStyle w:val="a6"/>
            <w:rFonts w:eastAsia="KaiTi_GB2312"/>
            <w:noProof/>
            <w:lang w:val="uk"/>
          </w:rPr>
          <w:t>2.1 Загальні відомості</w:t>
        </w:r>
        <w:r w:rsidR="00983320">
          <w:rPr>
            <w:noProof/>
            <w:webHidden/>
          </w:rPr>
          <w:tab/>
        </w:r>
        <w:r w:rsidR="00983320">
          <w:rPr>
            <w:noProof/>
            <w:webHidden/>
          </w:rPr>
          <w:fldChar w:fldCharType="begin"/>
        </w:r>
        <w:r w:rsidR="00983320">
          <w:rPr>
            <w:noProof/>
            <w:webHidden/>
          </w:rPr>
          <w:instrText xml:space="preserve"> PAGEREF _Toc82013183 \h </w:instrText>
        </w:r>
        <w:r w:rsidR="00983320">
          <w:rPr>
            <w:noProof/>
            <w:webHidden/>
          </w:rPr>
        </w:r>
        <w:r w:rsidR="00983320">
          <w:rPr>
            <w:noProof/>
            <w:webHidden/>
          </w:rPr>
          <w:fldChar w:fldCharType="separate"/>
        </w:r>
        <w:r w:rsidR="00983320">
          <w:rPr>
            <w:noProof/>
            <w:webHidden/>
          </w:rPr>
          <w:t>- 3 -</w:t>
        </w:r>
        <w:r w:rsidR="00983320">
          <w:rPr>
            <w:noProof/>
            <w:webHidden/>
          </w:rPr>
          <w:fldChar w:fldCharType="end"/>
        </w:r>
      </w:hyperlink>
    </w:p>
    <w:p w14:paraId="41F83CC3"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4" w:history="1">
        <w:r w:rsidR="00983320" w:rsidRPr="005B33E8">
          <w:rPr>
            <w:rStyle w:val="a6"/>
            <w:rFonts w:eastAsia="KaiTi_GB2312"/>
            <w:noProof/>
            <w:lang w:val="uk"/>
          </w:rPr>
          <w:t>2.2 Функції та властивості</w:t>
        </w:r>
        <w:r w:rsidR="00983320">
          <w:rPr>
            <w:noProof/>
            <w:webHidden/>
          </w:rPr>
          <w:tab/>
        </w:r>
        <w:r w:rsidR="00983320">
          <w:rPr>
            <w:noProof/>
            <w:webHidden/>
          </w:rPr>
          <w:fldChar w:fldCharType="begin"/>
        </w:r>
        <w:r w:rsidR="00983320">
          <w:rPr>
            <w:noProof/>
            <w:webHidden/>
          </w:rPr>
          <w:instrText xml:space="preserve"> PAGEREF _Toc82013184 \h </w:instrText>
        </w:r>
        <w:r w:rsidR="00983320">
          <w:rPr>
            <w:noProof/>
            <w:webHidden/>
          </w:rPr>
        </w:r>
        <w:r w:rsidR="00983320">
          <w:rPr>
            <w:noProof/>
            <w:webHidden/>
          </w:rPr>
          <w:fldChar w:fldCharType="separate"/>
        </w:r>
        <w:r w:rsidR="00983320">
          <w:rPr>
            <w:noProof/>
            <w:webHidden/>
          </w:rPr>
          <w:t>- 3 -</w:t>
        </w:r>
        <w:r w:rsidR="00983320">
          <w:rPr>
            <w:noProof/>
            <w:webHidden/>
          </w:rPr>
          <w:fldChar w:fldCharType="end"/>
        </w:r>
      </w:hyperlink>
    </w:p>
    <w:p w14:paraId="6B3FDF80"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185" w:history="1">
        <w:r w:rsidR="00983320" w:rsidRPr="005B33E8">
          <w:rPr>
            <w:rStyle w:val="a6"/>
            <w:rFonts w:eastAsia="KaiTi_GB2312"/>
            <w:noProof/>
            <w:lang w:val="uk"/>
          </w:rPr>
          <w:t>3</w:t>
        </w:r>
        <w:r w:rsidR="00983320" w:rsidRPr="005B33E8">
          <w:rPr>
            <w:rStyle w:val="a6"/>
            <w:rFonts w:eastAsia="KaiTi_GB2312" w:hint="eastAsia"/>
            <w:noProof/>
            <w:lang w:val="uk"/>
          </w:rPr>
          <w:t>．</w:t>
        </w:r>
        <w:r w:rsidR="00983320" w:rsidRPr="005B33E8">
          <w:rPr>
            <w:rStyle w:val="a6"/>
            <w:rFonts w:eastAsia="KaiTi_GB2312"/>
            <w:noProof/>
            <w:lang w:val="uk"/>
          </w:rPr>
          <w:t>Установлення</w:t>
        </w:r>
        <w:r w:rsidR="00983320">
          <w:rPr>
            <w:noProof/>
            <w:webHidden/>
          </w:rPr>
          <w:tab/>
        </w:r>
        <w:r w:rsidR="00983320">
          <w:rPr>
            <w:noProof/>
            <w:webHidden/>
          </w:rPr>
          <w:fldChar w:fldCharType="begin"/>
        </w:r>
        <w:r w:rsidR="00983320">
          <w:rPr>
            <w:noProof/>
            <w:webHidden/>
          </w:rPr>
          <w:instrText xml:space="preserve"> PAGEREF _Toc82013185 \h </w:instrText>
        </w:r>
        <w:r w:rsidR="00983320">
          <w:rPr>
            <w:noProof/>
            <w:webHidden/>
          </w:rPr>
        </w:r>
        <w:r w:rsidR="00983320">
          <w:rPr>
            <w:noProof/>
            <w:webHidden/>
          </w:rPr>
          <w:fldChar w:fldCharType="separate"/>
        </w:r>
        <w:r w:rsidR="00983320">
          <w:rPr>
            <w:noProof/>
            <w:webHidden/>
          </w:rPr>
          <w:t>- 4 -</w:t>
        </w:r>
        <w:r w:rsidR="00983320">
          <w:rPr>
            <w:noProof/>
            <w:webHidden/>
          </w:rPr>
          <w:fldChar w:fldCharType="end"/>
        </w:r>
      </w:hyperlink>
    </w:p>
    <w:p w14:paraId="0C6E2977"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6" w:history="1">
        <w:r w:rsidR="00983320" w:rsidRPr="005B33E8">
          <w:rPr>
            <w:rStyle w:val="a6"/>
            <w:rFonts w:eastAsia="KaiTi_GB2312"/>
            <w:noProof/>
            <w:lang w:val="uk"/>
          </w:rPr>
          <w:t>3.1 Перевірка розпакування</w:t>
        </w:r>
        <w:r w:rsidR="00983320">
          <w:rPr>
            <w:noProof/>
            <w:webHidden/>
          </w:rPr>
          <w:tab/>
        </w:r>
        <w:r w:rsidR="00983320">
          <w:rPr>
            <w:noProof/>
            <w:webHidden/>
          </w:rPr>
          <w:fldChar w:fldCharType="begin"/>
        </w:r>
        <w:r w:rsidR="00983320">
          <w:rPr>
            <w:noProof/>
            <w:webHidden/>
          </w:rPr>
          <w:instrText xml:space="preserve"> PAGEREF _Toc82013186 \h </w:instrText>
        </w:r>
        <w:r w:rsidR="00983320">
          <w:rPr>
            <w:noProof/>
            <w:webHidden/>
          </w:rPr>
        </w:r>
        <w:r w:rsidR="00983320">
          <w:rPr>
            <w:noProof/>
            <w:webHidden/>
          </w:rPr>
          <w:fldChar w:fldCharType="separate"/>
        </w:r>
        <w:r w:rsidR="00983320">
          <w:rPr>
            <w:noProof/>
            <w:webHidden/>
          </w:rPr>
          <w:t>- 4 -</w:t>
        </w:r>
        <w:r w:rsidR="00983320">
          <w:rPr>
            <w:noProof/>
            <w:webHidden/>
          </w:rPr>
          <w:fldChar w:fldCharType="end"/>
        </w:r>
      </w:hyperlink>
    </w:p>
    <w:p w14:paraId="7939665C"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7" w:history="1">
        <w:r w:rsidR="00983320" w:rsidRPr="005B33E8">
          <w:rPr>
            <w:rStyle w:val="a6"/>
            <w:rFonts w:eastAsia="KaiTi_GB2312"/>
            <w:noProof/>
            <w:lang w:val="uk"/>
          </w:rPr>
          <w:t>3.2 Вигляд модуля ДБЖ</w:t>
        </w:r>
        <w:r w:rsidR="00983320">
          <w:rPr>
            <w:noProof/>
            <w:webHidden/>
          </w:rPr>
          <w:tab/>
        </w:r>
        <w:r w:rsidR="00983320">
          <w:rPr>
            <w:noProof/>
            <w:webHidden/>
          </w:rPr>
          <w:fldChar w:fldCharType="begin"/>
        </w:r>
        <w:r w:rsidR="00983320">
          <w:rPr>
            <w:noProof/>
            <w:webHidden/>
          </w:rPr>
          <w:instrText xml:space="preserve"> PAGEREF _Toc82013187 \h </w:instrText>
        </w:r>
        <w:r w:rsidR="00983320">
          <w:rPr>
            <w:noProof/>
            <w:webHidden/>
          </w:rPr>
        </w:r>
        <w:r w:rsidR="00983320">
          <w:rPr>
            <w:noProof/>
            <w:webHidden/>
          </w:rPr>
          <w:fldChar w:fldCharType="separate"/>
        </w:r>
        <w:r w:rsidR="00983320">
          <w:rPr>
            <w:noProof/>
            <w:webHidden/>
          </w:rPr>
          <w:t>- 4 -</w:t>
        </w:r>
        <w:r w:rsidR="00983320">
          <w:rPr>
            <w:noProof/>
            <w:webHidden/>
          </w:rPr>
          <w:fldChar w:fldCharType="end"/>
        </w:r>
      </w:hyperlink>
    </w:p>
    <w:p w14:paraId="2A18D71A"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8" w:history="1">
        <w:r w:rsidR="00983320" w:rsidRPr="005B33E8">
          <w:rPr>
            <w:rStyle w:val="a6"/>
            <w:rFonts w:eastAsia="KaiTi_GB2312"/>
            <w:noProof/>
            <w:lang w:val="uk"/>
          </w:rPr>
          <w:t>3.3 Панель управління РК-дисплея</w:t>
        </w:r>
        <w:r w:rsidR="00983320">
          <w:rPr>
            <w:noProof/>
            <w:webHidden/>
          </w:rPr>
          <w:tab/>
        </w:r>
        <w:r w:rsidR="00983320">
          <w:rPr>
            <w:noProof/>
            <w:webHidden/>
          </w:rPr>
          <w:fldChar w:fldCharType="begin"/>
        </w:r>
        <w:r w:rsidR="00983320">
          <w:rPr>
            <w:noProof/>
            <w:webHidden/>
          </w:rPr>
          <w:instrText xml:space="preserve"> PAGEREF _Toc82013188 \h </w:instrText>
        </w:r>
        <w:r w:rsidR="00983320">
          <w:rPr>
            <w:noProof/>
            <w:webHidden/>
          </w:rPr>
        </w:r>
        <w:r w:rsidR="00983320">
          <w:rPr>
            <w:noProof/>
            <w:webHidden/>
          </w:rPr>
          <w:fldChar w:fldCharType="separate"/>
        </w:r>
        <w:r w:rsidR="00983320">
          <w:rPr>
            <w:noProof/>
            <w:webHidden/>
          </w:rPr>
          <w:t>- 5 -</w:t>
        </w:r>
        <w:r w:rsidR="00983320">
          <w:rPr>
            <w:noProof/>
            <w:webHidden/>
          </w:rPr>
          <w:fldChar w:fldCharType="end"/>
        </w:r>
      </w:hyperlink>
    </w:p>
    <w:p w14:paraId="1600C7B4"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89" w:history="1">
        <w:r w:rsidR="00983320" w:rsidRPr="005B33E8">
          <w:rPr>
            <w:rStyle w:val="a6"/>
            <w:rFonts w:eastAsia="KaiTi_GB2312"/>
            <w:noProof/>
            <w:lang w:val="uk"/>
          </w:rPr>
          <w:t>3.4 Вказівки щодо установлення</w:t>
        </w:r>
        <w:r w:rsidR="00983320">
          <w:rPr>
            <w:noProof/>
            <w:webHidden/>
          </w:rPr>
          <w:tab/>
        </w:r>
        <w:r w:rsidR="00983320">
          <w:rPr>
            <w:noProof/>
            <w:webHidden/>
          </w:rPr>
          <w:fldChar w:fldCharType="begin"/>
        </w:r>
        <w:r w:rsidR="00983320">
          <w:rPr>
            <w:noProof/>
            <w:webHidden/>
          </w:rPr>
          <w:instrText xml:space="preserve"> PAGEREF _Toc82013189 \h </w:instrText>
        </w:r>
        <w:r w:rsidR="00983320">
          <w:rPr>
            <w:noProof/>
            <w:webHidden/>
          </w:rPr>
        </w:r>
        <w:r w:rsidR="00983320">
          <w:rPr>
            <w:noProof/>
            <w:webHidden/>
          </w:rPr>
          <w:fldChar w:fldCharType="separate"/>
        </w:r>
        <w:r w:rsidR="00983320">
          <w:rPr>
            <w:noProof/>
            <w:webHidden/>
          </w:rPr>
          <w:t>- 6 -</w:t>
        </w:r>
        <w:r w:rsidR="00983320">
          <w:rPr>
            <w:noProof/>
            <w:webHidden/>
          </w:rPr>
          <w:fldChar w:fldCharType="end"/>
        </w:r>
      </w:hyperlink>
    </w:p>
    <w:p w14:paraId="36FA1444"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0" w:history="1">
        <w:r w:rsidR="00983320" w:rsidRPr="005B33E8">
          <w:rPr>
            <w:rStyle w:val="a6"/>
            <w:rFonts w:eastAsia="KaiTi_GB2312"/>
            <w:noProof/>
            <w:lang w:val="uk"/>
          </w:rPr>
          <w:t>3.5 Зовнішні захисні пристрої</w:t>
        </w:r>
        <w:r w:rsidR="00983320">
          <w:rPr>
            <w:noProof/>
            <w:webHidden/>
          </w:rPr>
          <w:tab/>
        </w:r>
        <w:r w:rsidR="00983320">
          <w:rPr>
            <w:noProof/>
            <w:webHidden/>
          </w:rPr>
          <w:fldChar w:fldCharType="begin"/>
        </w:r>
        <w:r w:rsidR="00983320">
          <w:rPr>
            <w:noProof/>
            <w:webHidden/>
          </w:rPr>
          <w:instrText xml:space="preserve"> PAGEREF _Toc82013190 \h </w:instrText>
        </w:r>
        <w:r w:rsidR="00983320">
          <w:rPr>
            <w:noProof/>
            <w:webHidden/>
          </w:rPr>
        </w:r>
        <w:r w:rsidR="00983320">
          <w:rPr>
            <w:noProof/>
            <w:webHidden/>
          </w:rPr>
          <w:fldChar w:fldCharType="separate"/>
        </w:r>
        <w:r w:rsidR="00983320">
          <w:rPr>
            <w:noProof/>
            <w:webHidden/>
          </w:rPr>
          <w:t>- 6 -</w:t>
        </w:r>
        <w:r w:rsidR="00983320">
          <w:rPr>
            <w:noProof/>
            <w:webHidden/>
          </w:rPr>
          <w:fldChar w:fldCharType="end"/>
        </w:r>
      </w:hyperlink>
    </w:p>
    <w:p w14:paraId="32E8404F"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1" w:history="1">
        <w:r w:rsidR="00983320" w:rsidRPr="005B33E8">
          <w:rPr>
            <w:rStyle w:val="a6"/>
            <w:noProof/>
            <w:spacing w:val="-4"/>
            <w:lang w:val="uk"/>
          </w:rPr>
          <w:t>3.6 Силові кабелі</w:t>
        </w:r>
        <w:r w:rsidR="00983320">
          <w:rPr>
            <w:noProof/>
            <w:webHidden/>
          </w:rPr>
          <w:tab/>
        </w:r>
        <w:r w:rsidR="00983320">
          <w:rPr>
            <w:noProof/>
            <w:webHidden/>
          </w:rPr>
          <w:fldChar w:fldCharType="begin"/>
        </w:r>
        <w:r w:rsidR="00983320">
          <w:rPr>
            <w:noProof/>
            <w:webHidden/>
          </w:rPr>
          <w:instrText xml:space="preserve"> PAGEREF _Toc82013191 \h </w:instrText>
        </w:r>
        <w:r w:rsidR="00983320">
          <w:rPr>
            <w:noProof/>
            <w:webHidden/>
          </w:rPr>
        </w:r>
        <w:r w:rsidR="00983320">
          <w:rPr>
            <w:noProof/>
            <w:webHidden/>
          </w:rPr>
          <w:fldChar w:fldCharType="separate"/>
        </w:r>
        <w:r w:rsidR="00983320">
          <w:rPr>
            <w:noProof/>
            <w:webHidden/>
          </w:rPr>
          <w:t>- 7 -</w:t>
        </w:r>
        <w:r w:rsidR="00983320">
          <w:rPr>
            <w:noProof/>
            <w:webHidden/>
          </w:rPr>
          <w:fldChar w:fldCharType="end"/>
        </w:r>
      </w:hyperlink>
    </w:p>
    <w:p w14:paraId="12F7D4BE"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2" w:history="1">
        <w:r w:rsidR="00983320" w:rsidRPr="005B33E8">
          <w:rPr>
            <w:rStyle w:val="a6"/>
            <w:rFonts w:eastAsia="KaiTi_GB2312"/>
            <w:noProof/>
            <w:lang w:val="uk"/>
          </w:rPr>
          <w:t>3.7 Підключення кабелю живлення</w:t>
        </w:r>
        <w:r w:rsidR="00983320">
          <w:rPr>
            <w:noProof/>
            <w:webHidden/>
          </w:rPr>
          <w:tab/>
        </w:r>
        <w:r w:rsidR="00983320">
          <w:rPr>
            <w:noProof/>
            <w:webHidden/>
          </w:rPr>
          <w:fldChar w:fldCharType="begin"/>
        </w:r>
        <w:r w:rsidR="00983320">
          <w:rPr>
            <w:noProof/>
            <w:webHidden/>
          </w:rPr>
          <w:instrText xml:space="preserve"> PAGEREF _Toc82013192 \h </w:instrText>
        </w:r>
        <w:r w:rsidR="00983320">
          <w:rPr>
            <w:noProof/>
            <w:webHidden/>
          </w:rPr>
        </w:r>
        <w:r w:rsidR="00983320">
          <w:rPr>
            <w:noProof/>
            <w:webHidden/>
          </w:rPr>
          <w:fldChar w:fldCharType="separate"/>
        </w:r>
        <w:r w:rsidR="00983320">
          <w:rPr>
            <w:noProof/>
            <w:webHidden/>
          </w:rPr>
          <w:t>- 7 -</w:t>
        </w:r>
        <w:r w:rsidR="00983320">
          <w:rPr>
            <w:noProof/>
            <w:webHidden/>
          </w:rPr>
          <w:fldChar w:fldCharType="end"/>
        </w:r>
      </w:hyperlink>
    </w:p>
    <w:p w14:paraId="48A93FC9"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3" w:history="1">
        <w:r w:rsidR="00983320" w:rsidRPr="005B33E8">
          <w:rPr>
            <w:rStyle w:val="a6"/>
            <w:rFonts w:eastAsia="KaiTi_GB2312"/>
            <w:noProof/>
            <w:lang w:val="uk"/>
          </w:rPr>
          <w:t>3.8 Підключення акумулятора</w:t>
        </w:r>
        <w:r w:rsidR="00983320">
          <w:rPr>
            <w:noProof/>
            <w:webHidden/>
          </w:rPr>
          <w:tab/>
        </w:r>
        <w:r w:rsidR="00983320">
          <w:rPr>
            <w:noProof/>
            <w:webHidden/>
          </w:rPr>
          <w:fldChar w:fldCharType="begin"/>
        </w:r>
        <w:r w:rsidR="00983320">
          <w:rPr>
            <w:noProof/>
            <w:webHidden/>
          </w:rPr>
          <w:instrText xml:space="preserve"> PAGEREF _Toc82013193 \h </w:instrText>
        </w:r>
        <w:r w:rsidR="00983320">
          <w:rPr>
            <w:noProof/>
            <w:webHidden/>
          </w:rPr>
        </w:r>
        <w:r w:rsidR="00983320">
          <w:rPr>
            <w:noProof/>
            <w:webHidden/>
          </w:rPr>
          <w:fldChar w:fldCharType="separate"/>
        </w:r>
        <w:r w:rsidR="00983320">
          <w:rPr>
            <w:noProof/>
            <w:webHidden/>
          </w:rPr>
          <w:t>- 8 -</w:t>
        </w:r>
        <w:r w:rsidR="00983320">
          <w:rPr>
            <w:noProof/>
            <w:webHidden/>
          </w:rPr>
          <w:fldChar w:fldCharType="end"/>
        </w:r>
      </w:hyperlink>
    </w:p>
    <w:p w14:paraId="2000D5CB"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4" w:history="1">
        <w:r w:rsidR="00983320" w:rsidRPr="005B33E8">
          <w:rPr>
            <w:rStyle w:val="a6"/>
            <w:rFonts w:eastAsia="KaiTi_GB2312"/>
            <w:noProof/>
            <w:lang w:val="uk"/>
          </w:rPr>
          <w:t>3.9 Багатомодульна установка</w:t>
        </w:r>
        <w:r w:rsidR="00983320" w:rsidRPr="005B33E8">
          <w:rPr>
            <w:rStyle w:val="a6"/>
            <w:rFonts w:ascii="MS Gothic" w:eastAsia="MS Gothic" w:hAnsi="MS Gothic" w:cs="MS Gothic" w:hint="eastAsia"/>
            <w:noProof/>
            <w:lang w:val="uk"/>
          </w:rPr>
          <w:t>－</w:t>
        </w:r>
        <w:r w:rsidR="00983320" w:rsidRPr="005B33E8">
          <w:rPr>
            <w:rStyle w:val="a6"/>
            <w:rFonts w:eastAsia="KaiTi_GB2312"/>
            <w:noProof/>
            <w:lang w:val="uk"/>
          </w:rPr>
          <w:t>ДБЖ</w:t>
        </w:r>
        <w:r w:rsidR="00983320">
          <w:rPr>
            <w:noProof/>
            <w:webHidden/>
          </w:rPr>
          <w:tab/>
        </w:r>
        <w:r w:rsidR="00983320">
          <w:rPr>
            <w:noProof/>
            <w:webHidden/>
          </w:rPr>
          <w:fldChar w:fldCharType="begin"/>
        </w:r>
        <w:r w:rsidR="00983320">
          <w:rPr>
            <w:noProof/>
            <w:webHidden/>
          </w:rPr>
          <w:instrText xml:space="preserve"> PAGEREF _Toc82013194 \h </w:instrText>
        </w:r>
        <w:r w:rsidR="00983320">
          <w:rPr>
            <w:noProof/>
            <w:webHidden/>
          </w:rPr>
        </w:r>
        <w:r w:rsidR="00983320">
          <w:rPr>
            <w:noProof/>
            <w:webHidden/>
          </w:rPr>
          <w:fldChar w:fldCharType="separate"/>
        </w:r>
        <w:r w:rsidR="00983320">
          <w:rPr>
            <w:noProof/>
            <w:webHidden/>
          </w:rPr>
          <w:t>- 9 -</w:t>
        </w:r>
        <w:r w:rsidR="00983320">
          <w:rPr>
            <w:noProof/>
            <w:webHidden/>
          </w:rPr>
          <w:fldChar w:fldCharType="end"/>
        </w:r>
      </w:hyperlink>
    </w:p>
    <w:p w14:paraId="5B168311"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195" w:history="1">
        <w:r w:rsidR="00983320" w:rsidRPr="005B33E8">
          <w:rPr>
            <w:rStyle w:val="a6"/>
            <w:rFonts w:eastAsia="KaiTi_GB2312"/>
            <w:noProof/>
            <w:lang w:val="uk"/>
          </w:rPr>
          <w:t>3.9.1 Установлення шафи</w:t>
        </w:r>
        <w:r w:rsidR="00983320">
          <w:rPr>
            <w:noProof/>
            <w:webHidden/>
          </w:rPr>
          <w:tab/>
        </w:r>
        <w:r w:rsidR="00983320">
          <w:rPr>
            <w:noProof/>
            <w:webHidden/>
          </w:rPr>
          <w:fldChar w:fldCharType="begin"/>
        </w:r>
        <w:r w:rsidR="00983320">
          <w:rPr>
            <w:noProof/>
            <w:webHidden/>
          </w:rPr>
          <w:instrText xml:space="preserve"> PAGEREF _Toc82013195 \h </w:instrText>
        </w:r>
        <w:r w:rsidR="00983320">
          <w:rPr>
            <w:noProof/>
            <w:webHidden/>
          </w:rPr>
        </w:r>
        <w:r w:rsidR="00983320">
          <w:rPr>
            <w:noProof/>
            <w:webHidden/>
          </w:rPr>
          <w:fldChar w:fldCharType="separate"/>
        </w:r>
        <w:r w:rsidR="00983320">
          <w:rPr>
            <w:noProof/>
            <w:webHidden/>
          </w:rPr>
          <w:t>- 10 -</w:t>
        </w:r>
        <w:r w:rsidR="00983320">
          <w:rPr>
            <w:noProof/>
            <w:webHidden/>
          </w:rPr>
          <w:fldChar w:fldCharType="end"/>
        </w:r>
      </w:hyperlink>
    </w:p>
    <w:p w14:paraId="09AF1778"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196" w:history="1">
        <w:r w:rsidR="00983320" w:rsidRPr="005B33E8">
          <w:rPr>
            <w:rStyle w:val="a6"/>
            <w:noProof/>
            <w:spacing w:val="-1"/>
            <w:lang w:val="uk"/>
          </w:rPr>
          <w:t>3.9.2 Установлення паралельного кабелю</w:t>
        </w:r>
        <w:r w:rsidR="00983320">
          <w:rPr>
            <w:noProof/>
            <w:webHidden/>
          </w:rPr>
          <w:tab/>
        </w:r>
        <w:r w:rsidR="00983320">
          <w:rPr>
            <w:noProof/>
            <w:webHidden/>
          </w:rPr>
          <w:fldChar w:fldCharType="begin"/>
        </w:r>
        <w:r w:rsidR="00983320">
          <w:rPr>
            <w:noProof/>
            <w:webHidden/>
          </w:rPr>
          <w:instrText xml:space="preserve"> PAGEREF _Toc82013196 \h </w:instrText>
        </w:r>
        <w:r w:rsidR="00983320">
          <w:rPr>
            <w:noProof/>
            <w:webHidden/>
          </w:rPr>
        </w:r>
        <w:r w:rsidR="00983320">
          <w:rPr>
            <w:noProof/>
            <w:webHidden/>
          </w:rPr>
          <w:fldChar w:fldCharType="separate"/>
        </w:r>
        <w:r w:rsidR="00983320">
          <w:rPr>
            <w:noProof/>
            <w:webHidden/>
          </w:rPr>
          <w:t>- 10 -</w:t>
        </w:r>
        <w:r w:rsidR="00983320">
          <w:rPr>
            <w:noProof/>
            <w:webHidden/>
          </w:rPr>
          <w:fldChar w:fldCharType="end"/>
        </w:r>
      </w:hyperlink>
    </w:p>
    <w:p w14:paraId="1D24067A"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197" w:history="1">
        <w:r w:rsidR="00983320" w:rsidRPr="005B33E8">
          <w:rPr>
            <w:rStyle w:val="a6"/>
            <w:rFonts w:eastAsia="KaiTi_GB2312"/>
            <w:noProof/>
            <w:lang w:val="uk"/>
          </w:rPr>
          <w:t>3.9.3 Вимоги щодо паралельної системи</w:t>
        </w:r>
        <w:r w:rsidR="00983320">
          <w:rPr>
            <w:noProof/>
            <w:webHidden/>
          </w:rPr>
          <w:tab/>
        </w:r>
        <w:r w:rsidR="00983320">
          <w:rPr>
            <w:noProof/>
            <w:webHidden/>
          </w:rPr>
          <w:fldChar w:fldCharType="begin"/>
        </w:r>
        <w:r w:rsidR="00983320">
          <w:rPr>
            <w:noProof/>
            <w:webHidden/>
          </w:rPr>
          <w:instrText xml:space="preserve"> PAGEREF _Toc82013197 \h </w:instrText>
        </w:r>
        <w:r w:rsidR="00983320">
          <w:rPr>
            <w:noProof/>
            <w:webHidden/>
          </w:rPr>
        </w:r>
        <w:r w:rsidR="00983320">
          <w:rPr>
            <w:noProof/>
            <w:webHidden/>
          </w:rPr>
          <w:fldChar w:fldCharType="separate"/>
        </w:r>
        <w:r w:rsidR="00983320">
          <w:rPr>
            <w:noProof/>
            <w:webHidden/>
          </w:rPr>
          <w:t>- 11 -</w:t>
        </w:r>
        <w:r w:rsidR="00983320">
          <w:rPr>
            <w:noProof/>
            <w:webHidden/>
          </w:rPr>
          <w:fldChar w:fldCharType="end"/>
        </w:r>
      </w:hyperlink>
    </w:p>
    <w:p w14:paraId="0A192C6C"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198" w:history="1">
        <w:r w:rsidR="00983320" w:rsidRPr="005B33E8">
          <w:rPr>
            <w:rStyle w:val="a6"/>
            <w:rFonts w:eastAsia="KaiTi_GB2312"/>
            <w:noProof/>
            <w:lang w:val="uk"/>
          </w:rPr>
          <w:t>4</w:t>
        </w:r>
        <w:r w:rsidR="00983320" w:rsidRPr="005B33E8">
          <w:rPr>
            <w:rStyle w:val="a6"/>
            <w:rFonts w:eastAsia="KaiTi_GB2312" w:hint="eastAsia"/>
            <w:noProof/>
            <w:lang w:val="uk"/>
          </w:rPr>
          <w:t>．</w:t>
        </w:r>
        <w:r w:rsidR="00983320" w:rsidRPr="005B33E8">
          <w:rPr>
            <w:rStyle w:val="a6"/>
            <w:rFonts w:eastAsia="KaiTi_GB2312"/>
            <w:noProof/>
            <w:lang w:val="uk"/>
          </w:rPr>
          <w:t>Експлуатація</w:t>
        </w:r>
        <w:r w:rsidR="00983320">
          <w:rPr>
            <w:noProof/>
            <w:webHidden/>
          </w:rPr>
          <w:tab/>
        </w:r>
        <w:r w:rsidR="00983320">
          <w:rPr>
            <w:noProof/>
            <w:webHidden/>
          </w:rPr>
          <w:fldChar w:fldCharType="begin"/>
        </w:r>
        <w:r w:rsidR="00983320">
          <w:rPr>
            <w:noProof/>
            <w:webHidden/>
          </w:rPr>
          <w:instrText xml:space="preserve"> PAGEREF _Toc82013198 \h </w:instrText>
        </w:r>
        <w:r w:rsidR="00983320">
          <w:rPr>
            <w:noProof/>
            <w:webHidden/>
          </w:rPr>
        </w:r>
        <w:r w:rsidR="00983320">
          <w:rPr>
            <w:noProof/>
            <w:webHidden/>
          </w:rPr>
          <w:fldChar w:fldCharType="separate"/>
        </w:r>
        <w:r w:rsidR="00983320">
          <w:rPr>
            <w:noProof/>
            <w:webHidden/>
          </w:rPr>
          <w:t>- 12 -</w:t>
        </w:r>
        <w:r w:rsidR="00983320">
          <w:rPr>
            <w:noProof/>
            <w:webHidden/>
          </w:rPr>
          <w:fldChar w:fldCharType="end"/>
        </w:r>
      </w:hyperlink>
    </w:p>
    <w:p w14:paraId="02C9E442"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199" w:history="1">
        <w:r w:rsidR="00983320" w:rsidRPr="005B33E8">
          <w:rPr>
            <w:rStyle w:val="a6"/>
            <w:rFonts w:eastAsia="KaiTi_GB2312"/>
            <w:noProof/>
            <w:lang w:val="uk"/>
          </w:rPr>
          <w:t>4.1 Режими експлуатації</w:t>
        </w:r>
        <w:r w:rsidR="00983320">
          <w:rPr>
            <w:noProof/>
            <w:webHidden/>
          </w:rPr>
          <w:tab/>
        </w:r>
        <w:r w:rsidR="00983320">
          <w:rPr>
            <w:noProof/>
            <w:webHidden/>
          </w:rPr>
          <w:fldChar w:fldCharType="begin"/>
        </w:r>
        <w:r w:rsidR="00983320">
          <w:rPr>
            <w:noProof/>
            <w:webHidden/>
          </w:rPr>
          <w:instrText xml:space="preserve"> PAGEREF _Toc82013199 \h </w:instrText>
        </w:r>
        <w:r w:rsidR="00983320">
          <w:rPr>
            <w:noProof/>
            <w:webHidden/>
          </w:rPr>
        </w:r>
        <w:r w:rsidR="00983320">
          <w:rPr>
            <w:noProof/>
            <w:webHidden/>
          </w:rPr>
          <w:fldChar w:fldCharType="separate"/>
        </w:r>
        <w:r w:rsidR="00983320">
          <w:rPr>
            <w:noProof/>
            <w:webHidden/>
          </w:rPr>
          <w:t>- 12 -</w:t>
        </w:r>
        <w:r w:rsidR="00983320">
          <w:rPr>
            <w:noProof/>
            <w:webHidden/>
          </w:rPr>
          <w:fldChar w:fldCharType="end"/>
        </w:r>
      </w:hyperlink>
    </w:p>
    <w:p w14:paraId="16467439"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200" w:history="1">
        <w:r w:rsidR="00983320" w:rsidRPr="005B33E8">
          <w:rPr>
            <w:rStyle w:val="a6"/>
            <w:rFonts w:eastAsia="KaiTi_GB2312"/>
            <w:noProof/>
            <w:lang w:val="uk"/>
          </w:rPr>
          <w:t>4.2 Увімкнення/вимкнення ДБЖ</w:t>
        </w:r>
        <w:r w:rsidR="00983320">
          <w:rPr>
            <w:noProof/>
            <w:webHidden/>
          </w:rPr>
          <w:tab/>
        </w:r>
        <w:r w:rsidR="00983320">
          <w:rPr>
            <w:noProof/>
            <w:webHidden/>
          </w:rPr>
          <w:fldChar w:fldCharType="begin"/>
        </w:r>
        <w:r w:rsidR="00983320">
          <w:rPr>
            <w:noProof/>
            <w:webHidden/>
          </w:rPr>
          <w:instrText xml:space="preserve"> PAGEREF _Toc82013200 \h </w:instrText>
        </w:r>
        <w:r w:rsidR="00983320">
          <w:rPr>
            <w:noProof/>
            <w:webHidden/>
          </w:rPr>
        </w:r>
        <w:r w:rsidR="00983320">
          <w:rPr>
            <w:noProof/>
            <w:webHidden/>
          </w:rPr>
          <w:fldChar w:fldCharType="separate"/>
        </w:r>
        <w:r w:rsidR="00983320">
          <w:rPr>
            <w:noProof/>
            <w:webHidden/>
          </w:rPr>
          <w:t>- 12 -</w:t>
        </w:r>
        <w:r w:rsidR="00983320">
          <w:rPr>
            <w:noProof/>
            <w:webHidden/>
          </w:rPr>
          <w:fldChar w:fldCharType="end"/>
        </w:r>
      </w:hyperlink>
    </w:p>
    <w:p w14:paraId="27E563AF"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1" w:history="1">
        <w:r w:rsidR="00983320" w:rsidRPr="005B33E8">
          <w:rPr>
            <w:rStyle w:val="a6"/>
            <w:rFonts w:eastAsia="KaiTi_GB2312"/>
            <w:noProof/>
            <w:lang w:val="uk"/>
          </w:rPr>
          <w:t>4.2.1 Підключення до мережі</w:t>
        </w:r>
        <w:r w:rsidR="00983320">
          <w:rPr>
            <w:noProof/>
            <w:webHidden/>
          </w:rPr>
          <w:tab/>
        </w:r>
        <w:r w:rsidR="00983320">
          <w:rPr>
            <w:noProof/>
            <w:webHidden/>
          </w:rPr>
          <w:fldChar w:fldCharType="begin"/>
        </w:r>
        <w:r w:rsidR="00983320">
          <w:rPr>
            <w:noProof/>
            <w:webHidden/>
          </w:rPr>
          <w:instrText xml:space="preserve"> PAGEREF _Toc82013201 \h </w:instrText>
        </w:r>
        <w:r w:rsidR="00983320">
          <w:rPr>
            <w:noProof/>
            <w:webHidden/>
          </w:rPr>
        </w:r>
        <w:r w:rsidR="00983320">
          <w:rPr>
            <w:noProof/>
            <w:webHidden/>
          </w:rPr>
          <w:fldChar w:fldCharType="separate"/>
        </w:r>
        <w:r w:rsidR="00983320">
          <w:rPr>
            <w:noProof/>
            <w:webHidden/>
          </w:rPr>
          <w:t>- 12 -</w:t>
        </w:r>
        <w:r w:rsidR="00983320">
          <w:rPr>
            <w:noProof/>
            <w:webHidden/>
          </w:rPr>
          <w:fldChar w:fldCharType="end"/>
        </w:r>
      </w:hyperlink>
    </w:p>
    <w:p w14:paraId="262E0B2A"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2" w:history="1">
        <w:r w:rsidR="00983320" w:rsidRPr="005B33E8">
          <w:rPr>
            <w:rStyle w:val="a6"/>
            <w:rFonts w:eastAsia="KaiTi_GB2312"/>
            <w:noProof/>
            <w:lang w:val="uk"/>
          </w:rPr>
          <w:t>4.2.2 Процедура чорного (холодного) запуску</w:t>
        </w:r>
        <w:r w:rsidR="00983320">
          <w:rPr>
            <w:noProof/>
            <w:webHidden/>
          </w:rPr>
          <w:tab/>
        </w:r>
        <w:r w:rsidR="00983320">
          <w:rPr>
            <w:noProof/>
            <w:webHidden/>
          </w:rPr>
          <w:fldChar w:fldCharType="begin"/>
        </w:r>
        <w:r w:rsidR="00983320">
          <w:rPr>
            <w:noProof/>
            <w:webHidden/>
          </w:rPr>
          <w:instrText xml:space="preserve"> PAGEREF _Toc82013202 \h </w:instrText>
        </w:r>
        <w:r w:rsidR="00983320">
          <w:rPr>
            <w:noProof/>
            <w:webHidden/>
          </w:rPr>
        </w:r>
        <w:r w:rsidR="00983320">
          <w:rPr>
            <w:noProof/>
            <w:webHidden/>
          </w:rPr>
          <w:fldChar w:fldCharType="separate"/>
        </w:r>
        <w:r w:rsidR="00983320">
          <w:rPr>
            <w:noProof/>
            <w:webHidden/>
          </w:rPr>
          <w:t>- 13 -</w:t>
        </w:r>
        <w:r w:rsidR="00983320">
          <w:rPr>
            <w:noProof/>
            <w:webHidden/>
          </w:rPr>
          <w:fldChar w:fldCharType="end"/>
        </w:r>
      </w:hyperlink>
    </w:p>
    <w:p w14:paraId="4F6F14E3"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3" w:history="1">
        <w:r w:rsidR="00983320" w:rsidRPr="005B33E8">
          <w:rPr>
            <w:rStyle w:val="a6"/>
            <w:rFonts w:eastAsia="KaiTi_GB2312"/>
            <w:noProof/>
            <w:lang w:val="uk"/>
          </w:rPr>
          <w:t>4.2.3 Вимкнення інвертора</w:t>
        </w:r>
        <w:r w:rsidR="00983320">
          <w:rPr>
            <w:noProof/>
            <w:webHidden/>
          </w:rPr>
          <w:tab/>
        </w:r>
        <w:r w:rsidR="00983320">
          <w:rPr>
            <w:noProof/>
            <w:webHidden/>
          </w:rPr>
          <w:fldChar w:fldCharType="begin"/>
        </w:r>
        <w:r w:rsidR="00983320">
          <w:rPr>
            <w:noProof/>
            <w:webHidden/>
          </w:rPr>
          <w:instrText xml:space="preserve"> PAGEREF _Toc82013203 \h </w:instrText>
        </w:r>
        <w:r w:rsidR="00983320">
          <w:rPr>
            <w:noProof/>
            <w:webHidden/>
          </w:rPr>
        </w:r>
        <w:r w:rsidR="00983320">
          <w:rPr>
            <w:noProof/>
            <w:webHidden/>
          </w:rPr>
          <w:fldChar w:fldCharType="separate"/>
        </w:r>
        <w:r w:rsidR="00983320">
          <w:rPr>
            <w:noProof/>
            <w:webHidden/>
          </w:rPr>
          <w:t>- 13 -</w:t>
        </w:r>
        <w:r w:rsidR="00983320">
          <w:rPr>
            <w:noProof/>
            <w:webHidden/>
          </w:rPr>
          <w:fldChar w:fldCharType="end"/>
        </w:r>
      </w:hyperlink>
    </w:p>
    <w:p w14:paraId="73811F01"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4" w:history="1">
        <w:r w:rsidR="00983320" w:rsidRPr="005B33E8">
          <w:rPr>
            <w:rStyle w:val="a6"/>
            <w:rFonts w:eastAsia="KaiTi_GB2312"/>
            <w:noProof/>
            <w:lang w:val="uk"/>
          </w:rPr>
          <w:t>4.2.4 Відключення від мережі</w:t>
        </w:r>
        <w:r w:rsidR="00983320">
          <w:rPr>
            <w:noProof/>
            <w:webHidden/>
          </w:rPr>
          <w:tab/>
        </w:r>
        <w:r w:rsidR="00983320">
          <w:rPr>
            <w:noProof/>
            <w:webHidden/>
          </w:rPr>
          <w:fldChar w:fldCharType="begin"/>
        </w:r>
        <w:r w:rsidR="00983320">
          <w:rPr>
            <w:noProof/>
            <w:webHidden/>
          </w:rPr>
          <w:instrText xml:space="preserve"> PAGEREF _Toc82013204 \h </w:instrText>
        </w:r>
        <w:r w:rsidR="00983320">
          <w:rPr>
            <w:noProof/>
            <w:webHidden/>
          </w:rPr>
        </w:r>
        <w:r w:rsidR="00983320">
          <w:rPr>
            <w:noProof/>
            <w:webHidden/>
          </w:rPr>
          <w:fldChar w:fldCharType="separate"/>
        </w:r>
        <w:r w:rsidR="00983320">
          <w:rPr>
            <w:noProof/>
            <w:webHidden/>
          </w:rPr>
          <w:t>- 13 -</w:t>
        </w:r>
        <w:r w:rsidR="00983320">
          <w:rPr>
            <w:noProof/>
            <w:webHidden/>
          </w:rPr>
          <w:fldChar w:fldCharType="end"/>
        </w:r>
      </w:hyperlink>
    </w:p>
    <w:p w14:paraId="3B8F61B3"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205" w:history="1">
        <w:r w:rsidR="00983320" w:rsidRPr="005B33E8">
          <w:rPr>
            <w:rStyle w:val="a6"/>
            <w:rFonts w:eastAsia="KaiTi_GB2312"/>
            <w:noProof/>
            <w:lang w:val="uk"/>
          </w:rPr>
          <w:t>4.3 Інструкція РК-дисплея</w:t>
        </w:r>
        <w:r w:rsidR="00983320">
          <w:rPr>
            <w:noProof/>
            <w:webHidden/>
          </w:rPr>
          <w:tab/>
        </w:r>
        <w:r w:rsidR="00983320">
          <w:rPr>
            <w:noProof/>
            <w:webHidden/>
          </w:rPr>
          <w:fldChar w:fldCharType="begin"/>
        </w:r>
        <w:r w:rsidR="00983320">
          <w:rPr>
            <w:noProof/>
            <w:webHidden/>
          </w:rPr>
          <w:instrText xml:space="preserve"> PAGEREF _Toc82013205 \h </w:instrText>
        </w:r>
        <w:r w:rsidR="00983320">
          <w:rPr>
            <w:noProof/>
            <w:webHidden/>
          </w:rPr>
        </w:r>
        <w:r w:rsidR="00983320">
          <w:rPr>
            <w:noProof/>
            <w:webHidden/>
          </w:rPr>
          <w:fldChar w:fldCharType="separate"/>
        </w:r>
        <w:r w:rsidR="00983320">
          <w:rPr>
            <w:noProof/>
            <w:webHidden/>
          </w:rPr>
          <w:t>- 14 -</w:t>
        </w:r>
        <w:r w:rsidR="00983320">
          <w:rPr>
            <w:noProof/>
            <w:webHidden/>
          </w:rPr>
          <w:fldChar w:fldCharType="end"/>
        </w:r>
      </w:hyperlink>
    </w:p>
    <w:p w14:paraId="06A3DF15" w14:textId="77777777" w:rsidR="00983320" w:rsidRDefault="00B528D6">
      <w:pPr>
        <w:pStyle w:val="21"/>
        <w:tabs>
          <w:tab w:val="right" w:leader="dot" w:pos="9016"/>
        </w:tabs>
        <w:rPr>
          <w:rFonts w:asciiTheme="minorHAnsi" w:eastAsiaTheme="minorEastAsia" w:hAnsiTheme="minorHAnsi" w:cstheme="minorBidi"/>
          <w:b w:val="0"/>
          <w:noProof/>
          <w:kern w:val="0"/>
          <w:sz w:val="22"/>
          <w:szCs w:val="22"/>
          <w:lang w:val="uk-UA" w:eastAsia="uk-UA"/>
        </w:rPr>
      </w:pPr>
      <w:hyperlink w:anchor="_Toc82013206" w:history="1">
        <w:r w:rsidR="00983320" w:rsidRPr="005B33E8">
          <w:rPr>
            <w:rStyle w:val="a6"/>
            <w:rFonts w:eastAsia="KaiTi_GB2312"/>
            <w:noProof/>
            <w:lang w:val="uk"/>
          </w:rPr>
          <w:t>4.4 Налаштування параметрів</w:t>
        </w:r>
        <w:r w:rsidR="00983320">
          <w:rPr>
            <w:noProof/>
            <w:webHidden/>
          </w:rPr>
          <w:tab/>
        </w:r>
        <w:r w:rsidR="00983320">
          <w:rPr>
            <w:noProof/>
            <w:webHidden/>
          </w:rPr>
          <w:fldChar w:fldCharType="begin"/>
        </w:r>
        <w:r w:rsidR="00983320">
          <w:rPr>
            <w:noProof/>
            <w:webHidden/>
          </w:rPr>
          <w:instrText xml:space="preserve"> PAGEREF _Toc82013206 \h </w:instrText>
        </w:r>
        <w:r w:rsidR="00983320">
          <w:rPr>
            <w:noProof/>
            <w:webHidden/>
          </w:rPr>
        </w:r>
        <w:r w:rsidR="00983320">
          <w:rPr>
            <w:noProof/>
            <w:webHidden/>
          </w:rPr>
          <w:fldChar w:fldCharType="separate"/>
        </w:r>
        <w:r w:rsidR="00983320">
          <w:rPr>
            <w:noProof/>
            <w:webHidden/>
          </w:rPr>
          <w:t>- 15 -</w:t>
        </w:r>
        <w:r w:rsidR="00983320">
          <w:rPr>
            <w:noProof/>
            <w:webHidden/>
          </w:rPr>
          <w:fldChar w:fldCharType="end"/>
        </w:r>
      </w:hyperlink>
    </w:p>
    <w:p w14:paraId="57B1CDF1"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7" w:history="1">
        <w:r w:rsidR="00983320" w:rsidRPr="005B33E8">
          <w:rPr>
            <w:rStyle w:val="a6"/>
            <w:noProof/>
            <w:lang w:val="uk"/>
          </w:rPr>
          <w:t>4.4.1 Налаштування режиму</w:t>
        </w:r>
        <w:r w:rsidR="00983320">
          <w:rPr>
            <w:noProof/>
            <w:webHidden/>
          </w:rPr>
          <w:tab/>
        </w:r>
        <w:r w:rsidR="00983320">
          <w:rPr>
            <w:noProof/>
            <w:webHidden/>
          </w:rPr>
          <w:fldChar w:fldCharType="begin"/>
        </w:r>
        <w:r w:rsidR="00983320">
          <w:rPr>
            <w:noProof/>
            <w:webHidden/>
          </w:rPr>
          <w:instrText xml:space="preserve"> PAGEREF _Toc82013207 \h </w:instrText>
        </w:r>
        <w:r w:rsidR="00983320">
          <w:rPr>
            <w:noProof/>
            <w:webHidden/>
          </w:rPr>
        </w:r>
        <w:r w:rsidR="00983320">
          <w:rPr>
            <w:noProof/>
            <w:webHidden/>
          </w:rPr>
          <w:fldChar w:fldCharType="separate"/>
        </w:r>
        <w:r w:rsidR="00983320">
          <w:rPr>
            <w:noProof/>
            <w:webHidden/>
          </w:rPr>
          <w:t>- 16 -</w:t>
        </w:r>
        <w:r w:rsidR="00983320">
          <w:rPr>
            <w:noProof/>
            <w:webHidden/>
          </w:rPr>
          <w:fldChar w:fldCharType="end"/>
        </w:r>
      </w:hyperlink>
    </w:p>
    <w:p w14:paraId="5B3681EC"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8" w:history="1">
        <w:r w:rsidR="00983320" w:rsidRPr="005B33E8">
          <w:rPr>
            <w:rStyle w:val="a6"/>
            <w:noProof/>
            <w:lang w:val="uk"/>
          </w:rPr>
          <w:t>4.4.2 Налаштування вихідної напруги</w:t>
        </w:r>
        <w:r w:rsidR="00983320">
          <w:rPr>
            <w:noProof/>
            <w:webHidden/>
          </w:rPr>
          <w:tab/>
        </w:r>
        <w:r w:rsidR="00983320">
          <w:rPr>
            <w:noProof/>
            <w:webHidden/>
          </w:rPr>
          <w:fldChar w:fldCharType="begin"/>
        </w:r>
        <w:r w:rsidR="00983320">
          <w:rPr>
            <w:noProof/>
            <w:webHidden/>
          </w:rPr>
          <w:instrText xml:space="preserve"> PAGEREF _Toc82013208 \h </w:instrText>
        </w:r>
        <w:r w:rsidR="00983320">
          <w:rPr>
            <w:noProof/>
            <w:webHidden/>
          </w:rPr>
        </w:r>
        <w:r w:rsidR="00983320">
          <w:rPr>
            <w:noProof/>
            <w:webHidden/>
          </w:rPr>
          <w:fldChar w:fldCharType="separate"/>
        </w:r>
        <w:r w:rsidR="00983320">
          <w:rPr>
            <w:noProof/>
            <w:webHidden/>
          </w:rPr>
          <w:t>- 16 -</w:t>
        </w:r>
        <w:r w:rsidR="00983320">
          <w:rPr>
            <w:noProof/>
            <w:webHidden/>
          </w:rPr>
          <w:fldChar w:fldCharType="end"/>
        </w:r>
      </w:hyperlink>
    </w:p>
    <w:p w14:paraId="55231FBD"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09" w:history="1">
        <w:r w:rsidR="00983320" w:rsidRPr="005B33E8">
          <w:rPr>
            <w:rStyle w:val="a6"/>
            <w:noProof/>
            <w:lang w:val="uk"/>
          </w:rPr>
          <w:t>4.4.3 Налаштування вихідної частоти</w:t>
        </w:r>
        <w:r w:rsidR="00983320">
          <w:rPr>
            <w:noProof/>
            <w:webHidden/>
          </w:rPr>
          <w:tab/>
        </w:r>
        <w:r w:rsidR="00983320">
          <w:rPr>
            <w:noProof/>
            <w:webHidden/>
          </w:rPr>
          <w:fldChar w:fldCharType="begin"/>
        </w:r>
        <w:r w:rsidR="00983320">
          <w:rPr>
            <w:noProof/>
            <w:webHidden/>
          </w:rPr>
          <w:instrText xml:space="preserve"> PAGEREF _Toc82013209 \h </w:instrText>
        </w:r>
        <w:r w:rsidR="00983320">
          <w:rPr>
            <w:noProof/>
            <w:webHidden/>
          </w:rPr>
        </w:r>
        <w:r w:rsidR="00983320">
          <w:rPr>
            <w:noProof/>
            <w:webHidden/>
          </w:rPr>
          <w:fldChar w:fldCharType="separate"/>
        </w:r>
        <w:r w:rsidR="00983320">
          <w:rPr>
            <w:noProof/>
            <w:webHidden/>
          </w:rPr>
          <w:t>- 17 -</w:t>
        </w:r>
        <w:r w:rsidR="00983320">
          <w:rPr>
            <w:noProof/>
            <w:webHidden/>
          </w:rPr>
          <w:fldChar w:fldCharType="end"/>
        </w:r>
      </w:hyperlink>
    </w:p>
    <w:p w14:paraId="3F8569CE"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0" w:history="1">
        <w:r w:rsidR="00983320" w:rsidRPr="005B33E8">
          <w:rPr>
            <w:rStyle w:val="a6"/>
            <w:noProof/>
            <w:lang w:val="uk"/>
          </w:rPr>
          <w:t>4.4.4 Налаштування ємності акумулятора</w:t>
        </w:r>
        <w:r w:rsidR="00983320">
          <w:rPr>
            <w:noProof/>
            <w:webHidden/>
          </w:rPr>
          <w:tab/>
        </w:r>
        <w:r w:rsidR="00983320">
          <w:rPr>
            <w:noProof/>
            <w:webHidden/>
          </w:rPr>
          <w:fldChar w:fldCharType="begin"/>
        </w:r>
        <w:r w:rsidR="00983320">
          <w:rPr>
            <w:noProof/>
            <w:webHidden/>
          </w:rPr>
          <w:instrText xml:space="preserve"> PAGEREF _Toc82013210 \h </w:instrText>
        </w:r>
        <w:r w:rsidR="00983320">
          <w:rPr>
            <w:noProof/>
            <w:webHidden/>
          </w:rPr>
        </w:r>
        <w:r w:rsidR="00983320">
          <w:rPr>
            <w:noProof/>
            <w:webHidden/>
          </w:rPr>
          <w:fldChar w:fldCharType="separate"/>
        </w:r>
        <w:r w:rsidR="00983320">
          <w:rPr>
            <w:noProof/>
            <w:webHidden/>
          </w:rPr>
          <w:t>- 17 -</w:t>
        </w:r>
        <w:r w:rsidR="00983320">
          <w:rPr>
            <w:noProof/>
            <w:webHidden/>
          </w:rPr>
          <w:fldChar w:fldCharType="end"/>
        </w:r>
      </w:hyperlink>
    </w:p>
    <w:p w14:paraId="7C38DCFF"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1" w:history="1">
        <w:r w:rsidR="00983320" w:rsidRPr="005B33E8">
          <w:rPr>
            <w:rStyle w:val="a6"/>
            <w:noProof/>
            <w:lang w:val="uk"/>
          </w:rPr>
          <w:t>4.4.5 Налаштування значень акумулятора</w:t>
        </w:r>
        <w:r w:rsidR="00983320">
          <w:rPr>
            <w:noProof/>
            <w:webHidden/>
          </w:rPr>
          <w:tab/>
        </w:r>
        <w:r w:rsidR="00983320">
          <w:rPr>
            <w:noProof/>
            <w:webHidden/>
          </w:rPr>
          <w:fldChar w:fldCharType="begin"/>
        </w:r>
        <w:r w:rsidR="00983320">
          <w:rPr>
            <w:noProof/>
            <w:webHidden/>
          </w:rPr>
          <w:instrText xml:space="preserve"> PAGEREF _Toc82013211 \h </w:instrText>
        </w:r>
        <w:r w:rsidR="00983320">
          <w:rPr>
            <w:noProof/>
            <w:webHidden/>
          </w:rPr>
        </w:r>
        <w:r w:rsidR="00983320">
          <w:rPr>
            <w:noProof/>
            <w:webHidden/>
          </w:rPr>
          <w:fldChar w:fldCharType="separate"/>
        </w:r>
        <w:r w:rsidR="00983320">
          <w:rPr>
            <w:noProof/>
            <w:webHidden/>
          </w:rPr>
          <w:t>- 18 -</w:t>
        </w:r>
        <w:r w:rsidR="00983320">
          <w:rPr>
            <w:noProof/>
            <w:webHidden/>
          </w:rPr>
          <w:fldChar w:fldCharType="end"/>
        </w:r>
      </w:hyperlink>
    </w:p>
    <w:p w14:paraId="2C8328AF"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2" w:history="1">
        <w:r w:rsidR="00983320" w:rsidRPr="005B33E8">
          <w:rPr>
            <w:rStyle w:val="a6"/>
            <w:noProof/>
            <w:lang w:val="uk"/>
          </w:rPr>
          <w:t>4.4.6 Налаштування байпасу Volt-Hi</w:t>
        </w:r>
        <w:r w:rsidR="00983320">
          <w:rPr>
            <w:noProof/>
            <w:webHidden/>
          </w:rPr>
          <w:tab/>
        </w:r>
        <w:r w:rsidR="00983320">
          <w:rPr>
            <w:noProof/>
            <w:webHidden/>
          </w:rPr>
          <w:fldChar w:fldCharType="begin"/>
        </w:r>
        <w:r w:rsidR="00983320">
          <w:rPr>
            <w:noProof/>
            <w:webHidden/>
          </w:rPr>
          <w:instrText xml:space="preserve"> PAGEREF _Toc82013212 \h </w:instrText>
        </w:r>
        <w:r w:rsidR="00983320">
          <w:rPr>
            <w:noProof/>
            <w:webHidden/>
          </w:rPr>
        </w:r>
        <w:r w:rsidR="00983320">
          <w:rPr>
            <w:noProof/>
            <w:webHidden/>
          </w:rPr>
          <w:fldChar w:fldCharType="separate"/>
        </w:r>
        <w:r w:rsidR="00983320">
          <w:rPr>
            <w:noProof/>
            <w:webHidden/>
          </w:rPr>
          <w:t>- 18 -</w:t>
        </w:r>
        <w:r w:rsidR="00983320">
          <w:rPr>
            <w:noProof/>
            <w:webHidden/>
          </w:rPr>
          <w:fldChar w:fldCharType="end"/>
        </w:r>
      </w:hyperlink>
    </w:p>
    <w:p w14:paraId="3EBC99C4"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3" w:history="1">
        <w:r w:rsidR="00983320" w:rsidRPr="005B33E8">
          <w:rPr>
            <w:rStyle w:val="a6"/>
            <w:noProof/>
            <w:lang w:val="uk"/>
          </w:rPr>
          <w:t>4.4.7 Налаштування нижньої межі напруги байпаса</w:t>
        </w:r>
        <w:r w:rsidR="00983320">
          <w:rPr>
            <w:noProof/>
            <w:webHidden/>
          </w:rPr>
          <w:tab/>
        </w:r>
        <w:r w:rsidR="00983320">
          <w:rPr>
            <w:noProof/>
            <w:webHidden/>
          </w:rPr>
          <w:fldChar w:fldCharType="begin"/>
        </w:r>
        <w:r w:rsidR="00983320">
          <w:rPr>
            <w:noProof/>
            <w:webHidden/>
          </w:rPr>
          <w:instrText xml:space="preserve"> PAGEREF _Toc82013213 \h </w:instrText>
        </w:r>
        <w:r w:rsidR="00983320">
          <w:rPr>
            <w:noProof/>
            <w:webHidden/>
          </w:rPr>
        </w:r>
        <w:r w:rsidR="00983320">
          <w:rPr>
            <w:noProof/>
            <w:webHidden/>
          </w:rPr>
          <w:fldChar w:fldCharType="separate"/>
        </w:r>
        <w:r w:rsidR="00983320">
          <w:rPr>
            <w:noProof/>
            <w:webHidden/>
          </w:rPr>
          <w:t>- 19 -</w:t>
        </w:r>
        <w:r w:rsidR="00983320">
          <w:rPr>
            <w:noProof/>
            <w:webHidden/>
          </w:rPr>
          <w:fldChar w:fldCharType="end"/>
        </w:r>
      </w:hyperlink>
    </w:p>
    <w:p w14:paraId="6463C606"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4" w:history="1">
        <w:r w:rsidR="00983320" w:rsidRPr="005B33E8">
          <w:rPr>
            <w:rStyle w:val="a6"/>
            <w:noProof/>
            <w:lang w:val="uk"/>
          </w:rPr>
          <w:t>4.4.8 Налаштування відключення звукового сигналу</w:t>
        </w:r>
        <w:r w:rsidR="00983320">
          <w:rPr>
            <w:noProof/>
            <w:webHidden/>
          </w:rPr>
          <w:tab/>
        </w:r>
        <w:r w:rsidR="00983320">
          <w:rPr>
            <w:noProof/>
            <w:webHidden/>
          </w:rPr>
          <w:fldChar w:fldCharType="begin"/>
        </w:r>
        <w:r w:rsidR="00983320">
          <w:rPr>
            <w:noProof/>
            <w:webHidden/>
          </w:rPr>
          <w:instrText xml:space="preserve"> PAGEREF _Toc82013214 \h </w:instrText>
        </w:r>
        <w:r w:rsidR="00983320">
          <w:rPr>
            <w:noProof/>
            <w:webHidden/>
          </w:rPr>
        </w:r>
        <w:r w:rsidR="00983320">
          <w:rPr>
            <w:noProof/>
            <w:webHidden/>
          </w:rPr>
          <w:fldChar w:fldCharType="separate"/>
        </w:r>
        <w:r w:rsidR="00983320">
          <w:rPr>
            <w:noProof/>
            <w:webHidden/>
          </w:rPr>
          <w:t>- 19 -</w:t>
        </w:r>
        <w:r w:rsidR="00983320">
          <w:rPr>
            <w:noProof/>
            <w:webHidden/>
          </w:rPr>
          <w:fldChar w:fldCharType="end"/>
        </w:r>
      </w:hyperlink>
    </w:p>
    <w:p w14:paraId="62B0BB81"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5" w:history="1">
        <w:r w:rsidR="00983320" w:rsidRPr="005B33E8">
          <w:rPr>
            <w:rStyle w:val="a6"/>
            <w:noProof/>
            <w:lang w:val="uk"/>
          </w:rPr>
          <w:t>4.4.9 Налаштування тестування акумулятора</w:t>
        </w:r>
        <w:r w:rsidR="00983320">
          <w:rPr>
            <w:noProof/>
            <w:webHidden/>
          </w:rPr>
          <w:tab/>
        </w:r>
        <w:r w:rsidR="00983320">
          <w:rPr>
            <w:noProof/>
            <w:webHidden/>
          </w:rPr>
          <w:fldChar w:fldCharType="begin"/>
        </w:r>
        <w:r w:rsidR="00983320">
          <w:rPr>
            <w:noProof/>
            <w:webHidden/>
          </w:rPr>
          <w:instrText xml:space="preserve"> PAGEREF _Toc82013215 \h </w:instrText>
        </w:r>
        <w:r w:rsidR="00983320">
          <w:rPr>
            <w:noProof/>
            <w:webHidden/>
          </w:rPr>
        </w:r>
        <w:r w:rsidR="00983320">
          <w:rPr>
            <w:noProof/>
            <w:webHidden/>
          </w:rPr>
          <w:fldChar w:fldCharType="separate"/>
        </w:r>
        <w:r w:rsidR="00983320">
          <w:rPr>
            <w:noProof/>
            <w:webHidden/>
          </w:rPr>
          <w:t>- 20 -</w:t>
        </w:r>
        <w:r w:rsidR="00983320">
          <w:rPr>
            <w:noProof/>
            <w:webHidden/>
          </w:rPr>
          <w:fldChar w:fldCharType="end"/>
        </w:r>
      </w:hyperlink>
    </w:p>
    <w:p w14:paraId="31163036"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6" w:history="1">
        <w:r w:rsidR="00983320" w:rsidRPr="005B33E8">
          <w:rPr>
            <w:rStyle w:val="a6"/>
            <w:noProof/>
            <w:lang w:val="uk"/>
          </w:rPr>
          <w:t>4.4.10 Налаштування паралельного ідентифікатора</w:t>
        </w:r>
        <w:r w:rsidR="00983320">
          <w:rPr>
            <w:noProof/>
            <w:webHidden/>
          </w:rPr>
          <w:tab/>
        </w:r>
        <w:r w:rsidR="00983320">
          <w:rPr>
            <w:noProof/>
            <w:webHidden/>
          </w:rPr>
          <w:fldChar w:fldCharType="begin"/>
        </w:r>
        <w:r w:rsidR="00983320">
          <w:rPr>
            <w:noProof/>
            <w:webHidden/>
          </w:rPr>
          <w:instrText xml:space="preserve"> PAGEREF _Toc82013216 \h </w:instrText>
        </w:r>
        <w:r w:rsidR="00983320">
          <w:rPr>
            <w:noProof/>
            <w:webHidden/>
          </w:rPr>
        </w:r>
        <w:r w:rsidR="00983320">
          <w:rPr>
            <w:noProof/>
            <w:webHidden/>
          </w:rPr>
          <w:fldChar w:fldCharType="separate"/>
        </w:r>
        <w:r w:rsidR="00983320">
          <w:rPr>
            <w:noProof/>
            <w:webHidden/>
          </w:rPr>
          <w:t>- 21 -</w:t>
        </w:r>
        <w:r w:rsidR="00983320">
          <w:rPr>
            <w:noProof/>
            <w:webHidden/>
          </w:rPr>
          <w:fldChar w:fldCharType="end"/>
        </w:r>
      </w:hyperlink>
    </w:p>
    <w:p w14:paraId="3B44541F"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7" w:history="1">
        <w:r w:rsidR="00983320" w:rsidRPr="005B33E8">
          <w:rPr>
            <w:rStyle w:val="a6"/>
            <w:noProof/>
            <w:lang w:val="uk"/>
          </w:rPr>
          <w:t>4.4.11 Налаштування кількості паралельних підключень</w:t>
        </w:r>
        <w:r w:rsidR="00983320">
          <w:rPr>
            <w:noProof/>
            <w:webHidden/>
          </w:rPr>
          <w:tab/>
        </w:r>
        <w:r w:rsidR="00983320">
          <w:rPr>
            <w:noProof/>
            <w:webHidden/>
          </w:rPr>
          <w:fldChar w:fldCharType="begin"/>
        </w:r>
        <w:r w:rsidR="00983320">
          <w:rPr>
            <w:noProof/>
            <w:webHidden/>
          </w:rPr>
          <w:instrText xml:space="preserve"> PAGEREF _Toc82013217 \h </w:instrText>
        </w:r>
        <w:r w:rsidR="00983320">
          <w:rPr>
            <w:noProof/>
            <w:webHidden/>
          </w:rPr>
        </w:r>
        <w:r w:rsidR="00983320">
          <w:rPr>
            <w:noProof/>
            <w:webHidden/>
          </w:rPr>
          <w:fldChar w:fldCharType="separate"/>
        </w:r>
        <w:r w:rsidR="00983320">
          <w:rPr>
            <w:noProof/>
            <w:webHidden/>
          </w:rPr>
          <w:t>- 22 -</w:t>
        </w:r>
        <w:r w:rsidR="00983320">
          <w:rPr>
            <w:noProof/>
            <w:webHidden/>
          </w:rPr>
          <w:fldChar w:fldCharType="end"/>
        </w:r>
      </w:hyperlink>
    </w:p>
    <w:p w14:paraId="475BEE32" w14:textId="77777777" w:rsidR="00983320" w:rsidRDefault="00B528D6">
      <w:pPr>
        <w:pStyle w:val="30"/>
        <w:tabs>
          <w:tab w:val="right" w:leader="dot" w:pos="9016"/>
        </w:tabs>
        <w:rPr>
          <w:rFonts w:asciiTheme="minorHAnsi" w:eastAsiaTheme="minorEastAsia" w:hAnsiTheme="minorHAnsi" w:cstheme="minorBidi"/>
          <w:b w:val="0"/>
          <w:iCs w:val="0"/>
          <w:noProof/>
          <w:kern w:val="0"/>
          <w:sz w:val="22"/>
          <w:szCs w:val="22"/>
          <w:lang w:val="uk-UA" w:eastAsia="uk-UA"/>
        </w:rPr>
      </w:pPr>
      <w:hyperlink w:anchor="_Toc82013218" w:history="1">
        <w:r w:rsidR="00983320" w:rsidRPr="005B33E8">
          <w:rPr>
            <w:rStyle w:val="a6"/>
            <w:noProof/>
            <w:lang w:val="uk"/>
          </w:rPr>
          <w:t>4.4.12 Налаштування параметру паралельного резервування</w:t>
        </w:r>
        <w:r w:rsidR="00983320">
          <w:rPr>
            <w:noProof/>
            <w:webHidden/>
          </w:rPr>
          <w:tab/>
        </w:r>
        <w:r w:rsidR="00983320">
          <w:rPr>
            <w:noProof/>
            <w:webHidden/>
          </w:rPr>
          <w:fldChar w:fldCharType="begin"/>
        </w:r>
        <w:r w:rsidR="00983320">
          <w:rPr>
            <w:noProof/>
            <w:webHidden/>
          </w:rPr>
          <w:instrText xml:space="preserve"> PAGEREF _Toc82013218 \h </w:instrText>
        </w:r>
        <w:r w:rsidR="00983320">
          <w:rPr>
            <w:noProof/>
            <w:webHidden/>
          </w:rPr>
        </w:r>
        <w:r w:rsidR="00983320">
          <w:rPr>
            <w:noProof/>
            <w:webHidden/>
          </w:rPr>
          <w:fldChar w:fldCharType="separate"/>
        </w:r>
        <w:r w:rsidR="00983320">
          <w:rPr>
            <w:noProof/>
            <w:webHidden/>
          </w:rPr>
          <w:t>- 22 -</w:t>
        </w:r>
        <w:r w:rsidR="00983320">
          <w:rPr>
            <w:noProof/>
            <w:webHidden/>
          </w:rPr>
          <w:fldChar w:fldCharType="end"/>
        </w:r>
      </w:hyperlink>
    </w:p>
    <w:p w14:paraId="2CCDD233"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219" w:history="1">
        <w:r w:rsidR="00983320" w:rsidRPr="005B33E8">
          <w:rPr>
            <w:rStyle w:val="a6"/>
            <w:rFonts w:eastAsia="KaiTi_GB2312"/>
            <w:noProof/>
            <w:lang w:val="uk"/>
          </w:rPr>
          <w:t>Додаток 1 Специфікації</w:t>
        </w:r>
        <w:r w:rsidR="00983320">
          <w:rPr>
            <w:noProof/>
            <w:webHidden/>
          </w:rPr>
          <w:tab/>
        </w:r>
        <w:r w:rsidR="00983320">
          <w:rPr>
            <w:noProof/>
            <w:webHidden/>
          </w:rPr>
          <w:fldChar w:fldCharType="begin"/>
        </w:r>
        <w:r w:rsidR="00983320">
          <w:rPr>
            <w:noProof/>
            <w:webHidden/>
          </w:rPr>
          <w:instrText xml:space="preserve"> PAGEREF _Toc82013219 \h </w:instrText>
        </w:r>
        <w:r w:rsidR="00983320">
          <w:rPr>
            <w:noProof/>
            <w:webHidden/>
          </w:rPr>
        </w:r>
        <w:r w:rsidR="00983320">
          <w:rPr>
            <w:noProof/>
            <w:webHidden/>
          </w:rPr>
          <w:fldChar w:fldCharType="separate"/>
        </w:r>
        <w:r w:rsidR="00983320">
          <w:rPr>
            <w:noProof/>
            <w:webHidden/>
          </w:rPr>
          <w:t>- 23 -</w:t>
        </w:r>
        <w:r w:rsidR="00983320">
          <w:rPr>
            <w:noProof/>
            <w:webHidden/>
          </w:rPr>
          <w:fldChar w:fldCharType="end"/>
        </w:r>
      </w:hyperlink>
    </w:p>
    <w:p w14:paraId="6F05C6CA"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220" w:history="1">
        <w:r w:rsidR="00983320" w:rsidRPr="005B33E8">
          <w:rPr>
            <w:rStyle w:val="a6"/>
            <w:rFonts w:eastAsia="KaiTi_GB2312"/>
            <w:noProof/>
            <w:lang w:val="uk"/>
          </w:rPr>
          <w:t>Додаток 2 Визначення порту зв’язку</w:t>
        </w:r>
        <w:r w:rsidR="00983320">
          <w:rPr>
            <w:noProof/>
            <w:webHidden/>
          </w:rPr>
          <w:tab/>
        </w:r>
        <w:r w:rsidR="00983320">
          <w:rPr>
            <w:noProof/>
            <w:webHidden/>
          </w:rPr>
          <w:fldChar w:fldCharType="begin"/>
        </w:r>
        <w:r w:rsidR="00983320">
          <w:rPr>
            <w:noProof/>
            <w:webHidden/>
          </w:rPr>
          <w:instrText xml:space="preserve"> PAGEREF _Toc82013220 \h </w:instrText>
        </w:r>
        <w:r w:rsidR="00983320">
          <w:rPr>
            <w:noProof/>
            <w:webHidden/>
          </w:rPr>
        </w:r>
        <w:r w:rsidR="00983320">
          <w:rPr>
            <w:noProof/>
            <w:webHidden/>
          </w:rPr>
          <w:fldChar w:fldCharType="separate"/>
        </w:r>
        <w:r w:rsidR="00983320">
          <w:rPr>
            <w:noProof/>
            <w:webHidden/>
          </w:rPr>
          <w:t>- 24 -</w:t>
        </w:r>
        <w:r w:rsidR="00983320">
          <w:rPr>
            <w:noProof/>
            <w:webHidden/>
          </w:rPr>
          <w:fldChar w:fldCharType="end"/>
        </w:r>
      </w:hyperlink>
    </w:p>
    <w:p w14:paraId="4BA83289"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221" w:history="1">
        <w:r w:rsidR="00983320" w:rsidRPr="005B33E8">
          <w:rPr>
            <w:rStyle w:val="a6"/>
            <w:rFonts w:eastAsia="KaiTi_GB2312"/>
            <w:noProof/>
            <w:lang w:val="uk"/>
          </w:rPr>
          <w:t>Додаток 3 Визначення порту зв’язку RS232</w:t>
        </w:r>
        <w:r w:rsidR="00983320">
          <w:rPr>
            <w:noProof/>
            <w:webHidden/>
          </w:rPr>
          <w:tab/>
        </w:r>
        <w:r w:rsidR="00983320">
          <w:rPr>
            <w:noProof/>
            <w:webHidden/>
          </w:rPr>
          <w:fldChar w:fldCharType="begin"/>
        </w:r>
        <w:r w:rsidR="00983320">
          <w:rPr>
            <w:noProof/>
            <w:webHidden/>
          </w:rPr>
          <w:instrText xml:space="preserve"> PAGEREF _Toc82013221 \h </w:instrText>
        </w:r>
        <w:r w:rsidR="00983320">
          <w:rPr>
            <w:noProof/>
            <w:webHidden/>
          </w:rPr>
        </w:r>
        <w:r w:rsidR="00983320">
          <w:rPr>
            <w:noProof/>
            <w:webHidden/>
          </w:rPr>
          <w:fldChar w:fldCharType="separate"/>
        </w:r>
        <w:r w:rsidR="00983320">
          <w:rPr>
            <w:noProof/>
            <w:webHidden/>
          </w:rPr>
          <w:t>- 25 -</w:t>
        </w:r>
        <w:r w:rsidR="00983320">
          <w:rPr>
            <w:noProof/>
            <w:webHidden/>
          </w:rPr>
          <w:fldChar w:fldCharType="end"/>
        </w:r>
      </w:hyperlink>
    </w:p>
    <w:p w14:paraId="0EA7950E"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222" w:history="1">
        <w:r w:rsidR="00983320" w:rsidRPr="005B33E8">
          <w:rPr>
            <w:rStyle w:val="a6"/>
            <w:noProof/>
            <w:lang w:val="uk"/>
          </w:rPr>
          <w:t>Додаток 4 Додатково</w:t>
        </w:r>
        <w:r w:rsidR="00983320">
          <w:rPr>
            <w:noProof/>
            <w:webHidden/>
          </w:rPr>
          <w:tab/>
        </w:r>
        <w:r w:rsidR="00983320">
          <w:rPr>
            <w:noProof/>
            <w:webHidden/>
          </w:rPr>
          <w:fldChar w:fldCharType="begin"/>
        </w:r>
        <w:r w:rsidR="00983320">
          <w:rPr>
            <w:noProof/>
            <w:webHidden/>
          </w:rPr>
          <w:instrText xml:space="preserve"> PAGEREF _Toc82013222 \h </w:instrText>
        </w:r>
        <w:r w:rsidR="00983320">
          <w:rPr>
            <w:noProof/>
            <w:webHidden/>
          </w:rPr>
        </w:r>
        <w:r w:rsidR="00983320">
          <w:rPr>
            <w:noProof/>
            <w:webHidden/>
          </w:rPr>
          <w:fldChar w:fldCharType="separate"/>
        </w:r>
        <w:r w:rsidR="00983320">
          <w:rPr>
            <w:noProof/>
            <w:webHidden/>
          </w:rPr>
          <w:t>- 25 -</w:t>
        </w:r>
        <w:r w:rsidR="00983320">
          <w:rPr>
            <w:noProof/>
            <w:webHidden/>
          </w:rPr>
          <w:fldChar w:fldCharType="end"/>
        </w:r>
      </w:hyperlink>
    </w:p>
    <w:p w14:paraId="4E0DE10C" w14:textId="77777777" w:rsidR="00983320" w:rsidRDefault="00B528D6">
      <w:pPr>
        <w:pStyle w:val="14"/>
        <w:tabs>
          <w:tab w:val="right" w:leader="dot" w:pos="9016"/>
        </w:tabs>
        <w:rPr>
          <w:rFonts w:asciiTheme="minorHAnsi" w:eastAsiaTheme="minorEastAsia" w:hAnsiTheme="minorHAnsi" w:cstheme="minorBidi"/>
          <w:b w:val="0"/>
          <w:bCs w:val="0"/>
          <w:noProof/>
          <w:kern w:val="0"/>
          <w:sz w:val="22"/>
          <w:szCs w:val="22"/>
          <w:lang w:val="uk-UA" w:eastAsia="uk-UA"/>
        </w:rPr>
      </w:pPr>
      <w:hyperlink w:anchor="_Toc82013223" w:history="1">
        <w:r w:rsidR="00983320" w:rsidRPr="005B33E8">
          <w:rPr>
            <w:rStyle w:val="a6"/>
            <w:noProof/>
            <w:lang w:val="uk"/>
          </w:rPr>
          <w:t>Додаток 5 Таблиця повідомлень ДБЖ</w:t>
        </w:r>
        <w:r w:rsidR="00983320">
          <w:rPr>
            <w:noProof/>
            <w:webHidden/>
          </w:rPr>
          <w:tab/>
        </w:r>
        <w:r w:rsidR="00983320">
          <w:rPr>
            <w:noProof/>
            <w:webHidden/>
          </w:rPr>
          <w:fldChar w:fldCharType="begin"/>
        </w:r>
        <w:r w:rsidR="00983320">
          <w:rPr>
            <w:noProof/>
            <w:webHidden/>
          </w:rPr>
          <w:instrText xml:space="preserve"> PAGEREF _Toc82013223 \h </w:instrText>
        </w:r>
        <w:r w:rsidR="00983320">
          <w:rPr>
            <w:noProof/>
            <w:webHidden/>
          </w:rPr>
        </w:r>
        <w:r w:rsidR="00983320">
          <w:rPr>
            <w:noProof/>
            <w:webHidden/>
          </w:rPr>
          <w:fldChar w:fldCharType="separate"/>
        </w:r>
        <w:r w:rsidR="00983320">
          <w:rPr>
            <w:noProof/>
            <w:webHidden/>
          </w:rPr>
          <w:t>- 26 -</w:t>
        </w:r>
        <w:r w:rsidR="00983320">
          <w:rPr>
            <w:noProof/>
            <w:webHidden/>
          </w:rPr>
          <w:fldChar w:fldCharType="end"/>
        </w:r>
      </w:hyperlink>
    </w:p>
    <w:p w14:paraId="057F7496" w14:textId="77777777" w:rsidR="000B6AB5" w:rsidRPr="00D579EA" w:rsidRDefault="007F7A82" w:rsidP="00D579EA">
      <w:pPr>
        <w:pStyle w:val="Default"/>
        <w:tabs>
          <w:tab w:val="left" w:pos="284"/>
          <w:tab w:val="left" w:pos="709"/>
          <w:tab w:val="right" w:leader="middleDot" w:pos="9214"/>
        </w:tabs>
        <w:ind w:rightChars="133" w:right="279"/>
        <w:contextualSpacing/>
        <w:jc w:val="center"/>
        <w:outlineLvl w:val="0"/>
        <w:rPr>
          <w:rFonts w:ascii="Times New Roman" w:eastAsia="KaiTi_GB2312" w:cs="Times New Roman"/>
          <w:b/>
          <w:caps/>
          <w:color w:val="auto"/>
          <w:kern w:val="2"/>
          <w:sz w:val="36"/>
          <w:szCs w:val="36"/>
        </w:rPr>
      </w:pPr>
      <w:r w:rsidRPr="00D579EA">
        <w:rPr>
          <w:rFonts w:ascii="Times New Roman" w:eastAsia="KaiTi_GB2312" w:cs="Times New Roman"/>
          <w:b/>
          <w:caps/>
          <w:color w:val="auto"/>
          <w:kern w:val="2"/>
          <w:sz w:val="36"/>
          <w:szCs w:val="36"/>
        </w:rPr>
        <w:fldChar w:fldCharType="end"/>
      </w:r>
      <w:bookmarkEnd w:id="0"/>
      <w:bookmarkEnd w:id="1"/>
      <w:bookmarkEnd w:id="2"/>
      <w:bookmarkEnd w:id="3"/>
    </w:p>
    <w:p w14:paraId="05A84F33" w14:textId="77777777" w:rsidR="000B6AB5" w:rsidRPr="00D579EA" w:rsidRDefault="000B6AB5" w:rsidP="00D579EA">
      <w:pPr>
        <w:pStyle w:val="Default"/>
        <w:tabs>
          <w:tab w:val="left" w:pos="284"/>
          <w:tab w:val="left" w:pos="709"/>
          <w:tab w:val="right" w:leader="middleDot" w:pos="9214"/>
        </w:tabs>
        <w:ind w:rightChars="133" w:right="279"/>
        <w:contextualSpacing/>
        <w:jc w:val="center"/>
        <w:outlineLvl w:val="0"/>
        <w:rPr>
          <w:rFonts w:ascii="Times New Roman" w:eastAsia="KaiTi_GB2312" w:cs="Times New Roman"/>
          <w:b/>
          <w:caps/>
          <w:color w:val="auto"/>
          <w:kern w:val="2"/>
          <w:sz w:val="36"/>
          <w:szCs w:val="36"/>
        </w:rPr>
      </w:pPr>
    </w:p>
    <w:p w14:paraId="24F30D8D" w14:textId="77777777" w:rsidR="000B6AB5" w:rsidRPr="00D579EA" w:rsidRDefault="000B6AB5" w:rsidP="00D579EA">
      <w:pPr>
        <w:pStyle w:val="Default"/>
        <w:tabs>
          <w:tab w:val="left" w:pos="284"/>
          <w:tab w:val="left" w:pos="709"/>
          <w:tab w:val="right" w:leader="middleDot" w:pos="9214"/>
        </w:tabs>
        <w:ind w:rightChars="133" w:right="279"/>
        <w:contextualSpacing/>
        <w:jc w:val="center"/>
        <w:outlineLvl w:val="0"/>
        <w:rPr>
          <w:rFonts w:ascii="Times New Roman" w:eastAsia="KaiTi_GB2312" w:cs="Times New Roman"/>
          <w:b/>
          <w:caps/>
          <w:color w:val="auto"/>
          <w:kern w:val="2"/>
          <w:sz w:val="36"/>
          <w:szCs w:val="36"/>
        </w:rPr>
      </w:pPr>
    </w:p>
    <w:p w14:paraId="1B5BB2A4" w14:textId="77777777" w:rsidR="003348A4" w:rsidRPr="004F0371" w:rsidRDefault="007F7A82" w:rsidP="00D579EA">
      <w:pPr>
        <w:pStyle w:val="Default"/>
        <w:tabs>
          <w:tab w:val="left" w:pos="284"/>
          <w:tab w:val="left" w:pos="709"/>
          <w:tab w:val="right" w:leader="middleDot" w:pos="9214"/>
        </w:tabs>
        <w:ind w:rightChars="133" w:right="279"/>
        <w:contextualSpacing/>
        <w:jc w:val="center"/>
        <w:outlineLvl w:val="0"/>
        <w:rPr>
          <w:rFonts w:ascii="Times New Roman" w:eastAsia="KaiTi_GB2312" w:cs="Times New Roman"/>
          <w:color w:val="auto"/>
          <w:sz w:val="21"/>
          <w:szCs w:val="21"/>
          <w:lang w:val="ru-RU"/>
        </w:rPr>
      </w:pPr>
      <w:bookmarkStart w:id="4" w:name="_Toc82013179"/>
      <w:r w:rsidRPr="00D579EA">
        <w:rPr>
          <w:rFonts w:ascii="Times New Roman" w:eastAsia="KaiTi_GB2312" w:cs="Times New Roman"/>
          <w:b/>
          <w:color w:val="auto"/>
          <w:kern w:val="2"/>
          <w:sz w:val="36"/>
          <w:szCs w:val="36"/>
          <w:lang w:val="uk"/>
        </w:rPr>
        <w:lastRenderedPageBreak/>
        <w:t>1.</w:t>
      </w:r>
      <w:r w:rsidR="00FE74D8">
        <w:rPr>
          <w:rFonts w:ascii="Times New Roman" w:eastAsia="KaiTi_GB2312" w:cs="Times New Roman"/>
          <w:b/>
          <w:color w:val="auto"/>
          <w:kern w:val="2"/>
          <w:sz w:val="36"/>
          <w:szCs w:val="36"/>
          <w:lang w:val="uk"/>
        </w:rPr>
        <w:t xml:space="preserve"> </w:t>
      </w:r>
      <w:r w:rsidR="00FE74D8" w:rsidRPr="00FE74D8">
        <w:rPr>
          <w:rFonts w:ascii="Times New Roman" w:eastAsia="KaiTi_GB2312" w:cs="Times New Roman"/>
          <w:b/>
          <w:color w:val="auto"/>
          <w:kern w:val="2"/>
          <w:sz w:val="36"/>
          <w:szCs w:val="36"/>
          <w:lang w:val="uk"/>
        </w:rPr>
        <w:t>Застереження щодо техніки б</w:t>
      </w:r>
      <w:r w:rsidRPr="00D579EA">
        <w:rPr>
          <w:rFonts w:ascii="Times New Roman" w:eastAsia="KaiTi_GB2312" w:cs="Times New Roman"/>
          <w:b/>
          <w:color w:val="auto"/>
          <w:kern w:val="2"/>
          <w:sz w:val="36"/>
          <w:szCs w:val="36"/>
          <w:lang w:val="uk"/>
        </w:rPr>
        <w:t>езпек</w:t>
      </w:r>
      <w:r w:rsidR="00FE74D8">
        <w:rPr>
          <w:rFonts w:ascii="Times New Roman" w:eastAsia="KaiTi_GB2312" w:cs="Times New Roman"/>
          <w:b/>
          <w:color w:val="auto"/>
          <w:kern w:val="2"/>
          <w:sz w:val="36"/>
          <w:szCs w:val="36"/>
          <w:lang w:val="uk"/>
        </w:rPr>
        <w:t>и</w:t>
      </w:r>
      <w:bookmarkEnd w:id="4"/>
    </w:p>
    <w:p w14:paraId="27E0FDF1" w14:textId="77777777" w:rsidR="003348A4" w:rsidRPr="00FE74D8" w:rsidRDefault="007F7A82" w:rsidP="00FE74D8">
      <w:pPr>
        <w:autoSpaceDE w:val="0"/>
        <w:autoSpaceDN w:val="0"/>
        <w:adjustRightInd w:val="0"/>
        <w:spacing w:beforeLines="50" w:before="156" w:afterLines="50" w:after="156"/>
        <w:contextualSpacing/>
        <w:jc w:val="left"/>
        <w:rPr>
          <w:kern w:val="0"/>
          <w:sz w:val="22"/>
          <w:szCs w:val="22"/>
          <w:lang w:val="uk"/>
        </w:rPr>
      </w:pPr>
      <w:bookmarkStart w:id="5" w:name="_Toc206836524"/>
      <w:bookmarkStart w:id="6" w:name="_Toc210275590"/>
      <w:r w:rsidRPr="00D579EA">
        <w:rPr>
          <w:kern w:val="0"/>
          <w:sz w:val="22"/>
          <w:szCs w:val="22"/>
          <w:lang w:val="uk"/>
        </w:rPr>
        <w:t>Збережіть ці вказівки</w:t>
      </w:r>
      <w:r w:rsidR="00FE74D8">
        <w:rPr>
          <w:kern w:val="0"/>
          <w:sz w:val="22"/>
          <w:szCs w:val="22"/>
          <w:lang w:val="uk"/>
        </w:rPr>
        <w:t xml:space="preserve"> </w:t>
      </w:r>
      <w:r w:rsidR="00FE74D8" w:rsidRPr="00FE74D8">
        <w:rPr>
          <w:kern w:val="0"/>
          <w:sz w:val="22"/>
          <w:szCs w:val="22"/>
          <w:lang w:val="uk"/>
        </w:rPr>
        <w:t>з</w:t>
      </w:r>
      <w:r w:rsidR="00FE74D8">
        <w:rPr>
          <w:kern w:val="0"/>
          <w:sz w:val="22"/>
          <w:szCs w:val="22"/>
          <w:lang w:val="uk"/>
        </w:rPr>
        <w:t xml:space="preserve"> техніки</w:t>
      </w:r>
      <w:r w:rsidR="00FE74D8" w:rsidRPr="00FE74D8">
        <w:rPr>
          <w:kern w:val="0"/>
          <w:sz w:val="22"/>
          <w:szCs w:val="22"/>
          <w:lang w:val="uk"/>
        </w:rPr>
        <w:t xml:space="preserve"> безпеки</w:t>
      </w:r>
    </w:p>
    <w:p w14:paraId="7D7AE183" w14:textId="77777777" w:rsidR="003348A4" w:rsidRPr="00D579EA" w:rsidRDefault="00FE74D8" w:rsidP="00D579EA">
      <w:pPr>
        <w:pStyle w:val="ac"/>
        <w:spacing w:after="120"/>
        <w:ind w:leftChars="200" w:left="420" w:firstLineChars="250" w:firstLine="550"/>
        <w:contextualSpacing/>
        <w:rPr>
          <w:rFonts w:ascii="Times New Roman" w:eastAsia="KaiTi_GB2312" w:hAnsi="Times New Roman"/>
          <w:sz w:val="22"/>
          <w:lang w:val="ru-RU"/>
        </w:rPr>
      </w:pPr>
      <w:r w:rsidRPr="00FE74D8">
        <w:rPr>
          <w:rFonts w:ascii="Times New Roman" w:hAnsi="Times New Roman"/>
          <w:sz w:val="22"/>
          <w:lang w:val="uk"/>
        </w:rPr>
        <w:t>ДБЖ має небезпечну напругу та високу температуру всередині. Під час встановлення, експлуатації та технічного обслуговування дотримуйтесь відповідних законів і місцевих інструкцій з техніки безпеки, інакше це може призвести до травмування персоналу або пошкодження обладнання. Вказівки з техніки безпеки, викладені в цій інструкції з експлуатації, є доповненням до місцевих інструкцій з техніки безпеки. Наша компанія не несе жодної відповідальності за недотримання інструкцій з техніки безпеки.</w:t>
      </w:r>
    </w:p>
    <w:p w14:paraId="6E2A4C0F" w14:textId="77777777" w:rsidR="003348A4" w:rsidRPr="00D579EA" w:rsidRDefault="007F7A82" w:rsidP="00D579EA">
      <w:pPr>
        <w:pStyle w:val="12"/>
        <w:spacing w:beforeLines="50" w:before="156" w:after="0"/>
        <w:ind w:leftChars="71" w:left="808" w:hangingChars="224" w:hanging="659"/>
        <w:contextualSpacing/>
        <w:outlineLvl w:val="1"/>
        <w:rPr>
          <w:rFonts w:eastAsia="KaiTi_GB2312"/>
          <w:b/>
          <w:sz w:val="28"/>
          <w:szCs w:val="28"/>
        </w:rPr>
      </w:pPr>
      <w:bookmarkStart w:id="7" w:name="_Toc82013180"/>
      <w:r w:rsidRPr="00D579EA">
        <w:rPr>
          <w:rFonts w:eastAsia="KaiTi_GB2312"/>
          <w:b/>
          <w:sz w:val="28"/>
          <w:szCs w:val="28"/>
          <w:lang w:val="uk"/>
        </w:rPr>
        <w:t>1.1 Вказівки з техніки безпеки</w:t>
      </w:r>
      <w:bookmarkEnd w:id="7"/>
    </w:p>
    <w:p w14:paraId="67B4C3D2" w14:textId="77777777" w:rsidR="003348A4" w:rsidRPr="00D579EA" w:rsidRDefault="007F7A82" w:rsidP="00D579EA">
      <w:pPr>
        <w:pStyle w:val="ac"/>
        <w:numPr>
          <w:ilvl w:val="0"/>
          <w:numId w:val="3"/>
        </w:numPr>
        <w:spacing w:beforeLines="50" w:before="156" w:line="320" w:lineRule="exact"/>
        <w:ind w:left="630" w:firstLineChars="0"/>
        <w:contextualSpacing/>
        <w:rPr>
          <w:rFonts w:ascii="Times New Roman" w:eastAsia="KaiTi_GB2312" w:hAnsi="Times New Roman"/>
          <w:sz w:val="22"/>
          <w:lang w:val="ru-RU"/>
        </w:rPr>
      </w:pPr>
      <w:r w:rsidRPr="00D579EA">
        <w:rPr>
          <w:rFonts w:ascii="Times New Roman" w:hAnsi="Times New Roman"/>
          <w:sz w:val="22"/>
          <w:lang w:val="uk"/>
        </w:rPr>
        <w:t>Навіть якщо немає підключення до електромережі, напруга 208/220/230/240В змінного струму все ще може існувати в розетці ДБЖ</w:t>
      </w:r>
      <w:r w:rsidRPr="00D579EA">
        <w:rPr>
          <w:rFonts w:ascii="Times New Roman" w:eastAsia="KaiTi_GB2312" w:hAnsi="Times New Roman"/>
          <w:sz w:val="22"/>
          <w:lang w:val="uk"/>
        </w:rPr>
        <w:t>！</w:t>
      </w:r>
    </w:p>
    <w:p w14:paraId="1CC9508B" w14:textId="77777777" w:rsidR="003348A4" w:rsidRPr="00D579EA" w:rsidRDefault="0063339E" w:rsidP="0063339E">
      <w:pPr>
        <w:pStyle w:val="ac"/>
        <w:numPr>
          <w:ilvl w:val="0"/>
          <w:numId w:val="3"/>
        </w:numPr>
        <w:spacing w:beforeLines="50" w:before="156" w:line="320" w:lineRule="exact"/>
        <w:ind w:firstLineChars="0"/>
        <w:contextualSpacing/>
        <w:rPr>
          <w:rFonts w:ascii="Times New Roman" w:eastAsia="KaiTi_GB2312" w:hAnsi="Times New Roman"/>
          <w:sz w:val="22"/>
          <w:lang w:val="ru-RU"/>
        </w:rPr>
      </w:pPr>
      <w:r>
        <w:rPr>
          <w:rFonts w:ascii="Times New Roman" w:hAnsi="Times New Roman"/>
          <w:sz w:val="22"/>
          <w:lang w:val="uk"/>
        </w:rPr>
        <w:t xml:space="preserve">Для безпечної експлуатації, </w:t>
      </w:r>
      <w:r w:rsidRPr="0063339E">
        <w:rPr>
          <w:rFonts w:ascii="Times New Roman" w:hAnsi="Times New Roman"/>
          <w:sz w:val="22"/>
          <w:lang w:val="uk"/>
        </w:rPr>
        <w:t xml:space="preserve">перш ніж запускати </w:t>
      </w:r>
      <w:r>
        <w:rPr>
          <w:rFonts w:ascii="Times New Roman" w:hAnsi="Times New Roman"/>
          <w:sz w:val="22"/>
          <w:lang w:val="uk"/>
        </w:rPr>
        <w:t>ДБЖ, воно має бути заземленим</w:t>
      </w:r>
      <w:r w:rsidR="007F7A82" w:rsidRPr="00D579EA">
        <w:rPr>
          <w:rFonts w:ascii="Times New Roman" w:hAnsi="Times New Roman"/>
          <w:sz w:val="22"/>
          <w:lang w:val="uk"/>
        </w:rPr>
        <w:t>.</w:t>
      </w:r>
    </w:p>
    <w:p w14:paraId="7223A4A2" w14:textId="77777777" w:rsidR="003348A4" w:rsidRPr="00D579EA" w:rsidRDefault="007F7A82" w:rsidP="00142474">
      <w:pPr>
        <w:pStyle w:val="ac"/>
        <w:numPr>
          <w:ilvl w:val="0"/>
          <w:numId w:val="3"/>
        </w:numPr>
        <w:spacing w:beforeLines="50" w:before="156" w:line="320" w:lineRule="exact"/>
        <w:ind w:left="709" w:firstLineChars="0"/>
        <w:contextualSpacing/>
        <w:rPr>
          <w:rFonts w:ascii="Times New Roman" w:eastAsia="KaiTi_GB2312" w:hAnsi="Times New Roman"/>
          <w:sz w:val="22"/>
          <w:lang w:val="ru-RU"/>
        </w:rPr>
      </w:pPr>
      <w:r w:rsidRPr="00D579EA">
        <w:rPr>
          <w:rFonts w:ascii="Times New Roman" w:hAnsi="Times New Roman"/>
          <w:sz w:val="22"/>
          <w:lang w:val="uk"/>
        </w:rPr>
        <w:t xml:space="preserve">Не відкривайте та </w:t>
      </w:r>
      <w:r w:rsidR="00142474" w:rsidRPr="00142474">
        <w:rPr>
          <w:rFonts w:ascii="Times New Roman" w:hAnsi="Times New Roman"/>
          <w:sz w:val="22"/>
          <w:lang w:val="uk"/>
        </w:rPr>
        <w:t>не порушуйте цілісності акумуляторів, витік електроліту становить небезпеку для очей та шкіри.</w:t>
      </w:r>
    </w:p>
    <w:p w14:paraId="5C6FC745" w14:textId="77777777" w:rsidR="003348A4" w:rsidRPr="00D579EA" w:rsidRDefault="007F7A82" w:rsidP="00D579EA">
      <w:pPr>
        <w:pStyle w:val="ac"/>
        <w:numPr>
          <w:ilvl w:val="0"/>
          <w:numId w:val="3"/>
        </w:numPr>
        <w:spacing w:beforeLines="50" w:before="156" w:line="320" w:lineRule="exact"/>
        <w:ind w:left="630" w:firstLineChars="0"/>
        <w:contextualSpacing/>
        <w:rPr>
          <w:rFonts w:ascii="Times New Roman" w:eastAsia="KaiTi_GB2312" w:hAnsi="Times New Roman"/>
          <w:sz w:val="22"/>
          <w:lang w:val="ru-RU"/>
        </w:rPr>
      </w:pPr>
      <w:r w:rsidRPr="00D579EA">
        <w:rPr>
          <w:rFonts w:ascii="Times New Roman" w:hAnsi="Times New Roman"/>
          <w:sz w:val="22"/>
          <w:lang w:val="uk"/>
        </w:rPr>
        <w:t>Уникайте короткого замикання між анодом та катодом акумулятора, інакше це може спричинити іскру або пожежу</w:t>
      </w:r>
      <w:r w:rsidRPr="00D579EA">
        <w:rPr>
          <w:rFonts w:ascii="Times New Roman" w:eastAsia="KaiTi_GB2312" w:hAnsi="Times New Roman"/>
          <w:sz w:val="22"/>
          <w:lang w:val="uk"/>
        </w:rPr>
        <w:t>！</w:t>
      </w:r>
    </w:p>
    <w:p w14:paraId="473C9BFA" w14:textId="77777777" w:rsidR="003348A4" w:rsidRPr="00D579EA" w:rsidRDefault="007F7A82" w:rsidP="00D579EA">
      <w:pPr>
        <w:pStyle w:val="ac"/>
        <w:numPr>
          <w:ilvl w:val="0"/>
          <w:numId w:val="3"/>
        </w:numPr>
        <w:spacing w:beforeLines="50" w:before="156" w:line="320" w:lineRule="exact"/>
        <w:ind w:left="630" w:firstLineChars="0"/>
        <w:contextualSpacing/>
        <w:rPr>
          <w:rFonts w:ascii="Times New Roman" w:eastAsia="KaiTi_GB2312" w:hAnsi="Times New Roman"/>
          <w:sz w:val="22"/>
          <w:lang w:val="ru-RU"/>
        </w:rPr>
      </w:pPr>
      <w:r w:rsidRPr="00D579EA">
        <w:rPr>
          <w:rFonts w:ascii="Times New Roman" w:hAnsi="Times New Roman"/>
          <w:sz w:val="22"/>
          <w:lang w:val="uk"/>
        </w:rPr>
        <w:t>Не розбирайте кришку ДБЖ, інакше може статися ураження електричним струмом</w:t>
      </w:r>
      <w:r w:rsidRPr="00D579EA">
        <w:rPr>
          <w:rFonts w:ascii="Times New Roman" w:eastAsia="KaiTi_GB2312" w:hAnsi="Times New Roman"/>
          <w:sz w:val="22"/>
          <w:lang w:val="uk"/>
        </w:rPr>
        <w:t>！</w:t>
      </w:r>
    </w:p>
    <w:p w14:paraId="7B388D99" w14:textId="77777777" w:rsidR="003348A4" w:rsidRPr="00D579EA" w:rsidRDefault="007F7A82" w:rsidP="00D579EA">
      <w:pPr>
        <w:pStyle w:val="ac"/>
        <w:numPr>
          <w:ilvl w:val="0"/>
          <w:numId w:val="3"/>
        </w:numPr>
        <w:spacing w:beforeLines="50" w:before="156" w:line="320" w:lineRule="exact"/>
        <w:ind w:left="630" w:firstLineChars="0"/>
        <w:contextualSpacing/>
        <w:rPr>
          <w:rFonts w:ascii="Times New Roman" w:eastAsia="KaiTi_GB2312" w:hAnsi="Times New Roman"/>
          <w:sz w:val="22"/>
          <w:lang w:val="ru-RU"/>
        </w:rPr>
      </w:pPr>
      <w:r w:rsidRPr="00D579EA">
        <w:rPr>
          <w:rFonts w:ascii="Times New Roman" w:hAnsi="Times New Roman"/>
          <w:sz w:val="22"/>
          <w:lang w:val="uk"/>
        </w:rPr>
        <w:t>Перш ніж торкатися акумулятора, перевірте наявність високої напруги</w:t>
      </w:r>
    </w:p>
    <w:p w14:paraId="439D273C" w14:textId="77777777" w:rsidR="003348A4" w:rsidRPr="00D579EA" w:rsidRDefault="007F7A82" w:rsidP="00D579EA">
      <w:pPr>
        <w:pStyle w:val="ac"/>
        <w:numPr>
          <w:ilvl w:val="0"/>
          <w:numId w:val="3"/>
        </w:numPr>
        <w:spacing w:beforeLines="50" w:before="156" w:line="320" w:lineRule="exact"/>
        <w:ind w:left="630" w:firstLineChars="0"/>
        <w:contextualSpacing/>
        <w:rPr>
          <w:rFonts w:ascii="Times New Roman" w:eastAsia="KaiTi_GB2312" w:hAnsi="Times New Roman"/>
          <w:sz w:val="22"/>
        </w:rPr>
      </w:pPr>
      <w:r w:rsidRPr="00D579EA">
        <w:rPr>
          <w:rFonts w:ascii="Times New Roman" w:eastAsia="KaiTi_GB2312" w:hAnsi="Times New Roman"/>
          <w:sz w:val="22"/>
          <w:lang w:val="uk"/>
        </w:rPr>
        <w:t>Робоче середовище та спосіб зберігання вплинуть на термін служби та надійність роботи ДБЖ. Уникайте тривалої роботи ДБЖ у таких умовах</w:t>
      </w:r>
      <w:r w:rsidR="00BD59AB">
        <w:rPr>
          <w:rFonts w:ascii="Times New Roman" w:eastAsia="KaiTi_GB2312" w:hAnsi="Times New Roman"/>
          <w:sz w:val="22"/>
          <w:lang w:val="uk"/>
        </w:rPr>
        <w:t>:</w:t>
      </w:r>
    </w:p>
    <w:p w14:paraId="7EF6FDFD" w14:textId="77777777" w:rsidR="003348A4" w:rsidRPr="00D579EA" w:rsidRDefault="007F7A82" w:rsidP="00D579EA">
      <w:pPr>
        <w:autoSpaceDE w:val="0"/>
        <w:autoSpaceDN w:val="0"/>
        <w:adjustRightInd w:val="0"/>
        <w:spacing w:beforeLines="50" w:before="156" w:line="320" w:lineRule="exact"/>
        <w:ind w:leftChars="555" w:left="1495" w:hangingChars="150" w:hanging="330"/>
        <w:contextualSpacing/>
        <w:jc w:val="left"/>
        <w:rPr>
          <w:rFonts w:eastAsia="KaiTi_GB2312"/>
          <w:sz w:val="22"/>
          <w:szCs w:val="22"/>
          <w:lang w:val="ru-RU"/>
        </w:rPr>
      </w:pPr>
      <w:r w:rsidRPr="00D579EA">
        <w:rPr>
          <w:rFonts w:ascii="MS Mincho" w:eastAsia="MS Mincho" w:hAnsi="MS Mincho" w:cs="MS Mincho" w:hint="eastAsia"/>
          <w:sz w:val="22"/>
          <w:szCs w:val="22"/>
          <w:lang w:val="uk"/>
        </w:rPr>
        <w:t>◆</w:t>
      </w:r>
      <w:r w:rsidRPr="00D579EA">
        <w:rPr>
          <w:sz w:val="22"/>
          <w:szCs w:val="22"/>
          <w:lang w:val="uk"/>
        </w:rPr>
        <w:t xml:space="preserve"> Зона, де вологість та температура виходять за межі заданого діапазону (температура від 0 до 40 </w:t>
      </w:r>
      <w:r w:rsidRPr="00D579EA">
        <w:rPr>
          <w:rFonts w:ascii="Cambria Math" w:hAnsi="Cambria Math" w:cs="Cambria Math"/>
          <w:sz w:val="22"/>
          <w:szCs w:val="22"/>
          <w:lang w:val="uk"/>
        </w:rPr>
        <w:t>℃</w:t>
      </w:r>
      <w:r w:rsidRPr="00D579EA">
        <w:rPr>
          <w:sz w:val="22"/>
          <w:szCs w:val="22"/>
          <w:lang w:val="uk"/>
        </w:rPr>
        <w:t>, відносна вологість 5</w:t>
      </w:r>
      <w:r w:rsidR="00484308">
        <w:rPr>
          <w:sz w:val="22"/>
          <w:szCs w:val="22"/>
          <w:lang w:val="uk"/>
        </w:rPr>
        <w:t>–</w:t>
      </w:r>
      <w:r w:rsidRPr="00D579EA">
        <w:rPr>
          <w:sz w:val="22"/>
          <w:szCs w:val="22"/>
          <w:lang w:val="uk"/>
        </w:rPr>
        <w:t>95%)</w:t>
      </w:r>
    </w:p>
    <w:p w14:paraId="647AC0E7" w14:textId="77777777" w:rsidR="003348A4" w:rsidRPr="00D579EA" w:rsidRDefault="007F7A82" w:rsidP="00D579EA">
      <w:pPr>
        <w:autoSpaceDE w:val="0"/>
        <w:autoSpaceDN w:val="0"/>
        <w:adjustRightInd w:val="0"/>
        <w:spacing w:beforeLines="50" w:before="156" w:line="320" w:lineRule="exact"/>
        <w:ind w:left="851" w:firstLineChars="150" w:firstLine="330"/>
        <w:contextualSpacing/>
        <w:jc w:val="left"/>
        <w:rPr>
          <w:rFonts w:eastAsia="KaiTi_GB2312"/>
          <w:sz w:val="22"/>
          <w:szCs w:val="22"/>
          <w:lang w:val="ru-RU"/>
        </w:rPr>
      </w:pPr>
      <w:r w:rsidRPr="00D579EA">
        <w:rPr>
          <w:rFonts w:ascii="MS Mincho" w:eastAsia="MS Mincho" w:hAnsi="MS Mincho" w:cs="MS Mincho" w:hint="eastAsia"/>
          <w:sz w:val="22"/>
          <w:szCs w:val="22"/>
          <w:lang w:val="uk"/>
        </w:rPr>
        <w:t>◆</w:t>
      </w:r>
      <w:r w:rsidRPr="00D579EA">
        <w:rPr>
          <w:sz w:val="22"/>
          <w:szCs w:val="22"/>
          <w:lang w:val="uk"/>
        </w:rPr>
        <w:t xml:space="preserve"> </w:t>
      </w:r>
      <w:r w:rsidR="0063339E">
        <w:rPr>
          <w:sz w:val="22"/>
          <w:szCs w:val="22"/>
          <w:lang w:val="uk"/>
        </w:rPr>
        <w:t>Місця безпосередньої дії п</w:t>
      </w:r>
      <w:r w:rsidRPr="00D579EA">
        <w:rPr>
          <w:sz w:val="22"/>
          <w:szCs w:val="22"/>
          <w:lang w:val="uk"/>
        </w:rPr>
        <w:t>рям</w:t>
      </w:r>
      <w:r w:rsidR="0063339E">
        <w:rPr>
          <w:sz w:val="22"/>
          <w:szCs w:val="22"/>
          <w:lang w:val="uk"/>
        </w:rPr>
        <w:t>их</w:t>
      </w:r>
      <w:r w:rsidRPr="00D579EA">
        <w:rPr>
          <w:sz w:val="22"/>
          <w:szCs w:val="22"/>
          <w:lang w:val="uk"/>
        </w:rPr>
        <w:t xml:space="preserve"> сонячн</w:t>
      </w:r>
      <w:r w:rsidR="0063339E">
        <w:rPr>
          <w:sz w:val="22"/>
          <w:szCs w:val="22"/>
          <w:lang w:val="uk"/>
        </w:rPr>
        <w:t>их</w:t>
      </w:r>
      <w:r w:rsidRPr="00D579EA">
        <w:rPr>
          <w:sz w:val="22"/>
          <w:szCs w:val="22"/>
          <w:lang w:val="uk"/>
        </w:rPr>
        <w:t xml:space="preserve"> промені</w:t>
      </w:r>
      <w:r w:rsidR="0063339E">
        <w:rPr>
          <w:sz w:val="22"/>
          <w:szCs w:val="22"/>
          <w:lang w:val="uk"/>
        </w:rPr>
        <w:t>в</w:t>
      </w:r>
      <w:r w:rsidRPr="00D579EA">
        <w:rPr>
          <w:sz w:val="22"/>
          <w:szCs w:val="22"/>
          <w:lang w:val="uk"/>
        </w:rPr>
        <w:t xml:space="preserve"> або розташування поблизу</w:t>
      </w:r>
      <w:r w:rsidR="0063339E">
        <w:rPr>
          <w:sz w:val="22"/>
          <w:szCs w:val="22"/>
          <w:lang w:val="uk"/>
        </w:rPr>
        <w:t xml:space="preserve"> джерел</w:t>
      </w:r>
      <w:r w:rsidRPr="00D579EA">
        <w:rPr>
          <w:sz w:val="22"/>
          <w:szCs w:val="22"/>
          <w:lang w:val="uk"/>
        </w:rPr>
        <w:t xml:space="preserve"> тепла</w:t>
      </w:r>
    </w:p>
    <w:p w14:paraId="544750A2" w14:textId="77777777" w:rsidR="003348A4" w:rsidRPr="00D579EA" w:rsidRDefault="007F7A82" w:rsidP="00D579EA">
      <w:pPr>
        <w:autoSpaceDE w:val="0"/>
        <w:autoSpaceDN w:val="0"/>
        <w:adjustRightInd w:val="0"/>
        <w:spacing w:beforeLines="50" w:before="156" w:line="320" w:lineRule="exact"/>
        <w:ind w:left="851" w:firstLineChars="150" w:firstLine="330"/>
        <w:contextualSpacing/>
        <w:jc w:val="left"/>
        <w:rPr>
          <w:rFonts w:eastAsia="PMingLiU"/>
          <w:sz w:val="22"/>
          <w:szCs w:val="22"/>
          <w:lang w:val="ru-RU" w:eastAsia="zh-TW"/>
        </w:rPr>
      </w:pPr>
      <w:r w:rsidRPr="00D579EA">
        <w:rPr>
          <w:rFonts w:ascii="MS Mincho" w:eastAsia="MS Mincho" w:hAnsi="MS Mincho" w:cs="MS Mincho" w:hint="eastAsia"/>
          <w:sz w:val="22"/>
          <w:szCs w:val="22"/>
          <w:lang w:val="uk"/>
        </w:rPr>
        <w:t>◆</w:t>
      </w:r>
      <w:r w:rsidRPr="00D579EA">
        <w:rPr>
          <w:sz w:val="22"/>
          <w:szCs w:val="22"/>
          <w:lang w:val="uk"/>
        </w:rPr>
        <w:t xml:space="preserve"> Зона вібрації</w:t>
      </w:r>
      <w:r w:rsidR="00BD59AB">
        <w:rPr>
          <w:sz w:val="22"/>
          <w:szCs w:val="22"/>
          <w:lang w:val="uk"/>
        </w:rPr>
        <w:t>, де</w:t>
      </w:r>
      <w:r w:rsidRPr="00D579EA">
        <w:rPr>
          <w:sz w:val="22"/>
          <w:szCs w:val="22"/>
          <w:lang w:val="uk"/>
        </w:rPr>
        <w:t xml:space="preserve"> можлив</w:t>
      </w:r>
      <w:r w:rsidR="00BD59AB">
        <w:rPr>
          <w:sz w:val="22"/>
          <w:szCs w:val="22"/>
          <w:lang w:val="uk"/>
        </w:rPr>
        <w:t>е</w:t>
      </w:r>
      <w:r w:rsidRPr="00D579EA">
        <w:rPr>
          <w:sz w:val="22"/>
          <w:szCs w:val="22"/>
          <w:lang w:val="uk"/>
        </w:rPr>
        <w:t xml:space="preserve"> </w:t>
      </w:r>
      <w:r w:rsidR="00BD59AB">
        <w:rPr>
          <w:sz w:val="22"/>
          <w:szCs w:val="22"/>
          <w:lang w:val="uk"/>
        </w:rPr>
        <w:t>руйнування</w:t>
      </w:r>
      <w:r w:rsidRPr="00D579EA">
        <w:rPr>
          <w:sz w:val="22"/>
          <w:szCs w:val="22"/>
          <w:lang w:val="uk"/>
        </w:rPr>
        <w:t xml:space="preserve"> ДБЖ. </w:t>
      </w:r>
    </w:p>
    <w:p w14:paraId="4EED3436" w14:textId="77777777" w:rsidR="003348A4" w:rsidRPr="00D579EA" w:rsidRDefault="007F7A82" w:rsidP="00D579EA">
      <w:pPr>
        <w:autoSpaceDE w:val="0"/>
        <w:autoSpaceDN w:val="0"/>
        <w:adjustRightInd w:val="0"/>
        <w:spacing w:beforeLines="50" w:before="156" w:line="320" w:lineRule="exact"/>
        <w:ind w:left="851" w:firstLineChars="150" w:firstLine="330"/>
        <w:contextualSpacing/>
        <w:jc w:val="left"/>
        <w:rPr>
          <w:rFonts w:eastAsia="KaiTi_GB2312"/>
          <w:sz w:val="22"/>
          <w:szCs w:val="22"/>
          <w:lang w:val="ru-RU"/>
        </w:rPr>
      </w:pPr>
      <w:r w:rsidRPr="00D579EA">
        <w:rPr>
          <w:rFonts w:ascii="MS Mincho" w:eastAsia="MS Mincho" w:hAnsi="MS Mincho" w:cs="MS Mincho" w:hint="eastAsia"/>
          <w:sz w:val="22"/>
          <w:szCs w:val="22"/>
          <w:lang w:val="uk"/>
        </w:rPr>
        <w:t>◆</w:t>
      </w:r>
      <w:r w:rsidRPr="00D579EA">
        <w:rPr>
          <w:sz w:val="22"/>
          <w:szCs w:val="22"/>
          <w:lang w:val="uk"/>
        </w:rPr>
        <w:t xml:space="preserve"> Зона з </w:t>
      </w:r>
      <w:r w:rsidR="00BD59AB">
        <w:rPr>
          <w:sz w:val="22"/>
          <w:szCs w:val="22"/>
          <w:lang w:val="uk"/>
        </w:rPr>
        <w:t>коро</w:t>
      </w:r>
      <w:r w:rsidRPr="00D579EA">
        <w:rPr>
          <w:sz w:val="22"/>
          <w:szCs w:val="22"/>
          <w:lang w:val="uk"/>
        </w:rPr>
        <w:t>зійними газами, легкозаймистими газами, надмірним пилом тощо</w:t>
      </w:r>
    </w:p>
    <w:p w14:paraId="7CF8E1E4" w14:textId="77777777" w:rsidR="003348A4" w:rsidRPr="00D579EA" w:rsidRDefault="007F7A82" w:rsidP="00D579EA">
      <w:pPr>
        <w:pStyle w:val="ac"/>
        <w:numPr>
          <w:ilvl w:val="0"/>
          <w:numId w:val="3"/>
        </w:numPr>
        <w:spacing w:beforeLines="50" w:before="156" w:line="320" w:lineRule="exact"/>
        <w:ind w:left="851" w:firstLineChars="0"/>
        <w:contextualSpacing/>
        <w:rPr>
          <w:rFonts w:ascii="Times New Roman" w:eastAsia="KaiTi_GB2312" w:hAnsi="Times New Roman"/>
          <w:sz w:val="22"/>
          <w:lang w:val="ru-RU"/>
        </w:rPr>
      </w:pPr>
      <w:r w:rsidRPr="00D579EA">
        <w:rPr>
          <w:rFonts w:ascii="Times New Roman" w:hAnsi="Times New Roman"/>
          <w:sz w:val="22"/>
          <w:lang w:val="uk"/>
        </w:rPr>
        <w:t xml:space="preserve">Підтримуйте належну вентиляцію, інакше компоненти всередині ДБЖ будуть перегріватися, що може </w:t>
      </w:r>
      <w:r w:rsidR="00484308">
        <w:rPr>
          <w:rFonts w:ascii="Times New Roman" w:hAnsi="Times New Roman"/>
          <w:sz w:val="22"/>
          <w:lang w:val="uk"/>
        </w:rPr>
        <w:t>вплинути на термін служби ДБЖ.</w:t>
      </w:r>
    </w:p>
    <w:p w14:paraId="72FEE5B4" w14:textId="77777777" w:rsidR="003348A4" w:rsidRPr="00D579EA" w:rsidRDefault="007F7A82" w:rsidP="00D579EA">
      <w:pPr>
        <w:pStyle w:val="CM47"/>
        <w:spacing w:beforeLines="50" w:before="156" w:after="0"/>
        <w:contextualSpacing/>
        <w:jc w:val="both"/>
        <w:outlineLvl w:val="1"/>
        <w:rPr>
          <w:rFonts w:ascii="Times New Roman" w:eastAsia="KaiTi_GB2312" w:cs="Times New Roman"/>
          <w:b/>
          <w:sz w:val="28"/>
          <w:szCs w:val="28"/>
          <w:lang w:val="ru-RU"/>
        </w:rPr>
      </w:pPr>
      <w:bookmarkStart w:id="8" w:name="_Toc82013181"/>
      <w:bookmarkEnd w:id="5"/>
      <w:bookmarkEnd w:id="6"/>
      <w:r w:rsidRPr="00D579EA">
        <w:rPr>
          <w:rFonts w:ascii="Times New Roman" w:eastAsia="KaiTi_GB2312" w:cs="Times New Roman"/>
          <w:b/>
          <w:bCs/>
          <w:sz w:val="28"/>
          <w:szCs w:val="28"/>
          <w:lang w:val="uk"/>
        </w:rPr>
        <w:t>1.2 Символи, використані в цьому посібнику</w:t>
      </w:r>
      <w:bookmarkEnd w:id="8"/>
    </w:p>
    <w:p w14:paraId="37BF3097" w14:textId="77777777" w:rsidR="008D3CB8" w:rsidRPr="00D579EA" w:rsidRDefault="007F7A82" w:rsidP="00D579EA">
      <w:pPr>
        <w:pStyle w:val="Default"/>
        <w:spacing w:line="240" w:lineRule="atLeast"/>
        <w:contextualSpacing/>
        <w:rPr>
          <w:rFonts w:ascii="Times New Roman" w:cs="Times New Roman"/>
          <w:sz w:val="10"/>
          <w:szCs w:val="10"/>
          <w:lang w:val="ru-RU"/>
        </w:rPr>
      </w:pPr>
      <w:r w:rsidRPr="00D579EA">
        <w:rPr>
          <w:rFonts w:ascii="Times New Roman" w:eastAsia="KaiTi_GB2312" w:cs="Times New Roman"/>
          <w:b/>
          <w:bCs/>
          <w:noProof/>
          <w:sz w:val="10"/>
          <w:szCs w:val="10"/>
          <w:lang w:eastAsia="en-US"/>
        </w:rPr>
        <mc:AlternateContent>
          <mc:Choice Requires="wpg">
            <w:drawing>
              <wp:anchor distT="0" distB="0" distL="114300" distR="114300" simplePos="0" relativeHeight="251589120" behindDoc="0" locked="0" layoutInCell="1" allowOverlap="1" wp14:anchorId="555F37FF" wp14:editId="40F4039C">
                <wp:simplePos x="0" y="0"/>
                <wp:positionH relativeFrom="column">
                  <wp:posOffset>228600</wp:posOffset>
                </wp:positionH>
                <wp:positionV relativeFrom="paragraph">
                  <wp:posOffset>137160</wp:posOffset>
                </wp:positionV>
                <wp:extent cx="414655" cy="372110"/>
                <wp:effectExtent l="9525" t="13335" r="13970" b="5080"/>
                <wp:wrapNone/>
                <wp:docPr id="141" name="Group 114"/>
                <wp:cNvGraphicFramePr/>
                <a:graphic xmlns:a="http://schemas.openxmlformats.org/drawingml/2006/main">
                  <a:graphicData uri="http://schemas.microsoft.com/office/word/2010/wordprocessingGroup">
                    <wpg:wgp>
                      <wpg:cNvGrpSpPr/>
                      <wpg:grpSpPr>
                        <a:xfrm>
                          <a:off x="0" y="0"/>
                          <a:ext cx="414655" cy="372110"/>
                          <a:chOff x="3354" y="3153"/>
                          <a:chExt cx="413" cy="362"/>
                        </a:xfrm>
                      </wpg:grpSpPr>
                      <wpg:grpSp>
                        <wpg:cNvPr id="142" name="Group 115"/>
                        <wpg:cNvGrpSpPr/>
                        <wpg:grpSpPr>
                          <a:xfrm>
                            <a:off x="3354" y="3153"/>
                            <a:ext cx="413" cy="362"/>
                            <a:chOff x="3354" y="3153"/>
                            <a:chExt cx="413" cy="362"/>
                          </a:xfrm>
                        </wpg:grpSpPr>
                        <wps:wsp>
                          <wps:cNvPr id="143" name="Freeform 116"/>
                          <wps:cNvSpPr/>
                          <wps:spPr bwMode="auto">
                            <a:xfrm>
                              <a:off x="3354" y="3153"/>
                              <a:ext cx="413" cy="362"/>
                            </a:xfrm>
                            <a:custGeom>
                              <a:avLst/>
                              <a:gdLst>
                                <a:gd name="T0" fmla="*/ 188 w 413"/>
                                <a:gd name="T1" fmla="*/ 13 h 362"/>
                                <a:gd name="T2" fmla="*/ 191 w 413"/>
                                <a:gd name="T3" fmla="*/ 7 h 362"/>
                                <a:gd name="T4" fmla="*/ 193 w 413"/>
                                <a:gd name="T5" fmla="*/ 5 h 362"/>
                                <a:gd name="T6" fmla="*/ 196 w 413"/>
                                <a:gd name="T7" fmla="*/ 2 h 362"/>
                                <a:gd name="T8" fmla="*/ 201 w 413"/>
                                <a:gd name="T9" fmla="*/ 0 h 362"/>
                                <a:gd name="T10" fmla="*/ 204 w 413"/>
                                <a:gd name="T11" fmla="*/ 0 h 362"/>
                                <a:gd name="T12" fmla="*/ 209 w 413"/>
                                <a:gd name="T13" fmla="*/ 0 h 362"/>
                                <a:gd name="T14" fmla="*/ 212 w 413"/>
                                <a:gd name="T15" fmla="*/ 2 h 362"/>
                                <a:gd name="T16" fmla="*/ 217 w 413"/>
                                <a:gd name="T17" fmla="*/ 2 h 362"/>
                                <a:gd name="T18" fmla="*/ 217 w 413"/>
                                <a:gd name="T19" fmla="*/ 5 h 362"/>
                                <a:gd name="T20" fmla="*/ 220 w 413"/>
                                <a:gd name="T21" fmla="*/ 5 h 362"/>
                                <a:gd name="T22" fmla="*/ 220 w 413"/>
                                <a:gd name="T23" fmla="*/ 5 h 362"/>
                                <a:gd name="T24" fmla="*/ 223 w 413"/>
                                <a:gd name="T25" fmla="*/ 7 h 362"/>
                                <a:gd name="T26" fmla="*/ 223 w 413"/>
                                <a:gd name="T27" fmla="*/ 7 h 362"/>
                                <a:gd name="T28" fmla="*/ 223 w 413"/>
                                <a:gd name="T29" fmla="*/ 10 h 362"/>
                                <a:gd name="T30" fmla="*/ 225 w 413"/>
                                <a:gd name="T31" fmla="*/ 10 h 362"/>
                                <a:gd name="T32" fmla="*/ 225 w 413"/>
                                <a:gd name="T33" fmla="*/ 13 h 362"/>
                                <a:gd name="T34" fmla="*/ 410 w 413"/>
                                <a:gd name="T35" fmla="*/ 333 h 362"/>
                                <a:gd name="T36" fmla="*/ 410 w 413"/>
                                <a:gd name="T37" fmla="*/ 333 h 362"/>
                                <a:gd name="T38" fmla="*/ 413 w 413"/>
                                <a:gd name="T39" fmla="*/ 336 h 362"/>
                                <a:gd name="T40" fmla="*/ 413 w 413"/>
                                <a:gd name="T41" fmla="*/ 338 h 362"/>
                                <a:gd name="T42" fmla="*/ 413 w 413"/>
                                <a:gd name="T43" fmla="*/ 341 h 362"/>
                                <a:gd name="T44" fmla="*/ 413 w 413"/>
                                <a:gd name="T45" fmla="*/ 341 h 362"/>
                                <a:gd name="T46" fmla="*/ 413 w 413"/>
                                <a:gd name="T47" fmla="*/ 344 h 362"/>
                                <a:gd name="T48" fmla="*/ 413 w 413"/>
                                <a:gd name="T49" fmla="*/ 346 h 362"/>
                                <a:gd name="T50" fmla="*/ 413 w 413"/>
                                <a:gd name="T51" fmla="*/ 349 h 362"/>
                                <a:gd name="T52" fmla="*/ 410 w 413"/>
                                <a:gd name="T53" fmla="*/ 352 h 362"/>
                                <a:gd name="T54" fmla="*/ 410 w 413"/>
                                <a:gd name="T55" fmla="*/ 354 h 362"/>
                                <a:gd name="T56" fmla="*/ 408 w 413"/>
                                <a:gd name="T57" fmla="*/ 357 h 362"/>
                                <a:gd name="T58" fmla="*/ 405 w 413"/>
                                <a:gd name="T59" fmla="*/ 359 h 362"/>
                                <a:gd name="T60" fmla="*/ 403 w 413"/>
                                <a:gd name="T61" fmla="*/ 362 h 362"/>
                                <a:gd name="T62" fmla="*/ 397 w 413"/>
                                <a:gd name="T63" fmla="*/ 362 h 362"/>
                                <a:gd name="T64" fmla="*/ 395 w 413"/>
                                <a:gd name="T65" fmla="*/ 362 h 362"/>
                                <a:gd name="T66" fmla="*/ 392 w 413"/>
                                <a:gd name="T67" fmla="*/ 362 h 362"/>
                                <a:gd name="T68" fmla="*/ 24 w 413"/>
                                <a:gd name="T69" fmla="*/ 362 h 362"/>
                                <a:gd name="T70" fmla="*/ 19 w 413"/>
                                <a:gd name="T71" fmla="*/ 362 h 362"/>
                                <a:gd name="T72" fmla="*/ 14 w 413"/>
                                <a:gd name="T73" fmla="*/ 362 h 362"/>
                                <a:gd name="T74" fmla="*/ 8 w 413"/>
                                <a:gd name="T75" fmla="*/ 359 h 362"/>
                                <a:gd name="T76" fmla="*/ 6 w 413"/>
                                <a:gd name="T77" fmla="*/ 357 h 362"/>
                                <a:gd name="T78" fmla="*/ 0 w 413"/>
                                <a:gd name="T79" fmla="*/ 352 h 362"/>
                                <a:gd name="T80" fmla="*/ 0 w 413"/>
                                <a:gd name="T81" fmla="*/ 349 h 362"/>
                                <a:gd name="T82" fmla="*/ 0 w 413"/>
                                <a:gd name="T83" fmla="*/ 344 h 362"/>
                                <a:gd name="T84" fmla="*/ 0 w 413"/>
                                <a:gd name="T85" fmla="*/ 336 h 362"/>
                                <a:gd name="T86" fmla="*/ 0 w 413"/>
                                <a:gd name="T87" fmla="*/ 333 h 362"/>
                                <a:gd name="T88" fmla="*/ 3 w 413"/>
                                <a:gd name="T89" fmla="*/ 330 h 362"/>
                                <a:gd name="T90" fmla="*/ 188 w 413"/>
                                <a:gd name="T91" fmla="*/ 13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3" h="362">
                                  <a:moveTo>
                                    <a:pt x="188" y="13"/>
                                  </a:moveTo>
                                  <a:lnTo>
                                    <a:pt x="191" y="7"/>
                                  </a:lnTo>
                                  <a:lnTo>
                                    <a:pt x="193" y="5"/>
                                  </a:lnTo>
                                  <a:lnTo>
                                    <a:pt x="196" y="2"/>
                                  </a:lnTo>
                                  <a:lnTo>
                                    <a:pt x="201" y="0"/>
                                  </a:lnTo>
                                  <a:lnTo>
                                    <a:pt x="204" y="0"/>
                                  </a:lnTo>
                                  <a:lnTo>
                                    <a:pt x="209" y="0"/>
                                  </a:lnTo>
                                  <a:lnTo>
                                    <a:pt x="212" y="2"/>
                                  </a:lnTo>
                                  <a:lnTo>
                                    <a:pt x="217" y="2"/>
                                  </a:lnTo>
                                  <a:lnTo>
                                    <a:pt x="217" y="5"/>
                                  </a:lnTo>
                                  <a:lnTo>
                                    <a:pt x="220" y="5"/>
                                  </a:lnTo>
                                  <a:lnTo>
                                    <a:pt x="220" y="5"/>
                                  </a:lnTo>
                                  <a:lnTo>
                                    <a:pt x="223" y="7"/>
                                  </a:lnTo>
                                  <a:lnTo>
                                    <a:pt x="223" y="7"/>
                                  </a:lnTo>
                                  <a:lnTo>
                                    <a:pt x="223" y="10"/>
                                  </a:lnTo>
                                  <a:lnTo>
                                    <a:pt x="225" y="10"/>
                                  </a:lnTo>
                                  <a:lnTo>
                                    <a:pt x="225" y="13"/>
                                  </a:lnTo>
                                  <a:lnTo>
                                    <a:pt x="410" y="333"/>
                                  </a:lnTo>
                                  <a:lnTo>
                                    <a:pt x="410" y="333"/>
                                  </a:lnTo>
                                  <a:lnTo>
                                    <a:pt x="413" y="336"/>
                                  </a:lnTo>
                                  <a:lnTo>
                                    <a:pt x="413" y="338"/>
                                  </a:lnTo>
                                  <a:lnTo>
                                    <a:pt x="413" y="341"/>
                                  </a:lnTo>
                                  <a:lnTo>
                                    <a:pt x="413" y="341"/>
                                  </a:lnTo>
                                  <a:lnTo>
                                    <a:pt x="413" y="344"/>
                                  </a:lnTo>
                                  <a:lnTo>
                                    <a:pt x="413" y="346"/>
                                  </a:lnTo>
                                  <a:lnTo>
                                    <a:pt x="413" y="349"/>
                                  </a:lnTo>
                                  <a:lnTo>
                                    <a:pt x="410" y="352"/>
                                  </a:lnTo>
                                  <a:lnTo>
                                    <a:pt x="410" y="354"/>
                                  </a:lnTo>
                                  <a:lnTo>
                                    <a:pt x="408" y="357"/>
                                  </a:lnTo>
                                  <a:lnTo>
                                    <a:pt x="405" y="359"/>
                                  </a:lnTo>
                                  <a:lnTo>
                                    <a:pt x="403" y="362"/>
                                  </a:lnTo>
                                  <a:lnTo>
                                    <a:pt x="397" y="362"/>
                                  </a:lnTo>
                                  <a:lnTo>
                                    <a:pt x="395" y="362"/>
                                  </a:lnTo>
                                  <a:lnTo>
                                    <a:pt x="392" y="362"/>
                                  </a:lnTo>
                                  <a:lnTo>
                                    <a:pt x="24" y="362"/>
                                  </a:lnTo>
                                  <a:lnTo>
                                    <a:pt x="19" y="362"/>
                                  </a:lnTo>
                                  <a:lnTo>
                                    <a:pt x="14" y="362"/>
                                  </a:lnTo>
                                  <a:lnTo>
                                    <a:pt x="8" y="359"/>
                                  </a:lnTo>
                                  <a:lnTo>
                                    <a:pt x="6" y="357"/>
                                  </a:lnTo>
                                  <a:lnTo>
                                    <a:pt x="0" y="352"/>
                                  </a:lnTo>
                                  <a:lnTo>
                                    <a:pt x="0" y="349"/>
                                  </a:lnTo>
                                  <a:lnTo>
                                    <a:pt x="0" y="344"/>
                                  </a:lnTo>
                                  <a:lnTo>
                                    <a:pt x="0" y="336"/>
                                  </a:lnTo>
                                  <a:lnTo>
                                    <a:pt x="0" y="333"/>
                                  </a:lnTo>
                                  <a:lnTo>
                                    <a:pt x="3" y="330"/>
                                  </a:lnTo>
                                  <a:lnTo>
                                    <a:pt x="188" y="13"/>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4" name="Freeform 117"/>
                          <wps:cNvSpPr/>
                          <wps:spPr bwMode="auto">
                            <a:xfrm>
                              <a:off x="3360" y="3160"/>
                              <a:ext cx="402" cy="350"/>
                            </a:xfrm>
                            <a:custGeom>
                              <a:avLst/>
                              <a:gdLst>
                                <a:gd name="T0" fmla="*/ 2 w 402"/>
                                <a:gd name="T1" fmla="*/ 329 h 350"/>
                                <a:gd name="T2" fmla="*/ 187 w 402"/>
                                <a:gd name="T3" fmla="*/ 8 h 350"/>
                                <a:gd name="T4" fmla="*/ 190 w 402"/>
                                <a:gd name="T5" fmla="*/ 6 h 350"/>
                                <a:gd name="T6" fmla="*/ 190 w 402"/>
                                <a:gd name="T7" fmla="*/ 6 h 350"/>
                                <a:gd name="T8" fmla="*/ 193 w 402"/>
                                <a:gd name="T9" fmla="*/ 3 h 350"/>
                                <a:gd name="T10" fmla="*/ 193 w 402"/>
                                <a:gd name="T11" fmla="*/ 3 h 350"/>
                                <a:gd name="T12" fmla="*/ 195 w 402"/>
                                <a:gd name="T13" fmla="*/ 0 h 350"/>
                                <a:gd name="T14" fmla="*/ 195 w 402"/>
                                <a:gd name="T15" fmla="*/ 0 h 350"/>
                                <a:gd name="T16" fmla="*/ 198 w 402"/>
                                <a:gd name="T17" fmla="*/ 0 h 350"/>
                                <a:gd name="T18" fmla="*/ 201 w 402"/>
                                <a:gd name="T19" fmla="*/ 0 h 350"/>
                                <a:gd name="T20" fmla="*/ 201 w 402"/>
                                <a:gd name="T21" fmla="*/ 0 h 350"/>
                                <a:gd name="T22" fmla="*/ 203 w 402"/>
                                <a:gd name="T23" fmla="*/ 0 h 350"/>
                                <a:gd name="T24" fmla="*/ 206 w 402"/>
                                <a:gd name="T25" fmla="*/ 0 h 350"/>
                                <a:gd name="T26" fmla="*/ 206 w 402"/>
                                <a:gd name="T27" fmla="*/ 3 h 350"/>
                                <a:gd name="T28" fmla="*/ 209 w 402"/>
                                <a:gd name="T29" fmla="*/ 3 h 350"/>
                                <a:gd name="T30" fmla="*/ 209 w 402"/>
                                <a:gd name="T31" fmla="*/ 6 h 350"/>
                                <a:gd name="T32" fmla="*/ 211 w 402"/>
                                <a:gd name="T33" fmla="*/ 6 h 350"/>
                                <a:gd name="T34" fmla="*/ 214 w 402"/>
                                <a:gd name="T35" fmla="*/ 8 h 350"/>
                                <a:gd name="T36" fmla="*/ 399 w 402"/>
                                <a:gd name="T37" fmla="*/ 329 h 350"/>
                                <a:gd name="T38" fmla="*/ 399 w 402"/>
                                <a:gd name="T39" fmla="*/ 331 h 350"/>
                                <a:gd name="T40" fmla="*/ 402 w 402"/>
                                <a:gd name="T41" fmla="*/ 337 h 350"/>
                                <a:gd name="T42" fmla="*/ 399 w 402"/>
                                <a:gd name="T43" fmla="*/ 339 h 350"/>
                                <a:gd name="T44" fmla="*/ 399 w 402"/>
                                <a:gd name="T45" fmla="*/ 342 h 350"/>
                                <a:gd name="T46" fmla="*/ 397 w 402"/>
                                <a:gd name="T47" fmla="*/ 345 h 350"/>
                                <a:gd name="T48" fmla="*/ 394 w 402"/>
                                <a:gd name="T49" fmla="*/ 347 h 350"/>
                                <a:gd name="T50" fmla="*/ 389 w 402"/>
                                <a:gd name="T51" fmla="*/ 347 h 350"/>
                                <a:gd name="T52" fmla="*/ 386 w 402"/>
                                <a:gd name="T53" fmla="*/ 350 h 350"/>
                                <a:gd name="T54" fmla="*/ 18 w 402"/>
                                <a:gd name="T55" fmla="*/ 350 h 350"/>
                                <a:gd name="T56" fmla="*/ 13 w 402"/>
                                <a:gd name="T57" fmla="*/ 347 h 350"/>
                                <a:gd name="T58" fmla="*/ 8 w 402"/>
                                <a:gd name="T59" fmla="*/ 347 h 350"/>
                                <a:gd name="T60" fmla="*/ 5 w 402"/>
                                <a:gd name="T61" fmla="*/ 345 h 350"/>
                                <a:gd name="T62" fmla="*/ 2 w 402"/>
                                <a:gd name="T63" fmla="*/ 342 h 350"/>
                                <a:gd name="T64" fmla="*/ 2 w 402"/>
                                <a:gd name="T65" fmla="*/ 339 h 350"/>
                                <a:gd name="T66" fmla="*/ 0 w 402"/>
                                <a:gd name="T67" fmla="*/ 337 h 350"/>
                                <a:gd name="T68" fmla="*/ 2 w 402"/>
                                <a:gd name="T69" fmla="*/ 331 h 350"/>
                                <a:gd name="T70" fmla="*/ 2 w 402"/>
                                <a:gd name="T71" fmla="*/ 329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2" h="350">
                                  <a:moveTo>
                                    <a:pt x="2" y="329"/>
                                  </a:moveTo>
                                  <a:lnTo>
                                    <a:pt x="187" y="8"/>
                                  </a:lnTo>
                                  <a:lnTo>
                                    <a:pt x="190" y="6"/>
                                  </a:lnTo>
                                  <a:lnTo>
                                    <a:pt x="190" y="6"/>
                                  </a:lnTo>
                                  <a:lnTo>
                                    <a:pt x="193" y="3"/>
                                  </a:lnTo>
                                  <a:lnTo>
                                    <a:pt x="193" y="3"/>
                                  </a:lnTo>
                                  <a:lnTo>
                                    <a:pt x="195" y="0"/>
                                  </a:lnTo>
                                  <a:lnTo>
                                    <a:pt x="195" y="0"/>
                                  </a:lnTo>
                                  <a:lnTo>
                                    <a:pt x="198" y="0"/>
                                  </a:lnTo>
                                  <a:lnTo>
                                    <a:pt x="201" y="0"/>
                                  </a:lnTo>
                                  <a:lnTo>
                                    <a:pt x="201" y="0"/>
                                  </a:lnTo>
                                  <a:lnTo>
                                    <a:pt x="203" y="0"/>
                                  </a:lnTo>
                                  <a:lnTo>
                                    <a:pt x="206" y="0"/>
                                  </a:lnTo>
                                  <a:lnTo>
                                    <a:pt x="206" y="3"/>
                                  </a:lnTo>
                                  <a:lnTo>
                                    <a:pt x="209" y="3"/>
                                  </a:lnTo>
                                  <a:lnTo>
                                    <a:pt x="209" y="6"/>
                                  </a:lnTo>
                                  <a:lnTo>
                                    <a:pt x="211" y="6"/>
                                  </a:lnTo>
                                  <a:lnTo>
                                    <a:pt x="214" y="8"/>
                                  </a:lnTo>
                                  <a:lnTo>
                                    <a:pt x="399" y="329"/>
                                  </a:lnTo>
                                  <a:lnTo>
                                    <a:pt x="399" y="331"/>
                                  </a:lnTo>
                                  <a:lnTo>
                                    <a:pt x="402" y="337"/>
                                  </a:lnTo>
                                  <a:lnTo>
                                    <a:pt x="399" y="339"/>
                                  </a:lnTo>
                                  <a:lnTo>
                                    <a:pt x="399" y="342"/>
                                  </a:lnTo>
                                  <a:lnTo>
                                    <a:pt x="397" y="345"/>
                                  </a:lnTo>
                                  <a:lnTo>
                                    <a:pt x="394" y="347"/>
                                  </a:lnTo>
                                  <a:lnTo>
                                    <a:pt x="389" y="347"/>
                                  </a:lnTo>
                                  <a:lnTo>
                                    <a:pt x="386" y="350"/>
                                  </a:lnTo>
                                  <a:lnTo>
                                    <a:pt x="18" y="350"/>
                                  </a:lnTo>
                                  <a:lnTo>
                                    <a:pt x="13" y="347"/>
                                  </a:lnTo>
                                  <a:lnTo>
                                    <a:pt x="8" y="347"/>
                                  </a:lnTo>
                                  <a:lnTo>
                                    <a:pt x="5" y="345"/>
                                  </a:lnTo>
                                  <a:lnTo>
                                    <a:pt x="2" y="342"/>
                                  </a:lnTo>
                                  <a:lnTo>
                                    <a:pt x="2" y="339"/>
                                  </a:lnTo>
                                  <a:lnTo>
                                    <a:pt x="0" y="337"/>
                                  </a:lnTo>
                                  <a:lnTo>
                                    <a:pt x="2" y="331"/>
                                  </a:lnTo>
                                  <a:lnTo>
                                    <a:pt x="2" y="3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5" name="Group 118"/>
                        <wpg:cNvGrpSpPr/>
                        <wpg:grpSpPr>
                          <a:xfrm>
                            <a:off x="3381" y="3184"/>
                            <a:ext cx="360" cy="307"/>
                            <a:chOff x="3381" y="3184"/>
                            <a:chExt cx="360" cy="307"/>
                          </a:xfrm>
                        </wpg:grpSpPr>
                        <wps:wsp>
                          <wps:cNvPr id="146" name="Freeform 119"/>
                          <wps:cNvSpPr/>
                          <wps:spPr bwMode="auto">
                            <a:xfrm>
                              <a:off x="3381" y="3184"/>
                              <a:ext cx="360" cy="307"/>
                            </a:xfrm>
                            <a:custGeom>
                              <a:avLst/>
                              <a:gdLst>
                                <a:gd name="T0" fmla="*/ 360 w 360"/>
                                <a:gd name="T1" fmla="*/ 307 h 307"/>
                                <a:gd name="T2" fmla="*/ 180 w 360"/>
                                <a:gd name="T3" fmla="*/ 0 h 307"/>
                                <a:gd name="T4" fmla="*/ 0 w 360"/>
                                <a:gd name="T5" fmla="*/ 307 h 307"/>
                                <a:gd name="T6" fmla="*/ 360 w 360"/>
                                <a:gd name="T7" fmla="*/ 307 h 307"/>
                              </a:gdLst>
                              <a:ahLst/>
                              <a:cxnLst>
                                <a:cxn ang="0">
                                  <a:pos x="T0" y="T1"/>
                                </a:cxn>
                                <a:cxn ang="0">
                                  <a:pos x="T2" y="T3"/>
                                </a:cxn>
                                <a:cxn ang="0">
                                  <a:pos x="T4" y="T5"/>
                                </a:cxn>
                                <a:cxn ang="0">
                                  <a:pos x="T6" y="T7"/>
                                </a:cxn>
                              </a:cxnLst>
                              <a:rect l="0" t="0" r="r" b="b"/>
                              <a:pathLst>
                                <a:path w="360" h="307">
                                  <a:moveTo>
                                    <a:pt x="360" y="307"/>
                                  </a:moveTo>
                                  <a:lnTo>
                                    <a:pt x="180" y="0"/>
                                  </a:lnTo>
                                  <a:lnTo>
                                    <a:pt x="0" y="307"/>
                                  </a:lnTo>
                                  <a:lnTo>
                                    <a:pt x="360" y="307"/>
                                  </a:lnTo>
                                  <a:close/>
                                </a:path>
                              </a:pathLst>
                            </a:custGeom>
                            <a:solidFill>
                              <a:srgbClr val="F7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7" name="Freeform 120"/>
                          <wps:cNvSpPr/>
                          <wps:spPr bwMode="auto">
                            <a:xfrm>
                              <a:off x="3503" y="3245"/>
                              <a:ext cx="92" cy="230"/>
                            </a:xfrm>
                            <a:custGeom>
                              <a:avLst/>
                              <a:gdLst>
                                <a:gd name="T0" fmla="*/ 42 w 92"/>
                                <a:gd name="T1" fmla="*/ 0 h 230"/>
                                <a:gd name="T2" fmla="*/ 0 w 92"/>
                                <a:gd name="T3" fmla="*/ 151 h 230"/>
                                <a:gd name="T4" fmla="*/ 52 w 92"/>
                                <a:gd name="T5" fmla="*/ 125 h 230"/>
                                <a:gd name="T6" fmla="*/ 50 w 92"/>
                                <a:gd name="T7" fmla="*/ 180 h 230"/>
                                <a:gd name="T8" fmla="*/ 34 w 92"/>
                                <a:gd name="T9" fmla="*/ 177 h 230"/>
                                <a:gd name="T10" fmla="*/ 47 w 92"/>
                                <a:gd name="T11" fmla="*/ 230 h 230"/>
                                <a:gd name="T12" fmla="*/ 79 w 92"/>
                                <a:gd name="T13" fmla="*/ 185 h 230"/>
                                <a:gd name="T14" fmla="*/ 63 w 92"/>
                                <a:gd name="T15" fmla="*/ 183 h 230"/>
                                <a:gd name="T16" fmla="*/ 92 w 92"/>
                                <a:gd name="T17" fmla="*/ 80 h 230"/>
                                <a:gd name="T18" fmla="*/ 23 w 92"/>
                                <a:gd name="T19" fmla="*/ 119 h 230"/>
                                <a:gd name="T20" fmla="*/ 76 w 92"/>
                                <a:gd name="T21" fmla="*/ 0 h 230"/>
                                <a:gd name="T22" fmla="*/ 42 w 92"/>
                                <a:gd name="T23"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230">
                                  <a:moveTo>
                                    <a:pt x="42" y="0"/>
                                  </a:moveTo>
                                  <a:lnTo>
                                    <a:pt x="0" y="151"/>
                                  </a:lnTo>
                                  <a:lnTo>
                                    <a:pt x="52" y="125"/>
                                  </a:lnTo>
                                  <a:lnTo>
                                    <a:pt x="50" y="180"/>
                                  </a:lnTo>
                                  <a:lnTo>
                                    <a:pt x="34" y="177"/>
                                  </a:lnTo>
                                  <a:lnTo>
                                    <a:pt x="47" y="230"/>
                                  </a:lnTo>
                                  <a:lnTo>
                                    <a:pt x="79" y="185"/>
                                  </a:lnTo>
                                  <a:lnTo>
                                    <a:pt x="63" y="183"/>
                                  </a:lnTo>
                                  <a:lnTo>
                                    <a:pt x="92" y="80"/>
                                  </a:lnTo>
                                  <a:lnTo>
                                    <a:pt x="23" y="119"/>
                                  </a:lnTo>
                                  <a:lnTo>
                                    <a:pt x="76" y="0"/>
                                  </a:lnTo>
                                  <a:lnTo>
                                    <a:pt x="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A192186" id="Group 114" o:spid="_x0000_s1026" style="position:absolute;margin-left:18pt;margin-top:10.8pt;width:32.65pt;height:29.3pt;z-index:251589120" coordorigin="3354,3153" coordsize="41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">
                <v:group id="Group 115" o:spid="_x0000_s1027" style="position:absolute;left:3354;top:3153;width:413;height:362" coordorigin="3354,3153"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6" o:spid="_x0000_s1028" style="position:absolute;left:3354;top:3153;width:413;height:362;visibility:visible;mso-wrap-style:square;v-text-anchor:top"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" path="m188,13r3,-6l193,5r3,-3l201,r3,l209,r3,2l217,2r,3l220,5r,l223,7r,l223,10r2,l225,13,410,333r,l413,336r,2l413,341r,l413,344r,2l413,349r-3,3l410,354r-2,3l405,359r-2,3l397,362r-2,l392,362r-368,l19,362r-5,l8,359,6,357,,352r,-3l,344r,-8l,333r3,-3l188,13e" filled="f" strokecolor="#1f1a17" strokeweight=".25pt">
                    <v:path arrowok="t" o:connecttype="custom" o:connectlocs="188,13;191,7;193,5;196,2;201,0;204,0;209,0;212,2;217,2;217,5;220,5;220,5;223,7;223,7;223,10;225,10;225,13;410,333;410,333;413,336;413,338;413,341;413,341;413,344;413,346;413,349;410,352;410,354;408,357;405,359;403,362;397,362;395,362;392,362;24,362;19,362;14,362;8,359;6,357;0,352;0,349;0,344;0,336;0,333;3,330;188,13" o:connectangles="0,0,0,0,0,0,0,0,0,0,0,0,0,0,0,0,0,0,0,0,0,0,0,0,0,0,0,0,0,0,0,0,0,0,0,0,0,0,0,0,0,0,0,0,0,0"/>
                  </v:shape>
                  <v:shape id="Freeform 117" o:spid="_x0000_s1029" style="position:absolute;left:3360;top:3160;width:402;height:350;visibility:visible;mso-wrap-style:square;v-text-anchor:top" coordsize="4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" path="m2,329l187,8r3,-2l190,6r3,-3l193,3,195,r,l198,r3,l201,r2,l206,r,3l209,3r,3l211,6r3,2l399,329r,2l402,337r-3,2l399,342r-2,3l394,347r-5,l386,350r-368,l13,347r-5,l5,345,2,342r,-3l,337r2,-6l2,329xe" fillcolor="#1f1a17" stroked="f">
                    <v:path arrowok="t" o:connecttype="custom" o:connectlocs="2,329;187,8;190,6;190,6;193,3;193,3;195,0;195,0;198,0;201,0;201,0;203,0;206,0;206,3;209,3;209,6;211,6;214,8;399,329;399,331;402,337;399,339;399,342;397,345;394,347;389,347;386,350;18,350;13,347;8,347;5,345;2,342;2,339;0,337;2,331;2,329" o:connectangles="0,0,0,0,0,0,0,0,0,0,0,0,0,0,0,0,0,0,0,0,0,0,0,0,0,0,0,0,0,0,0,0,0,0,0,0"/>
                  </v:shape>
                </v:group>
                <v:group id="Group 118" o:spid="_x0000_s1030" style="position:absolute;left:3381;top:3184;width:360;height:307" coordorigin="3381,3184"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19" o:spid="_x0000_s1031" style="position:absolute;left:3381;top:3184;width:360;height:307;visibility:visible;mso-wrap-style:square;v-text-anchor:top"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" path="m360,307l180,,,307r360,xe" fillcolor="#f7c600" stroked="f">
                    <v:path arrowok="t" o:connecttype="custom" o:connectlocs="360,307;180,0;0,307;360,307" o:connectangles="0,0,0,0"/>
                  </v:shape>
                  <v:shape id="Freeform 120" o:spid="_x0000_s1032" style="position:absolute;left:3503;top:3245;width:92;height:230;visibility:visible;mso-wrap-style:square;v-text-anchor:top" coordsize="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" path="m42,l,151,52,125r-2,55l34,177r13,53l79,185,63,183,92,80,23,119,76,,42,xe" fillcolor="#1f1a17" stroked="f">
                    <v:path arrowok="t" o:connecttype="custom" o:connectlocs="42,0;0,151;52,125;50,180;34,177;47,230;79,185;63,183;92,80;23,119;76,0;42,0" o:connectangles="0,0,0,0,0,0,0,0,0,0,0,0"/>
                  </v:shape>
                </v:group>
              </v:group>
            </w:pict>
          </mc:Fallback>
        </mc:AlternateContent>
      </w:r>
    </w:p>
    <w:p w14:paraId="3CB7D09F" w14:textId="77777777" w:rsidR="003348A4" w:rsidRPr="00D579EA" w:rsidRDefault="007F7A82" w:rsidP="00D579EA">
      <w:pPr>
        <w:autoSpaceDE w:val="0"/>
        <w:autoSpaceDN w:val="0"/>
        <w:adjustRightInd w:val="0"/>
        <w:spacing w:line="320" w:lineRule="atLeast"/>
        <w:ind w:leftChars="221" w:left="464" w:firstLineChars="300" w:firstLine="723"/>
        <w:contextualSpacing/>
        <w:rPr>
          <w:rFonts w:eastAsia="KaiTi_GB2312"/>
          <w:b/>
          <w:bCs/>
          <w:kern w:val="0"/>
          <w:lang w:val="ru-RU"/>
        </w:rPr>
      </w:pPr>
      <w:r w:rsidRPr="00D579EA">
        <w:rPr>
          <w:b/>
          <w:bCs/>
          <w:kern w:val="0"/>
          <w:sz w:val="24"/>
          <w:lang w:val="uk"/>
        </w:rPr>
        <w:t xml:space="preserve"> ЗАСТЕРЕЖЕННЯ!</w:t>
      </w:r>
    </w:p>
    <w:p w14:paraId="72CB2D57" w14:textId="77777777" w:rsidR="003348A4" w:rsidRPr="00D579EA" w:rsidRDefault="007F7A82" w:rsidP="00D579EA">
      <w:pPr>
        <w:autoSpaceDE w:val="0"/>
        <w:autoSpaceDN w:val="0"/>
        <w:adjustRightInd w:val="0"/>
        <w:spacing w:line="320" w:lineRule="atLeast"/>
        <w:ind w:leftChars="221" w:left="464" w:firstLineChars="350" w:firstLine="791"/>
        <w:contextualSpacing/>
        <w:rPr>
          <w:kern w:val="0"/>
          <w:sz w:val="22"/>
          <w:szCs w:val="22"/>
          <w:lang w:val="ru-RU"/>
        </w:rPr>
      </w:pPr>
      <w:r w:rsidRPr="00D579EA">
        <w:rPr>
          <w:spacing w:val="3"/>
          <w:kern w:val="0"/>
          <w:sz w:val="22"/>
          <w:szCs w:val="22"/>
          <w:lang w:val="uk"/>
        </w:rPr>
        <w:t>Ризик ураження електричним струмом</w:t>
      </w:r>
    </w:p>
    <w:p w14:paraId="77974AAE" w14:textId="77777777" w:rsidR="008D3CB8" w:rsidRPr="00D579EA" w:rsidRDefault="008D3CB8" w:rsidP="00D579EA">
      <w:pPr>
        <w:autoSpaceDE w:val="0"/>
        <w:autoSpaceDN w:val="0"/>
        <w:adjustRightInd w:val="0"/>
        <w:spacing w:line="320" w:lineRule="atLeast"/>
        <w:ind w:leftChars="221" w:left="464" w:firstLineChars="350" w:firstLine="772"/>
        <w:contextualSpacing/>
        <w:rPr>
          <w:rFonts w:eastAsia="KaiTi_GB2312"/>
          <w:kern w:val="0"/>
          <w:lang w:val="ru-RU"/>
        </w:rPr>
      </w:pPr>
    </w:p>
    <w:p w14:paraId="0218DA98" w14:textId="77777777" w:rsidR="003348A4" w:rsidRPr="00D579EA" w:rsidRDefault="007F7A82" w:rsidP="00D579EA">
      <w:pPr>
        <w:tabs>
          <w:tab w:val="left" w:pos="2925"/>
        </w:tabs>
        <w:autoSpaceDE w:val="0"/>
        <w:autoSpaceDN w:val="0"/>
        <w:adjustRightInd w:val="0"/>
        <w:spacing w:line="320" w:lineRule="atLeast"/>
        <w:ind w:leftChars="221" w:left="464" w:firstLineChars="300" w:firstLine="661"/>
        <w:contextualSpacing/>
        <w:rPr>
          <w:rFonts w:eastAsia="KaiTi_GB2312"/>
          <w:kern w:val="0"/>
          <w:lang w:val="ru-RU"/>
        </w:rPr>
      </w:pPr>
      <w:r w:rsidRPr="00D579EA">
        <w:rPr>
          <w:rFonts w:eastAsia="KaiTi_GB2312"/>
          <w:noProof/>
          <w:lang w:eastAsia="en-US"/>
        </w:rPr>
        <w:drawing>
          <wp:anchor distT="0" distB="0" distL="114300" distR="114300" simplePos="0" relativeHeight="251599360" behindDoc="0" locked="1" layoutInCell="1" allowOverlap="1" wp14:anchorId="6C3B4692" wp14:editId="390F3325">
            <wp:simplePos x="0" y="0"/>
            <wp:positionH relativeFrom="column">
              <wp:posOffset>200025</wp:posOffset>
            </wp:positionH>
            <wp:positionV relativeFrom="paragraph">
              <wp:posOffset>-2540</wp:posOffset>
            </wp:positionV>
            <wp:extent cx="457200" cy="400050"/>
            <wp:effectExtent l="0" t="0" r="0" b="0"/>
            <wp:wrapNone/>
            <wp:docPr id="14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817" name="Picture 13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13E" w:rsidRPr="00D579EA">
        <w:rPr>
          <w:b/>
          <w:bCs/>
          <w:kern w:val="0"/>
          <w:sz w:val="24"/>
          <w:lang w:val="uk"/>
        </w:rPr>
        <w:t xml:space="preserve"> ОБЕРЕЖНО! </w:t>
      </w:r>
      <w:r w:rsidR="0060513E" w:rsidRPr="00D579EA">
        <w:rPr>
          <w:b/>
          <w:bCs/>
          <w:kern w:val="0"/>
          <w:sz w:val="24"/>
          <w:lang w:val="uk"/>
        </w:rPr>
        <w:tab/>
      </w:r>
    </w:p>
    <w:p w14:paraId="0E86A38E" w14:textId="77777777" w:rsidR="003348A4" w:rsidRPr="00D579EA" w:rsidRDefault="007F7A82" w:rsidP="00D579EA">
      <w:pPr>
        <w:autoSpaceDE w:val="0"/>
        <w:autoSpaceDN w:val="0"/>
        <w:adjustRightInd w:val="0"/>
        <w:spacing w:line="320" w:lineRule="atLeast"/>
        <w:ind w:firstLineChars="600" w:firstLine="1296"/>
        <w:contextualSpacing/>
        <w:rPr>
          <w:spacing w:val="-1"/>
          <w:kern w:val="0"/>
          <w:sz w:val="22"/>
          <w:szCs w:val="22"/>
          <w:lang w:val="ru-RU"/>
        </w:rPr>
      </w:pPr>
      <w:r w:rsidRPr="00D579EA">
        <w:rPr>
          <w:spacing w:val="-2"/>
          <w:kern w:val="0"/>
          <w:sz w:val="22"/>
          <w:szCs w:val="22"/>
          <w:lang w:val="uk"/>
        </w:rPr>
        <w:t>Ознайомтеся з цією інформацією, щоб уникнути пошкодження обладнання</w:t>
      </w:r>
    </w:p>
    <w:p w14:paraId="5E3D4A1D" w14:textId="77777777" w:rsidR="003348A4" w:rsidRPr="00D579EA" w:rsidRDefault="007F7A82" w:rsidP="00D579EA">
      <w:pPr>
        <w:pStyle w:val="Default"/>
        <w:contextualSpacing/>
        <w:jc w:val="center"/>
        <w:outlineLvl w:val="0"/>
        <w:rPr>
          <w:rFonts w:ascii="Times New Roman" w:eastAsia="PMingLiU" w:cs="Times New Roman"/>
          <w:color w:val="auto"/>
          <w:sz w:val="36"/>
          <w:szCs w:val="36"/>
          <w:lang w:val="ru-RU" w:eastAsia="zh-TW"/>
        </w:rPr>
      </w:pPr>
      <w:bookmarkStart w:id="9" w:name="_Toc82013182"/>
      <w:r w:rsidRPr="00D579EA">
        <w:rPr>
          <w:rFonts w:ascii="Times New Roman" w:eastAsia="KaiTi_GB2312" w:cs="Times New Roman"/>
          <w:b/>
          <w:color w:val="auto"/>
          <w:kern w:val="2"/>
          <w:sz w:val="36"/>
          <w:szCs w:val="36"/>
          <w:lang w:val="uk"/>
        </w:rPr>
        <w:t>2</w:t>
      </w:r>
      <w:r w:rsidRPr="00D579EA">
        <w:rPr>
          <w:rFonts w:ascii="Times New Roman" w:eastAsia="KaiTi_GB2312" w:cs="Times New Roman"/>
          <w:b/>
          <w:color w:val="auto"/>
          <w:kern w:val="2"/>
          <w:sz w:val="36"/>
          <w:szCs w:val="36"/>
          <w:lang w:val="uk"/>
        </w:rPr>
        <w:t>．</w:t>
      </w:r>
      <w:r w:rsidRPr="00D579EA">
        <w:rPr>
          <w:rFonts w:ascii="Times New Roman" w:eastAsia="KaiTi_GB2312" w:cs="Times New Roman"/>
          <w:b/>
          <w:color w:val="auto"/>
          <w:kern w:val="2"/>
          <w:sz w:val="36"/>
          <w:szCs w:val="36"/>
          <w:lang w:val="uk"/>
        </w:rPr>
        <w:t xml:space="preserve">Основні </w:t>
      </w:r>
      <w:r w:rsidR="00F87A26">
        <w:rPr>
          <w:rFonts w:ascii="Times New Roman" w:eastAsia="KaiTi_GB2312" w:cs="Times New Roman"/>
          <w:b/>
          <w:color w:val="auto"/>
          <w:kern w:val="2"/>
          <w:sz w:val="36"/>
          <w:szCs w:val="36"/>
          <w:lang w:val="uk"/>
        </w:rPr>
        <w:t>характеристики</w:t>
      </w:r>
      <w:bookmarkEnd w:id="9"/>
    </w:p>
    <w:p w14:paraId="70512EF9" w14:textId="77777777" w:rsidR="003348A4" w:rsidRPr="00D579EA" w:rsidRDefault="007F7A82" w:rsidP="00D579EA">
      <w:pPr>
        <w:tabs>
          <w:tab w:val="left" w:pos="5190"/>
        </w:tabs>
        <w:contextualSpacing/>
        <w:outlineLvl w:val="1"/>
        <w:rPr>
          <w:rFonts w:eastAsia="KaiTi_GB2312"/>
          <w:b/>
          <w:sz w:val="28"/>
          <w:szCs w:val="28"/>
          <w:lang w:val="ru-RU"/>
        </w:rPr>
      </w:pPr>
      <w:bookmarkStart w:id="10" w:name="_Toc82013183"/>
      <w:bookmarkStart w:id="11" w:name="_Toc140983307"/>
      <w:r w:rsidRPr="00D579EA">
        <w:rPr>
          <w:rFonts w:eastAsia="KaiTi_GB2312"/>
          <w:b/>
          <w:sz w:val="28"/>
          <w:szCs w:val="28"/>
          <w:lang w:val="uk"/>
        </w:rPr>
        <w:lastRenderedPageBreak/>
        <w:t>2.1 Загальні відомості</w:t>
      </w:r>
      <w:bookmarkEnd w:id="10"/>
    </w:p>
    <w:bookmarkEnd w:id="11"/>
    <w:p w14:paraId="7583EAA2" w14:textId="77777777" w:rsidR="003348A4" w:rsidRPr="00D579EA" w:rsidRDefault="00C43F84" w:rsidP="00D579EA">
      <w:pPr>
        <w:spacing w:beforeLines="30" w:before="93"/>
        <w:ind w:leftChars="200" w:left="420" w:firstLineChars="100" w:firstLine="220"/>
        <w:contextualSpacing/>
        <w:jc w:val="left"/>
        <w:rPr>
          <w:sz w:val="22"/>
          <w:szCs w:val="22"/>
          <w:lang w:val="uk"/>
        </w:rPr>
      </w:pPr>
      <w:r>
        <w:rPr>
          <w:sz w:val="22"/>
          <w:szCs w:val="22"/>
          <w:lang w:val="uk"/>
        </w:rPr>
        <w:t>Пристр</w:t>
      </w:r>
      <w:r w:rsidR="00A32305">
        <w:rPr>
          <w:sz w:val="22"/>
          <w:szCs w:val="22"/>
          <w:lang w:val="uk"/>
        </w:rPr>
        <w:t>ій</w:t>
      </w:r>
      <w:r>
        <w:rPr>
          <w:sz w:val="22"/>
          <w:szCs w:val="22"/>
          <w:lang w:val="uk"/>
        </w:rPr>
        <w:t xml:space="preserve"> </w:t>
      </w:r>
      <w:r w:rsidR="00D579EA">
        <w:rPr>
          <w:sz w:val="22"/>
          <w:szCs w:val="22"/>
          <w:lang w:val="uk"/>
        </w:rPr>
        <w:t xml:space="preserve">цієї серії є </w:t>
      </w:r>
      <w:r>
        <w:rPr>
          <w:sz w:val="22"/>
          <w:szCs w:val="22"/>
          <w:lang w:val="uk"/>
        </w:rPr>
        <w:t>високочастотн</w:t>
      </w:r>
      <w:r w:rsidR="00A32305">
        <w:rPr>
          <w:sz w:val="22"/>
          <w:szCs w:val="22"/>
          <w:lang w:val="uk"/>
        </w:rPr>
        <w:t>им</w:t>
      </w:r>
      <w:r>
        <w:rPr>
          <w:sz w:val="22"/>
          <w:szCs w:val="22"/>
          <w:lang w:val="uk"/>
        </w:rPr>
        <w:t xml:space="preserve"> ДБЖ </w:t>
      </w:r>
      <w:r w:rsidR="00A32305">
        <w:rPr>
          <w:sz w:val="22"/>
          <w:szCs w:val="22"/>
          <w:lang w:val="uk"/>
        </w:rPr>
        <w:t xml:space="preserve">типу онлайн </w:t>
      </w:r>
      <w:r w:rsidR="00D579EA">
        <w:rPr>
          <w:sz w:val="22"/>
          <w:szCs w:val="22"/>
          <w:lang w:val="uk"/>
        </w:rPr>
        <w:t xml:space="preserve">з </w:t>
      </w:r>
      <w:r w:rsidR="007F7A82" w:rsidRPr="00D579EA">
        <w:rPr>
          <w:sz w:val="22"/>
          <w:szCs w:val="22"/>
          <w:lang w:val="uk"/>
        </w:rPr>
        <w:t>однофазним входом, однофазним виходом,</w:t>
      </w:r>
      <w:r w:rsidR="00D579EA">
        <w:rPr>
          <w:sz w:val="22"/>
          <w:szCs w:val="22"/>
          <w:lang w:val="uk"/>
        </w:rPr>
        <w:t xml:space="preserve"> </w:t>
      </w:r>
      <w:r w:rsidR="007F7A82" w:rsidRPr="00D579EA">
        <w:rPr>
          <w:sz w:val="22"/>
          <w:szCs w:val="22"/>
          <w:lang w:val="uk"/>
        </w:rPr>
        <w:t xml:space="preserve">він забезпечує дві потужності: 6 </w:t>
      </w:r>
      <w:proofErr w:type="spellStart"/>
      <w:r w:rsidR="007F7A82" w:rsidRPr="00D579EA">
        <w:rPr>
          <w:sz w:val="22"/>
          <w:szCs w:val="22"/>
          <w:lang w:val="uk"/>
        </w:rPr>
        <w:t>кВА</w:t>
      </w:r>
      <w:proofErr w:type="spellEnd"/>
      <w:r w:rsidR="007F7A82" w:rsidRPr="00D579EA">
        <w:rPr>
          <w:sz w:val="22"/>
          <w:szCs w:val="22"/>
          <w:lang w:val="uk"/>
        </w:rPr>
        <w:t xml:space="preserve"> та 10 </w:t>
      </w:r>
      <w:proofErr w:type="spellStart"/>
      <w:r w:rsidR="007F7A82" w:rsidRPr="00D579EA">
        <w:rPr>
          <w:sz w:val="22"/>
          <w:szCs w:val="22"/>
          <w:lang w:val="uk"/>
        </w:rPr>
        <w:t>кВА</w:t>
      </w:r>
      <w:proofErr w:type="spellEnd"/>
      <w:r w:rsidR="007F7A82" w:rsidRPr="00D579EA">
        <w:rPr>
          <w:sz w:val="22"/>
          <w:szCs w:val="22"/>
          <w:lang w:val="uk"/>
        </w:rPr>
        <w:t xml:space="preserve">. Вироби модулюються та мають резервування N+X. ДБЖ може </w:t>
      </w:r>
      <w:proofErr w:type="spellStart"/>
      <w:r w:rsidR="007F7A82" w:rsidRPr="00D579EA">
        <w:rPr>
          <w:sz w:val="22"/>
          <w:szCs w:val="22"/>
          <w:lang w:val="uk"/>
        </w:rPr>
        <w:t>гнучко</w:t>
      </w:r>
      <w:proofErr w:type="spellEnd"/>
      <w:r w:rsidR="007F7A82" w:rsidRPr="00D579EA">
        <w:rPr>
          <w:sz w:val="22"/>
          <w:szCs w:val="22"/>
          <w:lang w:val="uk"/>
        </w:rPr>
        <w:t xml:space="preserve"> збільшити кількість модулів ДБЖ відповідно до рівня навантаження, що зручно для гнучкого розподілу та поступового інвестування.</w:t>
      </w:r>
    </w:p>
    <w:p w14:paraId="60CD4382" w14:textId="77777777" w:rsidR="003348A4" w:rsidRPr="00D579EA" w:rsidRDefault="007F7A82" w:rsidP="00D579EA">
      <w:pPr>
        <w:spacing w:beforeLines="30" w:before="93"/>
        <w:ind w:leftChars="200" w:left="420" w:firstLineChars="100" w:firstLine="220"/>
        <w:contextualSpacing/>
        <w:jc w:val="left"/>
        <w:rPr>
          <w:sz w:val="22"/>
          <w:szCs w:val="22"/>
          <w:lang w:val="uk"/>
        </w:rPr>
      </w:pPr>
      <w:r w:rsidRPr="00D579EA">
        <w:rPr>
          <w:sz w:val="22"/>
          <w:szCs w:val="22"/>
          <w:lang w:val="uk"/>
        </w:rPr>
        <w:t>ДБЖ може вирішити більшість проблем з електро</w:t>
      </w:r>
      <w:r w:rsidR="00A32305">
        <w:rPr>
          <w:sz w:val="22"/>
          <w:szCs w:val="22"/>
          <w:lang w:val="uk"/>
        </w:rPr>
        <w:t>постачанням</w:t>
      </w:r>
      <w:r w:rsidRPr="00D579EA">
        <w:rPr>
          <w:sz w:val="22"/>
          <w:szCs w:val="22"/>
          <w:lang w:val="uk"/>
        </w:rPr>
        <w:t xml:space="preserve">, таких як відключення електроенергії, перенапруга, низька напруга, різке падіння напруги, коливання зменшуваного діапазону, імпульс високої напруги, коливання напруги, викид струму, кидок струму </w:t>
      </w:r>
      <w:r w:rsidR="00A32305" w:rsidRPr="00D579EA">
        <w:rPr>
          <w:sz w:val="22"/>
          <w:szCs w:val="22"/>
          <w:lang w:val="uk"/>
        </w:rPr>
        <w:t>п</w:t>
      </w:r>
      <w:r w:rsidR="00A32305">
        <w:rPr>
          <w:sz w:val="22"/>
          <w:szCs w:val="22"/>
          <w:lang w:val="uk"/>
        </w:rPr>
        <w:t>ід час</w:t>
      </w:r>
      <w:r w:rsidR="00A32305" w:rsidRPr="00D579EA">
        <w:rPr>
          <w:sz w:val="22"/>
          <w:szCs w:val="22"/>
          <w:lang w:val="uk"/>
        </w:rPr>
        <w:t xml:space="preserve"> </w:t>
      </w:r>
      <w:r w:rsidRPr="00D579EA">
        <w:rPr>
          <w:sz w:val="22"/>
          <w:szCs w:val="22"/>
          <w:lang w:val="uk"/>
        </w:rPr>
        <w:t>в</w:t>
      </w:r>
      <w:r w:rsidR="00A32305">
        <w:rPr>
          <w:sz w:val="22"/>
          <w:szCs w:val="22"/>
          <w:lang w:val="uk"/>
        </w:rPr>
        <w:t>вімкнення</w:t>
      </w:r>
      <w:r w:rsidRPr="00D579EA">
        <w:rPr>
          <w:sz w:val="22"/>
          <w:szCs w:val="22"/>
          <w:lang w:val="uk"/>
        </w:rPr>
        <w:t xml:space="preserve">, гармонічні спотворення (коефіцієнт нелінійних спотворень), шумові перешкоди, коливання частоти тощо. </w:t>
      </w:r>
    </w:p>
    <w:p w14:paraId="3DA3B967" w14:textId="77777777" w:rsidR="003348A4" w:rsidRPr="00D579EA" w:rsidRDefault="007F7A82" w:rsidP="00D579EA">
      <w:pPr>
        <w:spacing w:beforeLines="30" w:before="93"/>
        <w:ind w:leftChars="200" w:left="420" w:firstLineChars="100" w:firstLine="220"/>
        <w:contextualSpacing/>
        <w:jc w:val="left"/>
        <w:rPr>
          <w:rFonts w:eastAsia="PMingLiU"/>
          <w:sz w:val="22"/>
          <w:szCs w:val="22"/>
          <w:lang w:val="ru-RU" w:eastAsia="zh-TW"/>
        </w:rPr>
      </w:pPr>
      <w:r w:rsidRPr="00D579EA">
        <w:rPr>
          <w:sz w:val="22"/>
          <w:szCs w:val="22"/>
          <w:lang w:val="uk"/>
        </w:rPr>
        <w:t xml:space="preserve">Це ДБЖ може використовуватися </w:t>
      </w:r>
      <w:r w:rsidR="00785F8E">
        <w:rPr>
          <w:sz w:val="22"/>
          <w:szCs w:val="22"/>
          <w:lang w:val="uk"/>
        </w:rPr>
        <w:t>для</w:t>
      </w:r>
      <w:r w:rsidR="00785F8E" w:rsidRPr="00D579EA">
        <w:rPr>
          <w:sz w:val="22"/>
          <w:szCs w:val="22"/>
          <w:lang w:val="uk"/>
        </w:rPr>
        <w:t xml:space="preserve"> </w:t>
      </w:r>
      <w:r w:rsidRPr="00D579EA">
        <w:rPr>
          <w:sz w:val="22"/>
          <w:szCs w:val="22"/>
          <w:lang w:val="uk"/>
        </w:rPr>
        <w:t xml:space="preserve">різних </w:t>
      </w:r>
      <w:r w:rsidR="00785F8E">
        <w:rPr>
          <w:sz w:val="22"/>
          <w:szCs w:val="22"/>
          <w:lang w:val="uk"/>
        </w:rPr>
        <w:t>видів техніки:</w:t>
      </w:r>
      <w:r w:rsidRPr="00D579EA">
        <w:rPr>
          <w:sz w:val="22"/>
          <w:szCs w:val="22"/>
          <w:lang w:val="uk"/>
        </w:rPr>
        <w:t xml:space="preserve"> від </w:t>
      </w:r>
      <w:r w:rsidR="00785F8E" w:rsidRPr="00D579EA">
        <w:rPr>
          <w:sz w:val="22"/>
          <w:szCs w:val="22"/>
          <w:lang w:val="uk"/>
        </w:rPr>
        <w:t>комп</w:t>
      </w:r>
      <w:r w:rsidR="006132F1">
        <w:rPr>
          <w:sz w:val="22"/>
          <w:szCs w:val="22"/>
          <w:lang w:val="uk"/>
        </w:rPr>
        <w:t>’</w:t>
      </w:r>
      <w:r w:rsidR="00785F8E" w:rsidRPr="00D579EA">
        <w:rPr>
          <w:sz w:val="22"/>
          <w:szCs w:val="22"/>
          <w:lang w:val="uk"/>
        </w:rPr>
        <w:t>ютерн</w:t>
      </w:r>
      <w:r w:rsidR="00785F8E">
        <w:rPr>
          <w:sz w:val="22"/>
          <w:szCs w:val="22"/>
          <w:lang w:val="uk"/>
        </w:rPr>
        <w:t>их</w:t>
      </w:r>
      <w:r w:rsidR="00785F8E" w:rsidRPr="00D579EA">
        <w:rPr>
          <w:sz w:val="22"/>
          <w:szCs w:val="22"/>
          <w:lang w:val="uk"/>
        </w:rPr>
        <w:t xml:space="preserve"> </w:t>
      </w:r>
      <w:proofErr w:type="spellStart"/>
      <w:r w:rsidR="00785F8E" w:rsidRPr="00D579EA">
        <w:rPr>
          <w:sz w:val="22"/>
          <w:szCs w:val="22"/>
          <w:lang w:val="uk"/>
        </w:rPr>
        <w:t>пристр</w:t>
      </w:r>
      <w:r w:rsidR="00785F8E">
        <w:rPr>
          <w:sz w:val="22"/>
          <w:szCs w:val="22"/>
          <w:lang w:val="uk"/>
        </w:rPr>
        <w:t>їв</w:t>
      </w:r>
      <w:proofErr w:type="spellEnd"/>
      <w:r w:rsidRPr="00D579EA">
        <w:rPr>
          <w:sz w:val="22"/>
          <w:szCs w:val="22"/>
          <w:lang w:val="uk"/>
        </w:rPr>
        <w:t>, автоматики, систем зв</w:t>
      </w:r>
      <w:r w:rsidR="006132F1">
        <w:rPr>
          <w:sz w:val="22"/>
          <w:szCs w:val="22"/>
          <w:lang w:val="uk"/>
        </w:rPr>
        <w:t>’</w:t>
      </w:r>
      <w:r w:rsidRPr="00D579EA">
        <w:rPr>
          <w:sz w:val="22"/>
          <w:szCs w:val="22"/>
          <w:lang w:val="uk"/>
        </w:rPr>
        <w:t>язку до промислового обладнання.</w:t>
      </w:r>
    </w:p>
    <w:p w14:paraId="4D0C82D4" w14:textId="77777777" w:rsidR="003348A4" w:rsidRPr="00D579EA" w:rsidRDefault="007F7A82" w:rsidP="00D579EA">
      <w:pPr>
        <w:tabs>
          <w:tab w:val="left" w:pos="5190"/>
        </w:tabs>
        <w:contextualSpacing/>
        <w:outlineLvl w:val="1"/>
        <w:rPr>
          <w:rFonts w:eastAsia="KaiTi_GB2312"/>
          <w:b/>
          <w:sz w:val="28"/>
          <w:szCs w:val="28"/>
          <w:lang w:val="ru-RU"/>
        </w:rPr>
      </w:pPr>
      <w:bookmarkStart w:id="12" w:name="_Toc82013184"/>
      <w:r w:rsidRPr="00D579EA">
        <w:rPr>
          <w:rFonts w:eastAsia="KaiTi_GB2312"/>
          <w:b/>
          <w:sz w:val="28"/>
          <w:szCs w:val="28"/>
          <w:lang w:val="uk"/>
        </w:rPr>
        <w:t>2.2 Функції та властивості</w:t>
      </w:r>
      <w:bookmarkEnd w:id="12"/>
    </w:p>
    <w:p w14:paraId="7403D3C2" w14:textId="77777777" w:rsidR="008020E3" w:rsidRPr="00D579EA" w:rsidRDefault="007F7A82" w:rsidP="00D579EA">
      <w:pPr>
        <w:tabs>
          <w:tab w:val="left" w:pos="5190"/>
        </w:tabs>
        <w:spacing w:beforeLines="30" w:before="93"/>
        <w:ind w:leftChars="100" w:left="210"/>
        <w:contextualSpacing/>
        <w:rPr>
          <w:rFonts w:eastAsia="KaiTi_GB2312"/>
          <w:sz w:val="22"/>
          <w:szCs w:val="22"/>
          <w:lang w:val="ru-RU"/>
        </w:rPr>
      </w:pPr>
      <w:r w:rsidRPr="00D579EA">
        <w:rPr>
          <w:rFonts w:ascii="MS Mincho" w:eastAsia="MS Mincho" w:hAnsi="MS Mincho" w:cs="MS Mincho" w:hint="eastAsia"/>
          <w:sz w:val="22"/>
          <w:szCs w:val="22"/>
          <w:lang w:val="uk"/>
        </w:rPr>
        <w:t>◆</w:t>
      </w:r>
      <w:r w:rsidRPr="00D579EA">
        <w:rPr>
          <w:sz w:val="22"/>
          <w:szCs w:val="22"/>
          <w:lang w:val="uk"/>
        </w:rPr>
        <w:t xml:space="preserve">ДБЖ з 1 однофазним входом/1 однофазним виходом </w:t>
      </w:r>
    </w:p>
    <w:p w14:paraId="51DFA406" w14:textId="77777777" w:rsidR="00A72D08" w:rsidRPr="00D579EA" w:rsidRDefault="007F7A82" w:rsidP="00D579EA">
      <w:pPr>
        <w:tabs>
          <w:tab w:val="left" w:pos="5190"/>
        </w:tabs>
        <w:ind w:leftChars="100" w:left="210" w:firstLineChars="200" w:firstLine="440"/>
        <w:contextualSpacing/>
        <w:rPr>
          <w:rFonts w:eastAsia="KaiTi_GB2312"/>
          <w:sz w:val="22"/>
          <w:szCs w:val="22"/>
          <w:lang w:val="ru-RU"/>
        </w:rPr>
      </w:pPr>
      <w:r w:rsidRPr="00D579EA">
        <w:rPr>
          <w:sz w:val="22"/>
          <w:szCs w:val="22"/>
          <w:lang w:val="uk"/>
        </w:rPr>
        <w:t>Це система ДБЖ високої щільності з однофазним входом, однофазним виходом, у якій вхідний струм підтримується в рівновазі. Проблем</w:t>
      </w:r>
      <w:r w:rsidR="00313EC6">
        <w:rPr>
          <w:sz w:val="22"/>
          <w:szCs w:val="22"/>
          <w:lang w:val="uk"/>
        </w:rPr>
        <w:t>и</w:t>
      </w:r>
      <w:r w:rsidRPr="00D579EA">
        <w:rPr>
          <w:sz w:val="22"/>
          <w:szCs w:val="22"/>
          <w:lang w:val="uk"/>
        </w:rPr>
        <w:t xml:space="preserve"> з дисбалансом виникнути</w:t>
      </w:r>
      <w:r w:rsidR="00313EC6" w:rsidRPr="004F0371">
        <w:rPr>
          <w:lang w:val="ru-RU"/>
        </w:rPr>
        <w:t xml:space="preserve"> </w:t>
      </w:r>
      <w:r w:rsidR="00313EC6" w:rsidRPr="00313EC6">
        <w:rPr>
          <w:sz w:val="22"/>
          <w:szCs w:val="22"/>
          <w:lang w:val="uk"/>
        </w:rPr>
        <w:t>не мож</w:t>
      </w:r>
      <w:r w:rsidR="00313EC6">
        <w:rPr>
          <w:sz w:val="22"/>
          <w:szCs w:val="22"/>
          <w:lang w:val="uk"/>
        </w:rPr>
        <w:t>уть</w:t>
      </w:r>
      <w:r w:rsidRPr="00313EC6">
        <w:rPr>
          <w:sz w:val="22"/>
          <w:szCs w:val="22"/>
          <w:lang w:val="uk"/>
        </w:rPr>
        <w:t>.</w:t>
      </w:r>
      <w:r w:rsidRPr="00D579EA">
        <w:rPr>
          <w:sz w:val="22"/>
          <w:szCs w:val="22"/>
          <w:lang w:val="uk"/>
        </w:rPr>
        <w:t xml:space="preserve"> А також підтримка однофазного входу.</w:t>
      </w:r>
    </w:p>
    <w:p w14:paraId="0BA45F69" w14:textId="77777777" w:rsidR="008020E3" w:rsidRPr="00D579EA" w:rsidRDefault="007F7A82" w:rsidP="00D579EA">
      <w:pPr>
        <w:tabs>
          <w:tab w:val="left" w:pos="5190"/>
        </w:tabs>
        <w:spacing w:beforeLines="50" w:before="156" w:line="40" w:lineRule="atLeast"/>
        <w:ind w:leftChars="100" w:left="210"/>
        <w:contextualSpacing/>
        <w:rPr>
          <w:rFonts w:eastAsia="PMingLiU"/>
          <w:sz w:val="22"/>
          <w:szCs w:val="22"/>
          <w:lang w:val="ru-RU" w:eastAsia="zh-TW"/>
        </w:rPr>
      </w:pPr>
      <w:r w:rsidRPr="00D579EA">
        <w:rPr>
          <w:rFonts w:ascii="MS Mincho" w:eastAsia="MS Mincho" w:hAnsi="MS Mincho" w:cs="MS Mincho" w:hint="eastAsia"/>
          <w:sz w:val="22"/>
          <w:szCs w:val="22"/>
          <w:lang w:val="uk"/>
        </w:rPr>
        <w:t>◆</w:t>
      </w:r>
      <w:r w:rsidRPr="00D579EA">
        <w:rPr>
          <w:sz w:val="22"/>
          <w:szCs w:val="22"/>
          <w:lang w:val="uk"/>
        </w:rPr>
        <w:t xml:space="preserve">Цифрове </w:t>
      </w:r>
      <w:r w:rsidR="00785F8E">
        <w:rPr>
          <w:sz w:val="22"/>
          <w:szCs w:val="22"/>
          <w:lang w:val="uk"/>
        </w:rPr>
        <w:t>керув</w:t>
      </w:r>
      <w:r w:rsidR="00785F8E" w:rsidRPr="00D579EA">
        <w:rPr>
          <w:sz w:val="22"/>
          <w:szCs w:val="22"/>
          <w:lang w:val="uk"/>
        </w:rPr>
        <w:t xml:space="preserve">ання </w:t>
      </w:r>
    </w:p>
    <w:p w14:paraId="3BED01D5" w14:textId="77777777" w:rsidR="008020E3" w:rsidRPr="004F0371" w:rsidRDefault="007F7A82" w:rsidP="00D579EA">
      <w:pPr>
        <w:tabs>
          <w:tab w:val="left" w:pos="5190"/>
        </w:tabs>
        <w:ind w:leftChars="100" w:left="210" w:firstLineChars="200" w:firstLine="440"/>
        <w:contextualSpacing/>
        <w:rPr>
          <w:rFonts w:eastAsia="KaiTi_GB2312"/>
          <w:sz w:val="22"/>
          <w:szCs w:val="22"/>
          <w:lang w:val="uk"/>
        </w:rPr>
      </w:pPr>
      <w:r w:rsidRPr="00D579EA">
        <w:rPr>
          <w:sz w:val="22"/>
          <w:szCs w:val="22"/>
          <w:lang w:val="uk"/>
        </w:rPr>
        <w:t xml:space="preserve">ДБЖ цієї серії управляється процесором цифрової обробки сигналів. Отже, він підвищує надійність, продуктивність, самозахист, самодіагностику тощо. </w:t>
      </w:r>
    </w:p>
    <w:p w14:paraId="0E6C152F" w14:textId="77777777" w:rsidR="008020E3" w:rsidRPr="004F0371" w:rsidRDefault="007F7A82" w:rsidP="00D579EA">
      <w:pPr>
        <w:tabs>
          <w:tab w:val="left" w:pos="5190"/>
        </w:tabs>
        <w:spacing w:beforeLines="50" w:before="156"/>
        <w:ind w:leftChars="100" w:left="210"/>
        <w:contextualSpacing/>
        <w:rPr>
          <w:rFonts w:eastAsia="PMingLiU"/>
          <w:sz w:val="22"/>
          <w:szCs w:val="22"/>
          <w:lang w:val="uk" w:eastAsia="zh-TW"/>
        </w:rPr>
      </w:pPr>
      <w:r w:rsidRPr="00D579EA">
        <w:rPr>
          <w:rFonts w:ascii="MS Mincho" w:eastAsia="MS Mincho" w:hAnsi="MS Mincho" w:cs="MS Mincho" w:hint="eastAsia"/>
          <w:sz w:val="22"/>
          <w:szCs w:val="22"/>
          <w:lang w:val="uk"/>
        </w:rPr>
        <w:t>◆</w:t>
      </w:r>
      <w:r w:rsidR="00313EC6">
        <w:rPr>
          <w:sz w:val="22"/>
          <w:szCs w:val="22"/>
          <w:lang w:val="uk"/>
        </w:rPr>
        <w:t>Кількість елементів а</w:t>
      </w:r>
      <w:r w:rsidRPr="00D579EA">
        <w:rPr>
          <w:sz w:val="22"/>
          <w:szCs w:val="22"/>
          <w:lang w:val="uk"/>
        </w:rPr>
        <w:t>кумуляторн</w:t>
      </w:r>
      <w:r w:rsidR="00313EC6">
        <w:rPr>
          <w:sz w:val="22"/>
          <w:szCs w:val="22"/>
          <w:lang w:val="uk"/>
        </w:rPr>
        <w:t>ої</w:t>
      </w:r>
      <w:r w:rsidRPr="00D579EA">
        <w:rPr>
          <w:sz w:val="22"/>
          <w:szCs w:val="22"/>
          <w:lang w:val="uk"/>
        </w:rPr>
        <w:t xml:space="preserve"> батаре</w:t>
      </w:r>
      <w:r w:rsidR="00313EC6">
        <w:rPr>
          <w:sz w:val="22"/>
          <w:szCs w:val="22"/>
          <w:lang w:val="uk"/>
        </w:rPr>
        <w:t>ї</w:t>
      </w:r>
      <w:r w:rsidRPr="00D579EA">
        <w:rPr>
          <w:sz w:val="22"/>
          <w:szCs w:val="22"/>
          <w:lang w:val="uk"/>
        </w:rPr>
        <w:t xml:space="preserve"> мож</w:t>
      </w:r>
      <w:r w:rsidR="00313EC6">
        <w:rPr>
          <w:sz w:val="22"/>
          <w:szCs w:val="22"/>
          <w:lang w:val="uk"/>
        </w:rPr>
        <w:t>на змінювати від</w:t>
      </w:r>
      <w:r w:rsidRPr="00D579EA">
        <w:rPr>
          <w:sz w:val="22"/>
          <w:szCs w:val="22"/>
          <w:lang w:val="uk"/>
        </w:rPr>
        <w:t xml:space="preserve"> 16 до 20 шт. </w:t>
      </w:r>
    </w:p>
    <w:p w14:paraId="63756684" w14:textId="77777777" w:rsidR="008020E3" w:rsidRPr="00D579EA" w:rsidRDefault="007F7A82" w:rsidP="00D579EA">
      <w:pPr>
        <w:tabs>
          <w:tab w:val="left" w:pos="5190"/>
        </w:tabs>
        <w:ind w:leftChars="200" w:left="420" w:firstLineChars="100" w:firstLine="220"/>
        <w:contextualSpacing/>
        <w:rPr>
          <w:color w:val="FF0000"/>
          <w:sz w:val="22"/>
          <w:szCs w:val="22"/>
          <w:lang w:val="ru-RU"/>
        </w:rPr>
      </w:pPr>
      <w:r w:rsidRPr="00D579EA">
        <w:rPr>
          <w:sz w:val="22"/>
          <w:szCs w:val="22"/>
          <w:lang w:val="uk"/>
        </w:rPr>
        <w:t xml:space="preserve">Напругу акумулятора ДБЖ цієї серії можна налаштувати на 16, 18 або 20 шт. </w:t>
      </w:r>
      <w:r w:rsidR="00B57ED6">
        <w:rPr>
          <w:sz w:val="22"/>
          <w:szCs w:val="22"/>
          <w:lang w:val="uk"/>
        </w:rPr>
        <w:t>н</w:t>
      </w:r>
      <w:r w:rsidR="00B57ED6" w:rsidRPr="00D579EA">
        <w:rPr>
          <w:sz w:val="22"/>
          <w:szCs w:val="22"/>
          <w:lang w:val="uk"/>
        </w:rPr>
        <w:t xml:space="preserve">а </w:t>
      </w:r>
      <w:r w:rsidRPr="00D579EA">
        <w:rPr>
          <w:sz w:val="22"/>
          <w:szCs w:val="22"/>
          <w:lang w:val="uk"/>
        </w:rPr>
        <w:t>виб</w:t>
      </w:r>
      <w:r w:rsidR="00B57ED6">
        <w:rPr>
          <w:sz w:val="22"/>
          <w:szCs w:val="22"/>
          <w:lang w:val="uk"/>
        </w:rPr>
        <w:t>і</w:t>
      </w:r>
      <w:r w:rsidRPr="00D579EA">
        <w:rPr>
          <w:sz w:val="22"/>
          <w:szCs w:val="22"/>
          <w:lang w:val="uk"/>
        </w:rPr>
        <w:t xml:space="preserve">р. </w:t>
      </w:r>
    </w:p>
    <w:p w14:paraId="29EAC9DE" w14:textId="77777777" w:rsidR="008020E3" w:rsidRPr="00D579EA" w:rsidRDefault="007F7A82" w:rsidP="00D579EA">
      <w:pPr>
        <w:spacing w:beforeLines="50" w:before="156"/>
        <w:ind w:leftChars="100" w:left="210"/>
        <w:contextualSpacing/>
        <w:rPr>
          <w:rFonts w:eastAsia="PMingLiU"/>
          <w:bCs/>
          <w:sz w:val="22"/>
          <w:szCs w:val="22"/>
          <w:lang w:val="ru-RU" w:eastAsia="zh-TW"/>
        </w:rPr>
      </w:pPr>
      <w:r w:rsidRPr="00D579EA">
        <w:rPr>
          <w:rFonts w:ascii="MS Mincho" w:eastAsia="MS Mincho" w:hAnsi="MS Mincho" w:cs="MS Mincho" w:hint="eastAsia"/>
          <w:b/>
          <w:sz w:val="22"/>
          <w:szCs w:val="22"/>
          <w:lang w:val="uk"/>
        </w:rPr>
        <w:t>◆</w:t>
      </w:r>
      <w:r w:rsidRPr="00D579EA">
        <w:rPr>
          <w:bCs/>
          <w:sz w:val="22"/>
          <w:szCs w:val="22"/>
          <w:lang w:val="uk"/>
        </w:rPr>
        <w:t>Інтелектуальний метод зарядки</w:t>
      </w:r>
    </w:p>
    <w:p w14:paraId="2F4F236A" w14:textId="77777777" w:rsidR="00C1750A" w:rsidRPr="00D579EA" w:rsidRDefault="007F7A82" w:rsidP="00D579EA">
      <w:pPr>
        <w:ind w:leftChars="100" w:left="210" w:firstLineChars="200" w:firstLine="440"/>
        <w:contextualSpacing/>
        <w:rPr>
          <w:rFonts w:eastAsia="PMingLiU"/>
          <w:sz w:val="22"/>
          <w:szCs w:val="22"/>
          <w:lang w:val="ru-RU" w:eastAsia="zh-TW"/>
        </w:rPr>
      </w:pPr>
      <w:r w:rsidRPr="00D579EA">
        <w:rPr>
          <w:sz w:val="22"/>
          <w:szCs w:val="22"/>
          <w:lang w:val="uk"/>
        </w:rPr>
        <w:t>Серійний ДБЖ використовує вдосконалений триступеневий метод зарядки —</w:t>
      </w:r>
    </w:p>
    <w:p w14:paraId="0A0E6437" w14:textId="77777777" w:rsidR="00C1750A" w:rsidRPr="00D579EA" w:rsidRDefault="007F7A82" w:rsidP="00D579EA">
      <w:pPr>
        <w:ind w:leftChars="100" w:left="210" w:firstLineChars="200" w:firstLine="440"/>
        <w:contextualSpacing/>
        <w:rPr>
          <w:rFonts w:eastAsia="PMingLiU"/>
          <w:sz w:val="22"/>
          <w:szCs w:val="22"/>
          <w:lang w:val="ru-RU" w:eastAsia="zh-TW"/>
        </w:rPr>
      </w:pPr>
      <w:r w:rsidRPr="00D579EA">
        <w:rPr>
          <w:sz w:val="22"/>
          <w:szCs w:val="22"/>
          <w:lang w:val="uk"/>
        </w:rPr>
        <w:t>1</w:t>
      </w:r>
      <w:r w:rsidR="00313EC6">
        <w:rPr>
          <w:sz w:val="22"/>
          <w:szCs w:val="22"/>
          <w:lang w:val="uk"/>
        </w:rPr>
        <w:t>-</w:t>
      </w:r>
      <w:r w:rsidRPr="004F0371">
        <w:rPr>
          <w:sz w:val="22"/>
          <w:szCs w:val="22"/>
          <w:lang w:val="uk"/>
        </w:rPr>
        <w:t>й</w:t>
      </w:r>
      <w:r w:rsidRPr="00D579EA">
        <w:rPr>
          <w:sz w:val="22"/>
          <w:szCs w:val="22"/>
          <w:lang w:val="uk"/>
        </w:rPr>
        <w:t xml:space="preserve"> етап: зарядка постійним струмом високого струму</w:t>
      </w:r>
    </w:p>
    <w:p w14:paraId="65274920" w14:textId="77777777" w:rsidR="00C1750A" w:rsidRPr="00D579EA" w:rsidRDefault="007F7A82" w:rsidP="00D579EA">
      <w:pPr>
        <w:ind w:leftChars="100" w:left="210" w:firstLineChars="600" w:firstLine="1320"/>
        <w:contextualSpacing/>
        <w:rPr>
          <w:rFonts w:eastAsia="PMingLiU"/>
          <w:sz w:val="22"/>
          <w:szCs w:val="22"/>
          <w:lang w:val="ru-RU" w:eastAsia="zh-TW"/>
        </w:rPr>
      </w:pPr>
      <w:r w:rsidRPr="00D579EA">
        <w:rPr>
          <w:sz w:val="22"/>
          <w:szCs w:val="22"/>
          <w:lang w:val="uk"/>
        </w:rPr>
        <w:t xml:space="preserve"> гарантує зарядку до 90%; </w:t>
      </w:r>
    </w:p>
    <w:p w14:paraId="2F2D44D7" w14:textId="77777777" w:rsidR="00C1750A" w:rsidRPr="00D579EA" w:rsidRDefault="007F7A82" w:rsidP="00D579EA">
      <w:pPr>
        <w:ind w:leftChars="100" w:left="210" w:firstLineChars="200" w:firstLine="440"/>
        <w:contextualSpacing/>
        <w:rPr>
          <w:rFonts w:eastAsia="PMingLiU"/>
          <w:sz w:val="22"/>
          <w:szCs w:val="22"/>
          <w:lang w:val="ru-RU" w:eastAsia="zh-TW"/>
        </w:rPr>
      </w:pPr>
      <w:r w:rsidRPr="00D579EA">
        <w:rPr>
          <w:sz w:val="22"/>
          <w:szCs w:val="22"/>
          <w:lang w:val="uk"/>
        </w:rPr>
        <w:t>2</w:t>
      </w:r>
      <w:r w:rsidR="00313EC6" w:rsidRPr="00313EC6">
        <w:rPr>
          <w:sz w:val="22"/>
          <w:szCs w:val="22"/>
          <w:lang w:val="uk"/>
        </w:rPr>
        <w:t>-й</w:t>
      </w:r>
      <w:r w:rsidR="00313EC6" w:rsidRPr="00313EC6" w:rsidDel="00313EC6">
        <w:rPr>
          <w:sz w:val="22"/>
          <w:szCs w:val="22"/>
          <w:lang w:val="uk"/>
        </w:rPr>
        <w:t xml:space="preserve"> </w:t>
      </w:r>
      <w:r w:rsidRPr="00D579EA">
        <w:rPr>
          <w:sz w:val="22"/>
          <w:szCs w:val="22"/>
          <w:lang w:val="uk"/>
        </w:rPr>
        <w:t xml:space="preserve">етап: постійна напруга </w:t>
      </w:r>
    </w:p>
    <w:p w14:paraId="76B6BB60" w14:textId="77777777" w:rsidR="00C1750A" w:rsidRPr="00D579EA" w:rsidRDefault="007F7A82" w:rsidP="00D579EA">
      <w:pPr>
        <w:ind w:leftChars="100" w:left="210" w:firstLineChars="700" w:firstLine="1540"/>
        <w:contextualSpacing/>
        <w:rPr>
          <w:rFonts w:eastAsia="PMingLiU"/>
          <w:sz w:val="22"/>
          <w:szCs w:val="22"/>
          <w:lang w:val="ru-RU" w:eastAsia="zh-TW"/>
        </w:rPr>
      </w:pPr>
      <w:r w:rsidRPr="00D579EA">
        <w:rPr>
          <w:sz w:val="22"/>
          <w:szCs w:val="22"/>
          <w:lang w:val="uk"/>
        </w:rPr>
        <w:t xml:space="preserve">Щоб активувати акумулятор та переконатися, що акумулятори повністю заряджені </w:t>
      </w:r>
    </w:p>
    <w:p w14:paraId="5B3F58D2" w14:textId="77777777" w:rsidR="00C1750A" w:rsidRPr="00D579EA" w:rsidRDefault="007F7A82" w:rsidP="00D579EA">
      <w:pPr>
        <w:ind w:leftChars="100" w:left="210" w:firstLineChars="200" w:firstLine="440"/>
        <w:contextualSpacing/>
        <w:rPr>
          <w:rFonts w:eastAsia="PMingLiU"/>
          <w:sz w:val="22"/>
          <w:szCs w:val="22"/>
          <w:lang w:val="ru-RU" w:eastAsia="zh-TW"/>
        </w:rPr>
      </w:pPr>
      <w:r w:rsidRPr="00D579EA">
        <w:rPr>
          <w:sz w:val="22"/>
          <w:szCs w:val="22"/>
          <w:lang w:val="uk"/>
        </w:rPr>
        <w:t>3</w:t>
      </w:r>
      <w:r w:rsidR="00313EC6" w:rsidRPr="00313EC6">
        <w:rPr>
          <w:sz w:val="22"/>
          <w:szCs w:val="22"/>
          <w:lang w:val="uk"/>
        </w:rPr>
        <w:t>-й</w:t>
      </w:r>
      <w:r w:rsidR="00313EC6" w:rsidRPr="00313EC6" w:rsidDel="00313EC6">
        <w:rPr>
          <w:sz w:val="22"/>
          <w:szCs w:val="22"/>
          <w:lang w:val="uk"/>
        </w:rPr>
        <w:t xml:space="preserve"> </w:t>
      </w:r>
      <w:r w:rsidRPr="00D579EA">
        <w:rPr>
          <w:sz w:val="22"/>
          <w:szCs w:val="22"/>
          <w:lang w:val="uk"/>
        </w:rPr>
        <w:t>етап: плаваючий режим.</w:t>
      </w:r>
    </w:p>
    <w:p w14:paraId="283F4F60" w14:textId="77777777" w:rsidR="008020E3" w:rsidRPr="00D579EA" w:rsidRDefault="007F7A82" w:rsidP="00D579EA">
      <w:pPr>
        <w:ind w:leftChars="100" w:left="210"/>
        <w:contextualSpacing/>
        <w:rPr>
          <w:rFonts w:eastAsia="PMingLiU"/>
          <w:sz w:val="22"/>
          <w:szCs w:val="22"/>
          <w:lang w:val="ru-RU" w:eastAsia="zh-TW"/>
        </w:rPr>
      </w:pPr>
      <w:r w:rsidRPr="00D579EA">
        <w:rPr>
          <w:sz w:val="22"/>
          <w:szCs w:val="22"/>
          <w:lang w:val="uk"/>
        </w:rPr>
        <w:t>Завдяки цьому триступеневому способу зарядження продовжується термін служби акумуляторів та гарантується швидке зарядження.</w:t>
      </w:r>
    </w:p>
    <w:p w14:paraId="1FD4DC9C" w14:textId="77777777" w:rsidR="008020E3" w:rsidRPr="00D579EA" w:rsidRDefault="007F7A82" w:rsidP="00D579EA">
      <w:pPr>
        <w:tabs>
          <w:tab w:val="left" w:pos="5190"/>
        </w:tabs>
        <w:spacing w:beforeLines="50" w:before="156"/>
        <w:ind w:leftChars="100" w:left="210"/>
        <w:contextualSpacing/>
        <w:rPr>
          <w:rFonts w:eastAsia="PMingLiU"/>
          <w:sz w:val="22"/>
          <w:szCs w:val="22"/>
          <w:lang w:val="ru-RU" w:eastAsia="zh-TW"/>
        </w:rPr>
      </w:pPr>
      <w:r w:rsidRPr="00D579EA">
        <w:rPr>
          <w:rFonts w:ascii="MS Mincho" w:eastAsia="MS Mincho" w:hAnsi="MS Mincho" w:cs="MS Mincho" w:hint="eastAsia"/>
          <w:b/>
          <w:sz w:val="22"/>
          <w:szCs w:val="22"/>
          <w:lang w:val="uk"/>
        </w:rPr>
        <w:t>◆</w:t>
      </w:r>
      <w:r w:rsidRPr="00D579EA">
        <w:rPr>
          <w:rFonts w:eastAsia="KaiTi_GB2312"/>
          <w:sz w:val="22"/>
          <w:szCs w:val="22"/>
          <w:lang w:val="uk"/>
        </w:rPr>
        <w:t xml:space="preserve">РК-дисплей </w:t>
      </w:r>
    </w:p>
    <w:p w14:paraId="44201221" w14:textId="77777777" w:rsidR="008020E3" w:rsidRPr="00D579EA" w:rsidRDefault="007F7A82" w:rsidP="00D579EA">
      <w:pPr>
        <w:tabs>
          <w:tab w:val="left" w:pos="5190"/>
        </w:tabs>
        <w:ind w:leftChars="200" w:left="420" w:firstLineChars="100" w:firstLine="220"/>
        <w:contextualSpacing/>
        <w:rPr>
          <w:rFonts w:eastAsia="PMingLiU"/>
          <w:sz w:val="22"/>
          <w:szCs w:val="22"/>
          <w:lang w:val="ru-RU" w:eastAsia="zh-TW"/>
        </w:rPr>
      </w:pPr>
      <w:r w:rsidRPr="00D579EA">
        <w:rPr>
          <w:sz w:val="22"/>
          <w:szCs w:val="22"/>
          <w:lang w:val="uk"/>
        </w:rPr>
        <w:t xml:space="preserve">За допомогою РК-дисплеїв та світлодіодів користувач може легко </w:t>
      </w:r>
      <w:r w:rsidR="00D579EA">
        <w:rPr>
          <w:sz w:val="22"/>
          <w:szCs w:val="22"/>
          <w:lang w:val="uk"/>
        </w:rPr>
        <w:t>перевірити</w:t>
      </w:r>
      <w:r w:rsidRPr="00D579EA">
        <w:rPr>
          <w:sz w:val="22"/>
          <w:szCs w:val="22"/>
          <w:lang w:val="uk"/>
        </w:rPr>
        <w:t xml:space="preserve"> стан ДБЖ та його робочі параметри, такі як вхідна/вихідна напруга, частота</w:t>
      </w:r>
      <w:r w:rsidR="00B57ED6">
        <w:rPr>
          <w:sz w:val="22"/>
          <w:szCs w:val="22"/>
          <w:lang w:val="uk"/>
        </w:rPr>
        <w:t>,</w:t>
      </w:r>
      <w:r w:rsidRPr="00D579EA">
        <w:rPr>
          <w:sz w:val="22"/>
          <w:szCs w:val="22"/>
          <w:lang w:val="uk"/>
        </w:rPr>
        <w:t xml:space="preserve"> навантаження %, акумулятор %</w:t>
      </w:r>
      <w:r w:rsidR="00B57ED6">
        <w:rPr>
          <w:sz w:val="22"/>
          <w:szCs w:val="22"/>
          <w:lang w:val="uk"/>
        </w:rPr>
        <w:t>,</w:t>
      </w:r>
      <w:r w:rsidRPr="00D579EA">
        <w:rPr>
          <w:sz w:val="22"/>
          <w:szCs w:val="22"/>
          <w:lang w:val="uk"/>
        </w:rPr>
        <w:t xml:space="preserve"> температура навколишнього середовища тощо. </w:t>
      </w:r>
    </w:p>
    <w:p w14:paraId="1D646471" w14:textId="77777777" w:rsidR="008020E3" w:rsidRPr="00D579EA" w:rsidRDefault="007F7A82" w:rsidP="00D579EA">
      <w:pPr>
        <w:tabs>
          <w:tab w:val="left" w:pos="5190"/>
        </w:tabs>
        <w:spacing w:beforeLines="50" w:before="156"/>
        <w:ind w:leftChars="100" w:left="210"/>
        <w:contextualSpacing/>
        <w:rPr>
          <w:rFonts w:eastAsia="PMingLiU"/>
          <w:sz w:val="22"/>
          <w:szCs w:val="22"/>
          <w:lang w:val="ru-RU" w:eastAsia="zh-TW"/>
        </w:rPr>
      </w:pPr>
      <w:r w:rsidRPr="00D579EA">
        <w:rPr>
          <w:rFonts w:ascii="MS Mincho" w:eastAsia="MS Mincho" w:hAnsi="MS Mincho" w:cs="MS Mincho" w:hint="eastAsia"/>
          <w:b/>
          <w:sz w:val="22"/>
          <w:szCs w:val="22"/>
          <w:lang w:val="uk"/>
        </w:rPr>
        <w:t>◆</w:t>
      </w:r>
      <w:r w:rsidRPr="00D579EA">
        <w:rPr>
          <w:sz w:val="22"/>
          <w:szCs w:val="22"/>
          <w:lang w:val="uk"/>
        </w:rPr>
        <w:t xml:space="preserve">Інтелектуальна функція моніторингу </w:t>
      </w:r>
    </w:p>
    <w:p w14:paraId="2F6DFE78" w14:textId="77777777" w:rsidR="008020E3" w:rsidRPr="00D579EA" w:rsidRDefault="007F7A82" w:rsidP="00D579EA">
      <w:pPr>
        <w:tabs>
          <w:tab w:val="left" w:pos="5190"/>
        </w:tabs>
        <w:ind w:leftChars="100" w:left="210" w:firstLineChars="200" w:firstLine="440"/>
        <w:contextualSpacing/>
        <w:rPr>
          <w:sz w:val="22"/>
          <w:szCs w:val="22"/>
          <w:lang w:val="ru-RU"/>
        </w:rPr>
      </w:pPr>
      <w:r w:rsidRPr="00D579EA">
        <w:rPr>
          <w:sz w:val="22"/>
          <w:szCs w:val="22"/>
          <w:lang w:val="uk"/>
        </w:rPr>
        <w:t xml:space="preserve">За допомогою додаткової плати простого протоколу керування мережею ви можете дистанційно керувати та контролювати ДБЖ. </w:t>
      </w:r>
    </w:p>
    <w:p w14:paraId="29C81D02" w14:textId="77777777" w:rsidR="003348A4" w:rsidRPr="00D579EA" w:rsidRDefault="007F7A82" w:rsidP="00D579EA">
      <w:pPr>
        <w:pStyle w:val="Default"/>
        <w:spacing w:beforeLines="50" w:before="156"/>
        <w:contextualSpacing/>
        <w:jc w:val="center"/>
        <w:outlineLvl w:val="0"/>
        <w:rPr>
          <w:rFonts w:ascii="Times New Roman" w:eastAsia="KaiTi_GB2312" w:cs="Times New Roman"/>
          <w:b/>
          <w:color w:val="auto"/>
          <w:sz w:val="36"/>
          <w:szCs w:val="36"/>
        </w:rPr>
      </w:pPr>
      <w:bookmarkStart w:id="13" w:name="_Toc82013185"/>
      <w:r w:rsidRPr="00D579EA">
        <w:rPr>
          <w:rFonts w:ascii="Times New Roman" w:eastAsia="KaiTi_GB2312" w:cs="Times New Roman"/>
          <w:b/>
          <w:color w:val="auto"/>
          <w:sz w:val="36"/>
          <w:szCs w:val="36"/>
          <w:lang w:val="uk"/>
        </w:rPr>
        <w:t>3</w:t>
      </w:r>
      <w:r w:rsidRPr="00D579EA">
        <w:rPr>
          <w:rFonts w:ascii="Times New Roman" w:eastAsia="KaiTi_GB2312" w:cs="Times New Roman"/>
          <w:b/>
          <w:color w:val="auto"/>
          <w:sz w:val="36"/>
          <w:szCs w:val="36"/>
          <w:lang w:val="uk"/>
        </w:rPr>
        <w:t>．</w:t>
      </w:r>
      <w:r w:rsidRPr="00D579EA">
        <w:rPr>
          <w:rFonts w:ascii="Times New Roman" w:eastAsia="KaiTi_GB2312" w:cs="Times New Roman"/>
          <w:b/>
          <w:color w:val="auto"/>
          <w:sz w:val="36"/>
          <w:szCs w:val="36"/>
          <w:lang w:val="uk"/>
        </w:rPr>
        <w:t>Установлення</w:t>
      </w:r>
      <w:bookmarkEnd w:id="13"/>
    </w:p>
    <w:p w14:paraId="7D0DA047" w14:textId="77777777" w:rsidR="003348A4" w:rsidRPr="00D579EA" w:rsidRDefault="007F7A82" w:rsidP="00D579EA">
      <w:pPr>
        <w:pStyle w:val="Default"/>
        <w:spacing w:beforeLines="50" w:before="156" w:line="320" w:lineRule="atLeast"/>
        <w:ind w:right="275"/>
        <w:contextualSpacing/>
        <w:outlineLvl w:val="1"/>
        <w:rPr>
          <w:rFonts w:ascii="Times New Roman" w:cs="Times New Roman"/>
          <w:b/>
          <w:color w:val="auto"/>
          <w:sz w:val="28"/>
          <w:szCs w:val="28"/>
        </w:rPr>
      </w:pPr>
      <w:bookmarkStart w:id="14" w:name="_Toc82013186"/>
      <w:r w:rsidRPr="00D579EA">
        <w:rPr>
          <w:rFonts w:ascii="Times New Roman" w:eastAsia="KaiTi_GB2312" w:cs="Times New Roman"/>
          <w:b/>
          <w:color w:val="auto"/>
          <w:sz w:val="28"/>
          <w:szCs w:val="28"/>
          <w:lang w:val="uk"/>
        </w:rPr>
        <w:lastRenderedPageBreak/>
        <w:t>3.1 Перевірка розпакування</w:t>
      </w:r>
      <w:bookmarkEnd w:id="14"/>
    </w:p>
    <w:p w14:paraId="0ECAB9BC" w14:textId="77777777" w:rsidR="003348A4" w:rsidRPr="00D579EA" w:rsidRDefault="007F7A82" w:rsidP="00D579EA">
      <w:pPr>
        <w:widowControl/>
        <w:numPr>
          <w:ilvl w:val="0"/>
          <w:numId w:val="2"/>
        </w:numPr>
        <w:suppressAutoHyphens/>
        <w:spacing w:beforeLines="50" w:before="156"/>
        <w:ind w:left="735"/>
        <w:contextualSpacing/>
        <w:jc w:val="left"/>
        <w:rPr>
          <w:rFonts w:eastAsia="KaiTi_GB2312"/>
          <w:sz w:val="22"/>
          <w:szCs w:val="22"/>
          <w:lang w:val="ru-RU"/>
        </w:rPr>
      </w:pPr>
      <w:r w:rsidRPr="00D579EA">
        <w:rPr>
          <w:sz w:val="22"/>
          <w:szCs w:val="22"/>
          <w:lang w:val="uk"/>
        </w:rPr>
        <w:t>Не нахиляйте ДБЖ, виймаючи його з упаковки.</w:t>
      </w:r>
    </w:p>
    <w:p w14:paraId="1244112E" w14:textId="77777777" w:rsidR="003348A4" w:rsidRPr="004F0371" w:rsidRDefault="007F7A82" w:rsidP="00D579EA">
      <w:pPr>
        <w:widowControl/>
        <w:numPr>
          <w:ilvl w:val="0"/>
          <w:numId w:val="2"/>
        </w:numPr>
        <w:suppressAutoHyphens/>
        <w:spacing w:beforeLines="50" w:before="156"/>
        <w:ind w:left="735"/>
        <w:contextualSpacing/>
        <w:jc w:val="left"/>
        <w:rPr>
          <w:sz w:val="22"/>
          <w:szCs w:val="22"/>
          <w:lang w:val="ru-RU"/>
        </w:rPr>
      </w:pPr>
      <w:r w:rsidRPr="00D579EA">
        <w:rPr>
          <w:sz w:val="22"/>
          <w:szCs w:val="22"/>
          <w:lang w:val="uk"/>
        </w:rPr>
        <w:t xml:space="preserve">Перевірте </w:t>
      </w:r>
      <w:r w:rsidR="00A63C7F">
        <w:rPr>
          <w:sz w:val="22"/>
          <w:szCs w:val="22"/>
          <w:lang w:val="uk"/>
        </w:rPr>
        <w:t>корпус пристрою</w:t>
      </w:r>
      <w:r w:rsidRPr="00D579EA">
        <w:rPr>
          <w:sz w:val="22"/>
          <w:szCs w:val="22"/>
          <w:lang w:val="uk"/>
        </w:rPr>
        <w:t xml:space="preserve"> на </w:t>
      </w:r>
      <w:r w:rsidR="00A63C7F">
        <w:rPr>
          <w:sz w:val="22"/>
          <w:szCs w:val="22"/>
          <w:lang w:val="uk"/>
        </w:rPr>
        <w:t>відсут</w:t>
      </w:r>
      <w:r w:rsidR="00A63C7F" w:rsidRPr="00D579EA">
        <w:rPr>
          <w:sz w:val="22"/>
          <w:szCs w:val="22"/>
          <w:lang w:val="uk"/>
        </w:rPr>
        <w:t xml:space="preserve">ність </w:t>
      </w:r>
      <w:r w:rsidRPr="00D579EA">
        <w:rPr>
          <w:sz w:val="22"/>
          <w:szCs w:val="22"/>
          <w:lang w:val="uk"/>
        </w:rPr>
        <w:t>пошкоджень ДБЖ під час транспортування</w:t>
      </w:r>
      <w:r w:rsidR="00C47F96">
        <w:rPr>
          <w:sz w:val="22"/>
          <w:szCs w:val="22"/>
          <w:lang w:val="uk"/>
        </w:rPr>
        <w:t>.</w:t>
      </w:r>
      <w:r w:rsidR="00C47F96" w:rsidRPr="00D579EA">
        <w:rPr>
          <w:sz w:val="22"/>
          <w:szCs w:val="22"/>
          <w:lang w:val="uk"/>
        </w:rPr>
        <w:t xml:space="preserve"> Якщо виявлено пошкодження</w:t>
      </w:r>
      <w:r w:rsidR="00C47F96">
        <w:rPr>
          <w:sz w:val="22"/>
          <w:szCs w:val="22"/>
          <w:lang w:val="uk"/>
        </w:rPr>
        <w:t>,</w:t>
      </w:r>
      <w:r w:rsidR="00C47F96" w:rsidRPr="00D579EA">
        <w:rPr>
          <w:sz w:val="22"/>
          <w:szCs w:val="22"/>
          <w:lang w:val="uk"/>
        </w:rPr>
        <w:t xml:space="preserve"> </w:t>
      </w:r>
      <w:r w:rsidRPr="00D579EA">
        <w:rPr>
          <w:sz w:val="22"/>
          <w:szCs w:val="22"/>
          <w:lang w:val="uk"/>
        </w:rPr>
        <w:t>не вмикайте ДБЖ. Негайно зверніться до дилера.</w:t>
      </w:r>
    </w:p>
    <w:p w14:paraId="5853C7CF" w14:textId="77777777" w:rsidR="003348A4" w:rsidRPr="004F0371" w:rsidRDefault="007F7A82" w:rsidP="00D579EA">
      <w:pPr>
        <w:widowControl/>
        <w:numPr>
          <w:ilvl w:val="0"/>
          <w:numId w:val="2"/>
        </w:numPr>
        <w:suppressAutoHyphens/>
        <w:spacing w:beforeLines="50" w:before="156"/>
        <w:ind w:left="735"/>
        <w:contextualSpacing/>
        <w:jc w:val="left"/>
        <w:rPr>
          <w:sz w:val="22"/>
          <w:szCs w:val="22"/>
          <w:lang w:val="ru-RU"/>
        </w:rPr>
      </w:pPr>
      <w:r w:rsidRPr="00D579EA">
        <w:rPr>
          <w:sz w:val="22"/>
          <w:szCs w:val="22"/>
          <w:lang w:val="uk"/>
        </w:rPr>
        <w:t>Перевірте комплектуючі відповідно до пакувального списку та зв</w:t>
      </w:r>
      <w:r w:rsidR="006132F1">
        <w:rPr>
          <w:sz w:val="22"/>
          <w:szCs w:val="22"/>
          <w:lang w:val="uk"/>
        </w:rPr>
        <w:t>’</w:t>
      </w:r>
      <w:r w:rsidRPr="00D579EA">
        <w:rPr>
          <w:sz w:val="22"/>
          <w:szCs w:val="22"/>
          <w:lang w:val="uk"/>
        </w:rPr>
        <w:t>яжіться з дилером у разі відсутності деталей.</w:t>
      </w:r>
    </w:p>
    <w:p w14:paraId="21252F96" w14:textId="77777777" w:rsidR="003348A4" w:rsidRPr="004F0371" w:rsidRDefault="007F7A82" w:rsidP="00D579EA">
      <w:pPr>
        <w:pStyle w:val="Default"/>
        <w:spacing w:beforeLines="100" w:before="312" w:line="320" w:lineRule="atLeast"/>
        <w:ind w:right="272"/>
        <w:contextualSpacing/>
        <w:outlineLvl w:val="1"/>
        <w:rPr>
          <w:rFonts w:ascii="Times New Roman" w:eastAsia="SimSun" w:cs="Times New Roman"/>
          <w:b/>
          <w:color w:val="auto"/>
          <w:sz w:val="28"/>
          <w:szCs w:val="28"/>
          <w:lang w:val="ru-RU"/>
        </w:rPr>
      </w:pPr>
      <w:bookmarkStart w:id="15" w:name="_Toc82013187"/>
      <w:r w:rsidRPr="00D579EA">
        <w:rPr>
          <w:rFonts w:ascii="Times New Roman" w:eastAsia="KaiTi_GB2312" w:cs="Times New Roman"/>
          <w:b/>
          <w:color w:val="auto"/>
          <w:sz w:val="28"/>
          <w:szCs w:val="28"/>
          <w:lang w:val="uk"/>
        </w:rPr>
        <w:t>3.2 Вигляд модуля ДБЖ</w:t>
      </w:r>
      <w:bookmarkEnd w:id="15"/>
    </w:p>
    <w:p w14:paraId="2A9F49BC" w14:textId="77777777" w:rsidR="006246E7" w:rsidRPr="004F0371" w:rsidRDefault="006246E7" w:rsidP="00D579EA">
      <w:pPr>
        <w:pStyle w:val="Default"/>
        <w:spacing w:beforeLines="50" w:before="156" w:line="320" w:lineRule="atLeast"/>
        <w:ind w:leftChars="-67" w:left="-141" w:right="275"/>
        <w:contextualSpacing/>
        <w:jc w:val="center"/>
        <w:rPr>
          <w:rFonts w:ascii="Times New Roman" w:eastAsia="KaiTi_GB2312" w:cs="Times New Roman"/>
          <w:color w:val="auto"/>
          <w:sz w:val="21"/>
          <w:szCs w:val="21"/>
          <w:lang w:val="ru-RU"/>
        </w:rPr>
      </w:pPr>
    </w:p>
    <w:p w14:paraId="3BDC8CA3" w14:textId="77777777" w:rsidR="00D95C11" w:rsidRPr="004F0371" w:rsidRDefault="007F7A82" w:rsidP="00D579EA">
      <w:pPr>
        <w:pStyle w:val="Default"/>
        <w:spacing w:beforeLines="50" w:before="156" w:line="320" w:lineRule="atLeast"/>
        <w:ind w:right="-330"/>
        <w:contextualSpacing/>
        <w:jc w:val="center"/>
        <w:rPr>
          <w:rFonts w:ascii="Times New Roman" w:eastAsia="KaiTi_GB2312" w:cs="Times New Roman"/>
          <w:b/>
          <w:color w:val="auto"/>
          <w:sz w:val="21"/>
          <w:szCs w:val="21"/>
          <w:lang w:val="ru-RU"/>
        </w:rPr>
      </w:pPr>
      <w:r w:rsidRPr="00D579EA">
        <w:rPr>
          <w:rFonts w:ascii="Times New Roman" w:cs="Times New Roman"/>
          <w:noProof/>
          <w:lang w:eastAsia="en-US"/>
        </w:rPr>
        <w:drawing>
          <wp:inline distT="0" distB="0" distL="0" distR="0" wp14:anchorId="1729DFB2" wp14:editId="3C776D8E">
            <wp:extent cx="5731510" cy="1845127"/>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74298"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1845127"/>
                    </a:xfrm>
                    <a:prstGeom prst="rect">
                      <a:avLst/>
                    </a:prstGeom>
                    <a:noFill/>
                    <a:ln>
                      <a:noFill/>
                    </a:ln>
                  </pic:spPr>
                </pic:pic>
              </a:graphicData>
            </a:graphic>
          </wp:inline>
        </w:drawing>
      </w:r>
      <w:r w:rsidRPr="004F0371">
        <w:rPr>
          <w:rFonts w:ascii="Times New Roman" w:eastAsia="KaiTi_GB2312" w:cs="Times New Roman"/>
          <w:b/>
          <w:color w:val="auto"/>
          <w:sz w:val="21"/>
          <w:szCs w:val="21"/>
          <w:lang w:val="ru-RU"/>
        </w:rPr>
        <w:t xml:space="preserve"> </w:t>
      </w:r>
    </w:p>
    <w:p w14:paraId="170C0CCE" w14:textId="77777777" w:rsidR="00D95C11" w:rsidRPr="004F0371" w:rsidRDefault="007F7A82" w:rsidP="00D579EA">
      <w:pPr>
        <w:pStyle w:val="Default"/>
        <w:spacing w:beforeLines="50" w:before="156" w:line="320" w:lineRule="atLeast"/>
        <w:ind w:right="275"/>
        <w:contextualSpacing/>
        <w:jc w:val="center"/>
        <w:rPr>
          <w:rFonts w:ascii="Times New Roman" w:eastAsia="SimSun" w:cs="Times New Roman"/>
          <w:b/>
          <w:color w:val="auto"/>
          <w:sz w:val="21"/>
          <w:szCs w:val="21"/>
          <w:lang w:val="ru-RU"/>
        </w:rPr>
      </w:pPr>
      <w:r w:rsidRPr="00D579EA">
        <w:rPr>
          <w:rFonts w:ascii="Times New Roman" w:eastAsia="SimSun" w:cs="Times New Roman"/>
          <w:b/>
          <w:color w:val="auto"/>
          <w:sz w:val="21"/>
          <w:szCs w:val="21"/>
          <w:lang w:val="uk"/>
        </w:rPr>
        <w:t>Вигляд задньої частини</w:t>
      </w:r>
    </w:p>
    <w:p w14:paraId="4453E82B" w14:textId="77777777" w:rsidR="00415003" w:rsidRPr="004F0371" w:rsidRDefault="00415003" w:rsidP="00D579EA">
      <w:pPr>
        <w:pStyle w:val="Default"/>
        <w:spacing w:beforeLines="50" w:before="156" w:line="320" w:lineRule="atLeast"/>
        <w:ind w:right="-4"/>
        <w:contextualSpacing/>
        <w:jc w:val="center"/>
        <w:rPr>
          <w:rFonts w:ascii="Times New Roman" w:eastAsia="KaiTi_GB2312" w:cs="Times New Roman"/>
          <w:color w:val="auto"/>
          <w:sz w:val="21"/>
          <w:szCs w:val="21"/>
          <w:lang w:val="ru-RU"/>
        </w:rPr>
      </w:pPr>
    </w:p>
    <w:p w14:paraId="61FE8F56" w14:textId="77777777" w:rsidR="004D5415" w:rsidRPr="00D579EA" w:rsidRDefault="007F7A82" w:rsidP="00D579EA">
      <w:pPr>
        <w:autoSpaceDE w:val="0"/>
        <w:autoSpaceDN w:val="0"/>
        <w:adjustRightInd w:val="0"/>
        <w:ind w:left="420"/>
        <w:contextualSpacing/>
        <w:jc w:val="left"/>
        <w:rPr>
          <w:lang w:val="nb-NO"/>
        </w:rPr>
      </w:pPr>
      <w:r w:rsidRPr="004F0371">
        <w:rPr>
          <w:sz w:val="22"/>
          <w:szCs w:val="22"/>
          <w:lang w:val="ru-RU"/>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693"/>
        <w:gridCol w:w="1134"/>
        <w:gridCol w:w="2835"/>
      </w:tblGrid>
      <w:tr w:rsidR="00D83739" w:rsidRPr="00D579EA" w14:paraId="091D952E" w14:textId="77777777" w:rsidTr="00F44756">
        <w:tc>
          <w:tcPr>
            <w:tcW w:w="992" w:type="dxa"/>
            <w:shd w:val="clear" w:color="auto" w:fill="auto"/>
          </w:tcPr>
          <w:p w14:paraId="7DCDCEA6"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(1)</w:t>
            </w:r>
          </w:p>
        </w:tc>
        <w:tc>
          <w:tcPr>
            <w:tcW w:w="2693" w:type="dxa"/>
            <w:shd w:val="clear" w:color="auto" w:fill="auto"/>
          </w:tcPr>
          <w:p w14:paraId="5B7DB289"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АВЖ</w:t>
            </w:r>
          </w:p>
        </w:tc>
        <w:tc>
          <w:tcPr>
            <w:tcW w:w="1134" w:type="dxa"/>
            <w:shd w:val="clear" w:color="auto" w:fill="auto"/>
          </w:tcPr>
          <w:p w14:paraId="003711E8"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(2)</w:t>
            </w:r>
          </w:p>
        </w:tc>
        <w:tc>
          <w:tcPr>
            <w:tcW w:w="2835" w:type="dxa"/>
            <w:shd w:val="clear" w:color="auto" w:fill="auto"/>
          </w:tcPr>
          <w:p w14:paraId="5BB6A67B"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Паралельний порт 1</w:t>
            </w:r>
          </w:p>
        </w:tc>
      </w:tr>
      <w:tr w:rsidR="00D83739" w:rsidRPr="00D579EA" w14:paraId="3ECF89AA" w14:textId="77777777" w:rsidTr="00F44756">
        <w:tc>
          <w:tcPr>
            <w:tcW w:w="992" w:type="dxa"/>
            <w:shd w:val="clear" w:color="auto" w:fill="auto"/>
          </w:tcPr>
          <w:p w14:paraId="4EF0B511"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(3)</w:t>
            </w:r>
          </w:p>
        </w:tc>
        <w:tc>
          <w:tcPr>
            <w:tcW w:w="2693" w:type="dxa"/>
            <w:shd w:val="clear" w:color="auto" w:fill="auto"/>
          </w:tcPr>
          <w:p w14:paraId="035F1F3A"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шина USB</w:t>
            </w:r>
          </w:p>
        </w:tc>
        <w:tc>
          <w:tcPr>
            <w:tcW w:w="1134" w:type="dxa"/>
            <w:shd w:val="clear" w:color="auto" w:fill="auto"/>
          </w:tcPr>
          <w:p w14:paraId="733DA392"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(4)</w:t>
            </w:r>
          </w:p>
        </w:tc>
        <w:tc>
          <w:tcPr>
            <w:tcW w:w="2835" w:type="dxa"/>
            <w:shd w:val="clear" w:color="auto" w:fill="auto"/>
          </w:tcPr>
          <w:p w14:paraId="1EB91E63"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Вхідний вимикач</w:t>
            </w:r>
          </w:p>
        </w:tc>
      </w:tr>
      <w:tr w:rsidR="00D83739" w:rsidRPr="00D579EA" w14:paraId="44DA95DF" w14:textId="77777777" w:rsidTr="00F44756">
        <w:tc>
          <w:tcPr>
            <w:tcW w:w="992" w:type="dxa"/>
            <w:shd w:val="clear" w:color="auto" w:fill="auto"/>
          </w:tcPr>
          <w:p w14:paraId="3AE12676"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(5)</w:t>
            </w:r>
          </w:p>
        </w:tc>
        <w:tc>
          <w:tcPr>
            <w:tcW w:w="2693" w:type="dxa"/>
            <w:shd w:val="clear" w:color="auto" w:fill="auto"/>
          </w:tcPr>
          <w:p w14:paraId="6A8D3F54"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 xml:space="preserve">Інтелектуальний </w:t>
            </w:r>
            <w:proofErr w:type="spellStart"/>
            <w:r w:rsidRPr="00D579EA">
              <w:rPr>
                <w:sz w:val="22"/>
                <w:szCs w:val="22"/>
                <w:lang w:val="uk"/>
              </w:rPr>
              <w:t>слот</w:t>
            </w:r>
            <w:proofErr w:type="spellEnd"/>
          </w:p>
        </w:tc>
        <w:tc>
          <w:tcPr>
            <w:tcW w:w="1134" w:type="dxa"/>
            <w:shd w:val="clear" w:color="auto" w:fill="auto"/>
          </w:tcPr>
          <w:p w14:paraId="47C357C6"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(6)</w:t>
            </w:r>
          </w:p>
        </w:tc>
        <w:tc>
          <w:tcPr>
            <w:tcW w:w="2835" w:type="dxa"/>
            <w:shd w:val="clear" w:color="auto" w:fill="auto"/>
          </w:tcPr>
          <w:p w14:paraId="2C0B341A" w14:textId="77777777" w:rsidR="00745178" w:rsidRPr="00D579EA" w:rsidRDefault="007F7A82" w:rsidP="00D579EA">
            <w:pPr>
              <w:autoSpaceDE w:val="0"/>
              <w:autoSpaceDN w:val="0"/>
              <w:adjustRightInd w:val="0"/>
              <w:contextualSpacing/>
              <w:jc w:val="left"/>
              <w:rPr>
                <w:shd w:val="pct15" w:color="auto" w:fill="FFFFFF"/>
                <w:lang w:val="nb-NO"/>
              </w:rPr>
            </w:pPr>
            <w:proofErr w:type="spellStart"/>
            <w:r w:rsidRPr="00D579EA">
              <w:rPr>
                <w:sz w:val="22"/>
                <w:szCs w:val="22"/>
                <w:lang w:val="uk"/>
              </w:rPr>
              <w:t>Слот</w:t>
            </w:r>
            <w:proofErr w:type="spellEnd"/>
            <w:r w:rsidRPr="00D579EA">
              <w:rPr>
                <w:sz w:val="22"/>
                <w:szCs w:val="22"/>
                <w:lang w:val="uk"/>
              </w:rPr>
              <w:t xml:space="preserve"> акумулятора</w:t>
            </w:r>
          </w:p>
        </w:tc>
      </w:tr>
      <w:tr w:rsidR="00D83739" w:rsidRPr="00D579EA" w14:paraId="10CED335" w14:textId="77777777" w:rsidTr="00F44756">
        <w:tc>
          <w:tcPr>
            <w:tcW w:w="992" w:type="dxa"/>
            <w:shd w:val="clear" w:color="auto" w:fill="auto"/>
          </w:tcPr>
          <w:p w14:paraId="10B47058"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(7)</w:t>
            </w:r>
          </w:p>
        </w:tc>
        <w:tc>
          <w:tcPr>
            <w:tcW w:w="2693" w:type="dxa"/>
            <w:shd w:val="clear" w:color="auto" w:fill="auto"/>
          </w:tcPr>
          <w:p w14:paraId="75469BC2"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Пристрій розподілу електроживлення</w:t>
            </w:r>
          </w:p>
        </w:tc>
        <w:tc>
          <w:tcPr>
            <w:tcW w:w="1134" w:type="dxa"/>
            <w:shd w:val="clear" w:color="auto" w:fill="auto"/>
          </w:tcPr>
          <w:p w14:paraId="30D25FBB"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(8)</w:t>
            </w:r>
          </w:p>
        </w:tc>
        <w:tc>
          <w:tcPr>
            <w:tcW w:w="2835" w:type="dxa"/>
            <w:shd w:val="clear" w:color="auto" w:fill="auto"/>
          </w:tcPr>
          <w:p w14:paraId="11AF6553"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COM</w:t>
            </w:r>
            <w:r w:rsidRPr="00D579EA">
              <w:rPr>
                <w:sz w:val="22"/>
                <w:szCs w:val="22"/>
                <w:lang w:val="uk"/>
              </w:rPr>
              <w:t>（</w:t>
            </w:r>
            <w:r w:rsidRPr="00D579EA">
              <w:rPr>
                <w:sz w:val="22"/>
                <w:szCs w:val="22"/>
                <w:lang w:val="uk"/>
              </w:rPr>
              <w:t>RS232</w:t>
            </w:r>
            <w:r w:rsidRPr="00D579EA">
              <w:rPr>
                <w:sz w:val="22"/>
                <w:szCs w:val="22"/>
                <w:lang w:val="uk"/>
              </w:rPr>
              <w:t>）</w:t>
            </w:r>
          </w:p>
        </w:tc>
      </w:tr>
      <w:tr w:rsidR="00D83739" w:rsidRPr="00D579EA" w14:paraId="57D412D5" w14:textId="77777777" w:rsidTr="00F44756">
        <w:tc>
          <w:tcPr>
            <w:tcW w:w="992" w:type="dxa"/>
            <w:shd w:val="clear" w:color="auto" w:fill="auto"/>
          </w:tcPr>
          <w:p w14:paraId="6989589D"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(9)</w:t>
            </w:r>
          </w:p>
        </w:tc>
        <w:tc>
          <w:tcPr>
            <w:tcW w:w="2693" w:type="dxa"/>
            <w:shd w:val="clear" w:color="auto" w:fill="auto"/>
          </w:tcPr>
          <w:p w14:paraId="5519805C"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Паралельний порт 2</w:t>
            </w:r>
          </w:p>
        </w:tc>
        <w:tc>
          <w:tcPr>
            <w:tcW w:w="1134" w:type="dxa"/>
            <w:shd w:val="clear" w:color="auto" w:fill="auto"/>
          </w:tcPr>
          <w:p w14:paraId="4E5E36E4"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(10)</w:t>
            </w:r>
          </w:p>
        </w:tc>
        <w:tc>
          <w:tcPr>
            <w:tcW w:w="2835" w:type="dxa"/>
            <w:shd w:val="clear" w:color="auto" w:fill="auto"/>
          </w:tcPr>
          <w:p w14:paraId="0F6CB122" w14:textId="77777777" w:rsidR="00745178" w:rsidRPr="00D579EA" w:rsidRDefault="007F7A82" w:rsidP="00D579EA">
            <w:pPr>
              <w:autoSpaceDE w:val="0"/>
              <w:autoSpaceDN w:val="0"/>
              <w:adjustRightInd w:val="0"/>
              <w:contextualSpacing/>
              <w:jc w:val="left"/>
              <w:rPr>
                <w:shd w:val="pct15" w:color="auto" w:fill="FFFFFF"/>
                <w:lang w:val="nb-NO"/>
              </w:rPr>
            </w:pPr>
            <w:r w:rsidRPr="00D579EA">
              <w:rPr>
                <w:sz w:val="22"/>
                <w:szCs w:val="22"/>
                <w:lang w:val="uk"/>
              </w:rPr>
              <w:t>вивід</w:t>
            </w:r>
          </w:p>
        </w:tc>
      </w:tr>
    </w:tbl>
    <w:p w14:paraId="7DE35908" w14:textId="77777777" w:rsidR="00D51786" w:rsidRPr="00D579EA" w:rsidRDefault="00D51786" w:rsidP="00D579EA">
      <w:pPr>
        <w:autoSpaceDE w:val="0"/>
        <w:autoSpaceDN w:val="0"/>
        <w:adjustRightInd w:val="0"/>
        <w:contextualSpacing/>
        <w:jc w:val="left"/>
        <w:rPr>
          <w:shd w:val="pct15" w:color="auto" w:fill="FFFFFF"/>
          <w:lang w:val="nb-NO"/>
        </w:rPr>
      </w:pPr>
    </w:p>
    <w:p w14:paraId="15DB7814" w14:textId="77777777" w:rsidR="005E091A" w:rsidRPr="00D579EA" w:rsidRDefault="005E091A" w:rsidP="00D579EA">
      <w:pPr>
        <w:autoSpaceDE w:val="0"/>
        <w:autoSpaceDN w:val="0"/>
        <w:adjustRightInd w:val="0"/>
        <w:contextualSpacing/>
        <w:jc w:val="left"/>
        <w:rPr>
          <w:shd w:val="pct15" w:color="auto" w:fill="FFFFFF"/>
          <w:lang w:val="nb-NO"/>
        </w:rPr>
      </w:pPr>
    </w:p>
    <w:p w14:paraId="1F9A4799" w14:textId="77777777" w:rsidR="005E091A" w:rsidRPr="00D579EA" w:rsidRDefault="005E091A" w:rsidP="00D579EA">
      <w:pPr>
        <w:autoSpaceDE w:val="0"/>
        <w:autoSpaceDN w:val="0"/>
        <w:adjustRightInd w:val="0"/>
        <w:contextualSpacing/>
        <w:jc w:val="left"/>
        <w:rPr>
          <w:shd w:val="pct15" w:color="auto" w:fill="FFFFFF"/>
          <w:lang w:val="nb-NO"/>
        </w:rPr>
      </w:pPr>
    </w:p>
    <w:p w14:paraId="7CB97220" w14:textId="77777777" w:rsidR="005E091A" w:rsidRPr="00D579EA" w:rsidRDefault="005E091A" w:rsidP="00D579EA">
      <w:pPr>
        <w:autoSpaceDE w:val="0"/>
        <w:autoSpaceDN w:val="0"/>
        <w:adjustRightInd w:val="0"/>
        <w:contextualSpacing/>
        <w:jc w:val="left"/>
        <w:rPr>
          <w:shd w:val="pct15" w:color="auto" w:fill="FFFFFF"/>
          <w:lang w:val="nb-NO"/>
        </w:rPr>
      </w:pPr>
    </w:p>
    <w:p w14:paraId="715C22A5" w14:textId="77777777" w:rsidR="005E091A" w:rsidRPr="00D579EA" w:rsidRDefault="005E091A" w:rsidP="00D579EA">
      <w:pPr>
        <w:autoSpaceDE w:val="0"/>
        <w:autoSpaceDN w:val="0"/>
        <w:adjustRightInd w:val="0"/>
        <w:contextualSpacing/>
        <w:jc w:val="left"/>
        <w:rPr>
          <w:shd w:val="pct15" w:color="auto" w:fill="FFFFFF"/>
          <w:lang w:val="nb-NO"/>
        </w:rPr>
      </w:pPr>
    </w:p>
    <w:p w14:paraId="76A9F8DE" w14:textId="77777777" w:rsidR="005E091A" w:rsidRPr="00D579EA" w:rsidRDefault="005E091A" w:rsidP="00D579EA">
      <w:pPr>
        <w:autoSpaceDE w:val="0"/>
        <w:autoSpaceDN w:val="0"/>
        <w:adjustRightInd w:val="0"/>
        <w:contextualSpacing/>
        <w:jc w:val="left"/>
        <w:rPr>
          <w:shd w:val="pct15" w:color="auto" w:fill="FFFFFF"/>
          <w:lang w:val="nb-NO"/>
        </w:rPr>
      </w:pPr>
    </w:p>
    <w:p w14:paraId="71BD5043" w14:textId="77777777" w:rsidR="005E091A" w:rsidRPr="00D579EA" w:rsidRDefault="005E091A" w:rsidP="00D579EA">
      <w:pPr>
        <w:autoSpaceDE w:val="0"/>
        <w:autoSpaceDN w:val="0"/>
        <w:adjustRightInd w:val="0"/>
        <w:contextualSpacing/>
        <w:jc w:val="left"/>
        <w:rPr>
          <w:shd w:val="pct15" w:color="auto" w:fill="FFFFFF"/>
          <w:lang w:val="nb-NO"/>
        </w:rPr>
      </w:pPr>
    </w:p>
    <w:p w14:paraId="06BCFEAC" w14:textId="77777777" w:rsidR="005E091A" w:rsidRPr="00D579EA" w:rsidRDefault="005E091A" w:rsidP="00D579EA">
      <w:pPr>
        <w:autoSpaceDE w:val="0"/>
        <w:autoSpaceDN w:val="0"/>
        <w:adjustRightInd w:val="0"/>
        <w:contextualSpacing/>
        <w:jc w:val="left"/>
        <w:rPr>
          <w:shd w:val="pct15" w:color="auto" w:fill="FFFFFF"/>
          <w:lang w:val="nb-NO"/>
        </w:rPr>
      </w:pPr>
    </w:p>
    <w:p w14:paraId="1B82C85B" w14:textId="77777777" w:rsidR="003348A4" w:rsidRPr="00D579EA" w:rsidRDefault="007F7A82" w:rsidP="00D579EA">
      <w:pPr>
        <w:pStyle w:val="Default"/>
        <w:spacing w:line="320" w:lineRule="atLeast"/>
        <w:ind w:right="272"/>
        <w:contextualSpacing/>
        <w:jc w:val="both"/>
        <w:outlineLvl w:val="1"/>
        <w:rPr>
          <w:rFonts w:ascii="Times New Roman" w:eastAsia="SimSun" w:cs="Times New Roman"/>
          <w:b/>
          <w:color w:val="auto"/>
          <w:sz w:val="28"/>
          <w:szCs w:val="28"/>
          <w:lang w:val="en-GB"/>
        </w:rPr>
      </w:pPr>
      <w:bookmarkStart w:id="16" w:name="_Toc82013188"/>
      <w:r w:rsidRPr="00D579EA">
        <w:rPr>
          <w:rFonts w:ascii="Times New Roman" w:eastAsia="KaiTi_GB2312" w:cs="Times New Roman"/>
          <w:b/>
          <w:color w:val="auto"/>
          <w:sz w:val="28"/>
          <w:szCs w:val="28"/>
          <w:lang w:val="uk"/>
        </w:rPr>
        <w:t>3.3 Панель управління РК-дисплея</w:t>
      </w:r>
      <w:bookmarkEnd w:id="16"/>
      <w:r w:rsidR="001B2F44">
        <w:rPr>
          <w:rFonts w:ascii="Times New Roman" w:eastAsia="KaiTi_GB2312" w:cs="Times New Roman"/>
          <w:b/>
          <w:color w:val="auto"/>
          <w:sz w:val="28"/>
          <w:szCs w:val="28"/>
          <w:lang w:val="uk"/>
        </w:rPr>
        <w:t xml:space="preserve">       </w:t>
      </w:r>
      <w:r w:rsidRPr="00D579EA">
        <w:rPr>
          <w:rFonts w:ascii="Times New Roman" w:eastAsia="KaiTi_GB2312" w:cs="Times New Roman"/>
          <w:b/>
          <w:color w:val="auto"/>
          <w:sz w:val="28"/>
          <w:szCs w:val="28"/>
          <w:lang w:val="uk"/>
        </w:rPr>
        <w:t xml:space="preserve"> </w:t>
      </w:r>
    </w:p>
    <w:p w14:paraId="034D038F" w14:textId="77777777" w:rsidR="003348A4" w:rsidRPr="00D579EA" w:rsidRDefault="007F7A82" w:rsidP="00D579EA">
      <w:pPr>
        <w:pStyle w:val="Default"/>
        <w:spacing w:beforeLines="50" w:before="156" w:line="320" w:lineRule="atLeast"/>
        <w:ind w:right="275"/>
        <w:contextualSpacing/>
        <w:jc w:val="center"/>
        <w:rPr>
          <w:rFonts w:ascii="Times New Roman" w:eastAsia="KaiTi_GB2312" w:cs="Times New Roman"/>
          <w:color w:val="auto"/>
          <w:sz w:val="21"/>
          <w:szCs w:val="21"/>
        </w:rPr>
      </w:pPr>
      <w:r w:rsidRPr="00D579EA">
        <w:rPr>
          <w:rFonts w:ascii="Times New Roman" w:cs="Times New Roman"/>
          <w:noProof/>
          <w:lang w:eastAsia="en-US"/>
        </w:rPr>
        <w:lastRenderedPageBreak/>
        <w:drawing>
          <wp:inline distT="0" distB="0" distL="0" distR="0" wp14:anchorId="4CB2BBC6" wp14:editId="7FDA76F0">
            <wp:extent cx="2312035" cy="2700020"/>
            <wp:effectExtent l="0" t="0" r="0" b="5080"/>
            <wp:docPr id="2" name="图片 2"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8802" name="Picture 2" descr="20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2035" cy="2700020"/>
                    </a:xfrm>
                    <a:prstGeom prst="rect">
                      <a:avLst/>
                    </a:prstGeom>
                    <a:noFill/>
                    <a:ln>
                      <a:noFill/>
                    </a:ln>
                  </pic:spPr>
                </pic:pic>
              </a:graphicData>
            </a:graphic>
          </wp:inline>
        </w:drawing>
      </w:r>
    </w:p>
    <w:p w14:paraId="3C8E36C7" w14:textId="77777777" w:rsidR="003348A4" w:rsidRPr="00D579EA" w:rsidRDefault="001B2F44" w:rsidP="00D579EA">
      <w:pPr>
        <w:pStyle w:val="Default"/>
        <w:spacing w:afterLines="100" w:after="312" w:line="320" w:lineRule="atLeast"/>
        <w:ind w:right="272"/>
        <w:contextualSpacing/>
        <w:jc w:val="center"/>
        <w:rPr>
          <w:rFonts w:ascii="Times New Roman" w:eastAsia="SimHei" w:cs="Times New Roman"/>
          <w:b/>
          <w:color w:val="auto"/>
          <w:lang w:val="ru-RU"/>
        </w:rPr>
      </w:pPr>
      <w:r>
        <w:rPr>
          <w:rFonts w:ascii="Times New Roman" w:eastAsia="SimHei" w:cs="Times New Roman"/>
          <w:b/>
          <w:color w:val="auto"/>
          <w:lang w:val="uk"/>
        </w:rPr>
        <w:t xml:space="preserve"> </w:t>
      </w:r>
      <w:r w:rsidR="007F7A82" w:rsidRPr="00D579EA">
        <w:rPr>
          <w:rFonts w:ascii="Times New Roman" w:eastAsia="SimHei" w:cs="Times New Roman"/>
          <w:b/>
          <w:color w:val="auto"/>
          <w:lang w:val="uk"/>
        </w:rPr>
        <w:t>Застосування панелі управління РК-дисплея</w:t>
      </w:r>
    </w:p>
    <w:p w14:paraId="36D8421E" w14:textId="77777777" w:rsidR="00E80F0C" w:rsidRPr="00D579EA" w:rsidRDefault="00E80F0C" w:rsidP="00D579EA">
      <w:pPr>
        <w:autoSpaceDN w:val="0"/>
        <w:spacing w:line="320" w:lineRule="exact"/>
        <w:ind w:left="646" w:hanging="646"/>
        <w:contextualSpacing/>
        <w:jc w:val="left"/>
        <w:rPr>
          <w:spacing w:val="-2"/>
          <w:sz w:val="22"/>
          <w:szCs w:val="22"/>
          <w:lang w:val="ru-RU"/>
        </w:rPr>
        <w:sectPr w:rsidR="00E80F0C" w:rsidRPr="00D579EA" w:rsidSect="004E2602">
          <w:pgSz w:w="11906" w:h="16838" w:code="9"/>
          <w:pgMar w:top="1440" w:right="1440" w:bottom="1440" w:left="1440" w:header="851" w:footer="992" w:gutter="0"/>
          <w:pgNumType w:fmt="numberInDash" w:start="0"/>
          <w:cols w:space="425"/>
          <w:titlePg/>
          <w:docGrid w:type="lines" w:linePitch="312"/>
        </w:sectPr>
      </w:pPr>
    </w:p>
    <w:p w14:paraId="216D50DE" w14:textId="77777777" w:rsidR="00E80F0C" w:rsidRPr="00D579EA" w:rsidRDefault="007F7A82" w:rsidP="00D579EA">
      <w:pPr>
        <w:autoSpaceDN w:val="0"/>
        <w:spacing w:line="320" w:lineRule="exact"/>
        <w:ind w:left="646" w:hanging="646"/>
        <w:contextualSpacing/>
        <w:jc w:val="left"/>
        <w:rPr>
          <w:sz w:val="22"/>
          <w:szCs w:val="22"/>
          <w:lang w:val="ru-RU"/>
        </w:rPr>
      </w:pPr>
      <w:r w:rsidRPr="00D579EA">
        <w:rPr>
          <w:spacing w:val="-2"/>
          <w:sz w:val="22"/>
          <w:szCs w:val="22"/>
          <w:lang w:val="uk"/>
        </w:rPr>
        <w:t>(1)</w:t>
      </w:r>
      <w:r w:rsidRPr="00D579EA">
        <w:rPr>
          <w:spacing w:val="-2"/>
          <w:sz w:val="22"/>
          <w:szCs w:val="22"/>
          <w:lang w:val="uk"/>
        </w:rPr>
        <w:tab/>
        <w:t>ІНДИКАТОР ІНВЕРТОРА</w:t>
      </w:r>
    </w:p>
    <w:p w14:paraId="79C41190" w14:textId="77777777" w:rsidR="00E80F0C" w:rsidRPr="00D579EA" w:rsidRDefault="007F7A82" w:rsidP="00D579EA">
      <w:pPr>
        <w:autoSpaceDN w:val="0"/>
        <w:spacing w:line="320" w:lineRule="exact"/>
        <w:ind w:left="646" w:hanging="646"/>
        <w:contextualSpacing/>
        <w:jc w:val="left"/>
        <w:rPr>
          <w:sz w:val="22"/>
          <w:szCs w:val="22"/>
          <w:lang w:val="ru-RU"/>
        </w:rPr>
      </w:pPr>
      <w:r w:rsidRPr="00D579EA">
        <w:rPr>
          <w:spacing w:val="-2"/>
          <w:sz w:val="22"/>
          <w:szCs w:val="22"/>
          <w:lang w:val="uk"/>
        </w:rPr>
        <w:t>(2)</w:t>
      </w:r>
      <w:r w:rsidRPr="00D579EA">
        <w:rPr>
          <w:spacing w:val="-2"/>
          <w:sz w:val="22"/>
          <w:szCs w:val="22"/>
          <w:lang w:val="uk"/>
        </w:rPr>
        <w:tab/>
        <w:t>ІНДИКАТОР АКУМУЛЯТОРА</w:t>
      </w:r>
    </w:p>
    <w:p w14:paraId="71E2B500" w14:textId="77777777" w:rsidR="00E80F0C" w:rsidRPr="00D579EA" w:rsidRDefault="007F7A82" w:rsidP="00D579EA">
      <w:pPr>
        <w:autoSpaceDN w:val="0"/>
        <w:spacing w:line="320" w:lineRule="exact"/>
        <w:ind w:left="646" w:hanging="646"/>
        <w:contextualSpacing/>
        <w:jc w:val="left"/>
        <w:rPr>
          <w:sz w:val="22"/>
          <w:szCs w:val="22"/>
          <w:lang w:val="ru-RU"/>
        </w:rPr>
      </w:pPr>
      <w:r w:rsidRPr="00D579EA">
        <w:rPr>
          <w:spacing w:val="-2"/>
          <w:sz w:val="22"/>
          <w:szCs w:val="22"/>
          <w:lang w:val="uk"/>
        </w:rPr>
        <w:t>(3)</w:t>
      </w:r>
      <w:r w:rsidRPr="00D579EA">
        <w:rPr>
          <w:spacing w:val="-2"/>
          <w:sz w:val="22"/>
          <w:szCs w:val="22"/>
          <w:lang w:val="uk"/>
        </w:rPr>
        <w:tab/>
        <w:t>ІНДИКАТОР БАЙПАСА</w:t>
      </w:r>
    </w:p>
    <w:p w14:paraId="2146AC39" w14:textId="77777777" w:rsidR="00E80F0C" w:rsidRPr="00D579EA" w:rsidRDefault="007F7A82" w:rsidP="00D579EA">
      <w:pPr>
        <w:autoSpaceDN w:val="0"/>
        <w:spacing w:line="320" w:lineRule="exact"/>
        <w:ind w:left="646" w:hanging="646"/>
        <w:contextualSpacing/>
        <w:jc w:val="left"/>
        <w:rPr>
          <w:spacing w:val="-2"/>
          <w:sz w:val="22"/>
          <w:szCs w:val="22"/>
          <w:lang w:val="ru-RU"/>
        </w:rPr>
      </w:pPr>
      <w:r w:rsidRPr="00D579EA">
        <w:rPr>
          <w:spacing w:val="-2"/>
          <w:sz w:val="22"/>
          <w:szCs w:val="22"/>
          <w:lang w:val="uk"/>
        </w:rPr>
        <w:t>(4)</w:t>
      </w:r>
      <w:r w:rsidRPr="00D579EA">
        <w:rPr>
          <w:spacing w:val="-2"/>
          <w:sz w:val="22"/>
          <w:szCs w:val="22"/>
          <w:lang w:val="uk"/>
        </w:rPr>
        <w:tab/>
        <w:t xml:space="preserve">АВАРІЙНИЙ ІНДИКАТОР </w:t>
      </w:r>
    </w:p>
    <w:p w14:paraId="2F49DDDA" w14:textId="77777777" w:rsidR="00E80F0C" w:rsidRPr="00D579EA" w:rsidRDefault="007F7A82" w:rsidP="00D579EA">
      <w:pPr>
        <w:autoSpaceDN w:val="0"/>
        <w:spacing w:line="320" w:lineRule="exact"/>
        <w:ind w:left="646" w:hanging="646"/>
        <w:contextualSpacing/>
        <w:rPr>
          <w:spacing w:val="-2"/>
          <w:sz w:val="22"/>
          <w:szCs w:val="22"/>
          <w:lang w:val="ru-RU"/>
        </w:rPr>
      </w:pPr>
      <w:r w:rsidRPr="00D579EA">
        <w:rPr>
          <w:spacing w:val="-2"/>
          <w:sz w:val="22"/>
          <w:szCs w:val="22"/>
          <w:lang w:val="uk"/>
        </w:rPr>
        <w:t>(5)</w:t>
      </w:r>
      <w:r w:rsidRPr="00D579EA">
        <w:rPr>
          <w:spacing w:val="-2"/>
          <w:sz w:val="22"/>
          <w:szCs w:val="22"/>
          <w:lang w:val="uk"/>
        </w:rPr>
        <w:tab/>
        <w:t xml:space="preserve">РК-дисплей </w:t>
      </w:r>
    </w:p>
    <w:p w14:paraId="3FD0B130" w14:textId="77777777" w:rsidR="00E80F0C" w:rsidRPr="00D579EA" w:rsidRDefault="007F7A82" w:rsidP="00D579EA">
      <w:pPr>
        <w:autoSpaceDN w:val="0"/>
        <w:spacing w:line="320" w:lineRule="exact"/>
        <w:ind w:left="646" w:hanging="646"/>
        <w:contextualSpacing/>
        <w:rPr>
          <w:sz w:val="22"/>
          <w:szCs w:val="22"/>
          <w:lang w:val="ru-RU"/>
        </w:rPr>
      </w:pPr>
      <w:r w:rsidRPr="00D579EA">
        <w:rPr>
          <w:spacing w:val="-2"/>
          <w:sz w:val="22"/>
          <w:szCs w:val="22"/>
          <w:lang w:val="uk"/>
        </w:rPr>
        <w:t>(6)</w:t>
      </w:r>
      <w:r w:rsidRPr="00D579EA">
        <w:rPr>
          <w:spacing w:val="-2"/>
          <w:sz w:val="22"/>
          <w:szCs w:val="22"/>
          <w:lang w:val="uk"/>
        </w:rPr>
        <w:tab/>
        <w:t>Кнопка "UP"</w:t>
      </w:r>
    </w:p>
    <w:p w14:paraId="442A52BB" w14:textId="77777777" w:rsidR="00E80F0C" w:rsidRPr="00736CA4" w:rsidRDefault="007F7A82" w:rsidP="00D579EA">
      <w:pPr>
        <w:autoSpaceDN w:val="0"/>
        <w:spacing w:line="320" w:lineRule="exact"/>
        <w:ind w:left="646" w:hanging="646"/>
        <w:contextualSpacing/>
        <w:rPr>
          <w:sz w:val="22"/>
          <w:szCs w:val="22"/>
          <w:lang w:val="ru-RU"/>
        </w:rPr>
      </w:pPr>
      <w:r w:rsidRPr="00D579EA">
        <w:rPr>
          <w:sz w:val="22"/>
          <w:szCs w:val="22"/>
          <w:lang w:val="uk"/>
        </w:rPr>
        <w:t>(7)</w:t>
      </w:r>
      <w:r w:rsidRPr="00D579EA">
        <w:rPr>
          <w:sz w:val="22"/>
          <w:szCs w:val="22"/>
          <w:lang w:val="uk"/>
        </w:rPr>
        <w:tab/>
        <w:t>Кнопка "DOWN"</w:t>
      </w:r>
    </w:p>
    <w:p w14:paraId="26B4B709" w14:textId="77777777" w:rsidR="00E80F0C" w:rsidRPr="00D579EA" w:rsidRDefault="007F7A82" w:rsidP="00D579EA">
      <w:pPr>
        <w:autoSpaceDN w:val="0"/>
        <w:spacing w:line="320" w:lineRule="exact"/>
        <w:ind w:left="646" w:hanging="646"/>
        <w:contextualSpacing/>
        <w:rPr>
          <w:sz w:val="22"/>
          <w:szCs w:val="22"/>
        </w:rPr>
      </w:pPr>
      <w:r w:rsidRPr="00D579EA">
        <w:rPr>
          <w:sz w:val="22"/>
          <w:szCs w:val="22"/>
          <w:lang w:val="uk"/>
        </w:rPr>
        <w:t>(8)</w:t>
      </w:r>
      <w:r w:rsidRPr="00D579EA">
        <w:rPr>
          <w:sz w:val="22"/>
          <w:szCs w:val="22"/>
          <w:lang w:val="uk"/>
        </w:rPr>
        <w:tab/>
        <w:t xml:space="preserve">Кнопка "ESC"/"OFF" </w:t>
      </w:r>
    </w:p>
    <w:p w14:paraId="7DDEABB5" w14:textId="77777777" w:rsidR="00E80F0C" w:rsidRPr="00736CA4" w:rsidRDefault="007F7A82" w:rsidP="00D579EA">
      <w:pPr>
        <w:autoSpaceDN w:val="0"/>
        <w:spacing w:line="320" w:lineRule="exact"/>
        <w:ind w:left="646" w:hanging="646"/>
        <w:contextualSpacing/>
        <w:rPr>
          <w:sz w:val="22"/>
          <w:szCs w:val="22"/>
        </w:rPr>
      </w:pPr>
      <w:r w:rsidRPr="00D579EA">
        <w:rPr>
          <w:sz w:val="22"/>
          <w:szCs w:val="22"/>
          <w:lang w:val="uk"/>
        </w:rPr>
        <w:t>(9) Кнопка "ENTER"/"ON"</w:t>
      </w:r>
    </w:p>
    <w:p w14:paraId="626E3DFB" w14:textId="77777777" w:rsidR="00E80F0C" w:rsidRPr="00736CA4" w:rsidRDefault="00E80F0C" w:rsidP="00D579EA">
      <w:pPr>
        <w:autoSpaceDN w:val="0"/>
        <w:spacing w:line="320" w:lineRule="exact"/>
        <w:ind w:left="646" w:hanging="646"/>
        <w:contextualSpacing/>
        <w:jc w:val="left"/>
        <w:rPr>
          <w:rFonts w:eastAsia="KaiTi_GB2312"/>
          <w:b/>
          <w:sz w:val="28"/>
          <w:szCs w:val="28"/>
        </w:rPr>
        <w:sectPr w:rsidR="00E80F0C" w:rsidRPr="00736CA4" w:rsidSect="00E80F0C">
          <w:type w:val="continuous"/>
          <w:pgSz w:w="11906" w:h="16838" w:code="9"/>
          <w:pgMar w:top="1440" w:right="1440" w:bottom="1440" w:left="1440" w:header="851" w:footer="992" w:gutter="0"/>
          <w:pgNumType w:fmt="numberInDash" w:start="0"/>
          <w:cols w:num="2" w:space="425"/>
          <w:titlePg/>
          <w:docGrid w:type="lines" w:linePitch="312"/>
        </w:sectPr>
      </w:pPr>
    </w:p>
    <w:p w14:paraId="3A4CB082" w14:textId="77777777" w:rsidR="003348A4" w:rsidRPr="00736CA4" w:rsidRDefault="007F7A82" w:rsidP="00D579EA">
      <w:pPr>
        <w:autoSpaceDN w:val="0"/>
        <w:spacing w:afterLines="50" w:after="120" w:line="320" w:lineRule="exact"/>
        <w:ind w:left="646" w:hanging="646"/>
        <w:contextualSpacing/>
        <w:jc w:val="left"/>
        <w:outlineLvl w:val="1"/>
        <w:rPr>
          <w:rFonts w:eastAsia="KaiTi_GB2312"/>
          <w:b/>
          <w:sz w:val="28"/>
          <w:szCs w:val="28"/>
        </w:rPr>
      </w:pPr>
      <w:bookmarkStart w:id="17" w:name="_Toc82013189"/>
      <w:r w:rsidRPr="00D579EA">
        <w:rPr>
          <w:rFonts w:eastAsia="KaiTi_GB2312"/>
          <w:b/>
          <w:sz w:val="28"/>
          <w:szCs w:val="28"/>
          <w:lang w:val="uk"/>
        </w:rPr>
        <w:lastRenderedPageBreak/>
        <w:t>3.4 Вказівки щодо установлення</w:t>
      </w:r>
      <w:bookmarkEnd w:id="17"/>
    </w:p>
    <w:p w14:paraId="2B1C3B67" w14:textId="77777777" w:rsidR="003348A4" w:rsidRPr="00BB3C0E" w:rsidRDefault="007F7A82" w:rsidP="00E86B95">
      <w:pPr>
        <w:spacing w:beforeLines="50" w:before="120"/>
        <w:ind w:leftChars="150" w:left="315" w:firstLineChars="150" w:firstLine="330"/>
        <w:contextualSpacing/>
        <w:rPr>
          <w:sz w:val="22"/>
          <w:szCs w:val="22"/>
          <w:lang w:val="uk"/>
        </w:rPr>
      </w:pPr>
      <w:r w:rsidRPr="004F0371">
        <w:rPr>
          <w:rFonts w:ascii="MS Gothic" w:eastAsia="MS Gothic" w:hAnsi="MS Gothic" w:cs="MS Gothic" w:hint="eastAsia"/>
          <w:sz w:val="22"/>
          <w:szCs w:val="22"/>
          <w:lang w:val="uk"/>
        </w:rPr>
        <w:t>◆</w:t>
      </w:r>
      <w:proofErr w:type="spellStart"/>
      <w:r w:rsidRPr="00BB3C0E">
        <w:rPr>
          <w:sz w:val="22"/>
          <w:szCs w:val="22"/>
          <w:lang w:val="uk"/>
        </w:rPr>
        <w:t>Розмістіть</w:t>
      </w:r>
      <w:proofErr w:type="spellEnd"/>
      <w:r w:rsidRPr="00BB3C0E">
        <w:rPr>
          <w:sz w:val="22"/>
          <w:szCs w:val="22"/>
          <w:lang w:val="uk"/>
        </w:rPr>
        <w:t xml:space="preserve"> ДБЖ у чистому, стабільному середовищі, уникайте вібрації, пилу, вологості, легкозаймистих газів та рідин, корозійних </w:t>
      </w:r>
      <w:r w:rsidR="00E86B95" w:rsidRPr="00BB3C0E">
        <w:rPr>
          <w:sz w:val="22"/>
          <w:szCs w:val="22"/>
          <w:lang w:val="uk"/>
        </w:rPr>
        <w:t>речовин</w:t>
      </w:r>
      <w:r w:rsidRPr="00BB3C0E">
        <w:rPr>
          <w:sz w:val="22"/>
          <w:szCs w:val="22"/>
          <w:lang w:val="uk"/>
        </w:rPr>
        <w:t xml:space="preserve">. Щоб уникнути високої кімнатної температури, рекомендується встановити систему кімнатних витяжних вентиляторів. </w:t>
      </w:r>
      <w:r w:rsidR="00E86B95" w:rsidRPr="00BB3C0E">
        <w:rPr>
          <w:sz w:val="22"/>
          <w:szCs w:val="22"/>
          <w:lang w:val="uk"/>
        </w:rPr>
        <w:t xml:space="preserve">Якщо </w:t>
      </w:r>
      <w:r w:rsidRPr="00BB3C0E">
        <w:rPr>
          <w:sz w:val="22"/>
          <w:szCs w:val="22"/>
          <w:lang w:val="uk"/>
        </w:rPr>
        <w:t>ДБЖ працює в запиленому середовищі</w:t>
      </w:r>
      <w:r w:rsidR="00E86B95" w:rsidRPr="00BB3C0E">
        <w:rPr>
          <w:sz w:val="22"/>
          <w:szCs w:val="22"/>
          <w:lang w:val="uk"/>
        </w:rPr>
        <w:t>, можна встановити Додаткові повітряні фільтри.</w:t>
      </w:r>
    </w:p>
    <w:p w14:paraId="751F9F87" w14:textId="77777777" w:rsidR="003348A4" w:rsidRPr="00BB3C0E" w:rsidRDefault="007F7A82" w:rsidP="00D579EA">
      <w:pPr>
        <w:autoSpaceDE w:val="0"/>
        <w:autoSpaceDN w:val="0"/>
        <w:adjustRightInd w:val="0"/>
        <w:spacing w:beforeLines="50" w:before="120"/>
        <w:ind w:leftChars="150" w:left="315" w:firstLineChars="150" w:firstLine="330"/>
        <w:contextualSpacing/>
        <w:rPr>
          <w:rFonts w:eastAsia="KaiTi_GB2312"/>
          <w:kern w:val="0"/>
          <w:sz w:val="22"/>
          <w:szCs w:val="22"/>
          <w:lang w:val="ru-RU"/>
        </w:rPr>
      </w:pPr>
      <w:r w:rsidRPr="004F0371">
        <w:rPr>
          <w:rFonts w:ascii="MS Gothic" w:eastAsia="MS Gothic" w:hAnsi="MS Gothic" w:cs="MS Gothic" w:hint="eastAsia"/>
          <w:snapToGrid w:val="0"/>
          <w:kern w:val="0"/>
          <w:sz w:val="22"/>
          <w:szCs w:val="22"/>
          <w:lang w:val="uk"/>
        </w:rPr>
        <w:t>◆</w:t>
      </w:r>
      <w:r w:rsidRPr="00BB3C0E">
        <w:rPr>
          <w:sz w:val="22"/>
          <w:szCs w:val="22"/>
          <w:lang w:val="uk"/>
        </w:rPr>
        <w:t>Температура навколишнього середовища навколо ДБЖ повинна триматися в діапазоні 0</w:t>
      </w:r>
      <w:r w:rsidR="00113A75">
        <w:rPr>
          <w:sz w:val="22"/>
          <w:szCs w:val="22"/>
          <w:lang w:val="uk"/>
        </w:rPr>
        <w:t>…</w:t>
      </w:r>
      <w:r w:rsidRPr="00BB3C0E">
        <w:rPr>
          <w:sz w:val="22"/>
          <w:szCs w:val="22"/>
          <w:lang w:val="uk"/>
        </w:rPr>
        <w:t>40</w:t>
      </w:r>
      <w:r w:rsidR="00324B6D" w:rsidRPr="00BB3C0E">
        <w:rPr>
          <w:sz w:val="22"/>
          <w:szCs w:val="22"/>
          <w:lang w:val="en-GB"/>
        </w:rPr>
        <w:t> </w:t>
      </w:r>
      <w:r w:rsidRPr="004F0371">
        <w:rPr>
          <w:rFonts w:hint="eastAsia"/>
          <w:sz w:val="22"/>
          <w:szCs w:val="22"/>
          <w:lang w:val="uk"/>
        </w:rPr>
        <w:t>℃</w:t>
      </w:r>
      <w:r w:rsidRPr="00BB3C0E">
        <w:rPr>
          <w:sz w:val="22"/>
          <w:szCs w:val="22"/>
          <w:lang w:val="uk"/>
        </w:rPr>
        <w:t>. Якщо температура навколишнього середовища перевищує 40</w:t>
      </w:r>
      <w:r w:rsidR="00324B6D" w:rsidRPr="00BB3C0E">
        <w:rPr>
          <w:sz w:val="22"/>
          <w:szCs w:val="22"/>
          <w:lang w:val="en-GB"/>
        </w:rPr>
        <w:t> </w:t>
      </w:r>
      <w:r w:rsidRPr="004F0371">
        <w:rPr>
          <w:rFonts w:hint="eastAsia"/>
          <w:sz w:val="22"/>
          <w:szCs w:val="22"/>
          <w:lang w:val="uk"/>
        </w:rPr>
        <w:t>℃</w:t>
      </w:r>
      <w:r w:rsidRPr="00BB3C0E">
        <w:rPr>
          <w:sz w:val="22"/>
          <w:szCs w:val="22"/>
          <w:lang w:val="uk"/>
        </w:rPr>
        <w:t>, номінальний рівень навантаження слід зменшити на</w:t>
      </w:r>
      <w:r w:rsidR="00324B6D" w:rsidRPr="00BB3C0E">
        <w:rPr>
          <w:sz w:val="22"/>
          <w:szCs w:val="22"/>
          <w:lang w:val="uk"/>
        </w:rPr>
        <w:t xml:space="preserve"> </w:t>
      </w:r>
      <w:r w:rsidRPr="00BB3C0E">
        <w:rPr>
          <w:sz w:val="22"/>
          <w:szCs w:val="22"/>
          <w:lang w:val="uk"/>
        </w:rPr>
        <w:t>12</w:t>
      </w:r>
      <w:r w:rsidRPr="00BB3C0E">
        <w:rPr>
          <w:rFonts w:hint="eastAsia"/>
          <w:sz w:val="22"/>
          <w:szCs w:val="22"/>
          <w:lang w:val="uk"/>
        </w:rPr>
        <w:t>％</w:t>
      </w:r>
      <w:r w:rsidRPr="00BB3C0E">
        <w:rPr>
          <w:sz w:val="22"/>
          <w:szCs w:val="22"/>
          <w:lang w:val="uk"/>
        </w:rPr>
        <w:t xml:space="preserve"> на</w:t>
      </w:r>
      <w:r w:rsidR="00324B6D" w:rsidRPr="00BB3C0E">
        <w:rPr>
          <w:sz w:val="22"/>
          <w:szCs w:val="22"/>
          <w:lang w:val="uk"/>
        </w:rPr>
        <w:t xml:space="preserve"> кожні</w:t>
      </w:r>
      <w:r w:rsidRPr="00BB3C0E">
        <w:rPr>
          <w:sz w:val="22"/>
          <w:szCs w:val="22"/>
          <w:lang w:val="uk"/>
        </w:rPr>
        <w:t xml:space="preserve"> 5</w:t>
      </w:r>
      <w:r w:rsidR="00324B6D" w:rsidRPr="00BB3C0E">
        <w:rPr>
          <w:sz w:val="22"/>
          <w:szCs w:val="22"/>
          <w:lang w:val="en-GB"/>
        </w:rPr>
        <w:t> </w:t>
      </w:r>
      <w:r w:rsidRPr="004F0371">
        <w:rPr>
          <w:rFonts w:hint="eastAsia"/>
          <w:sz w:val="22"/>
          <w:szCs w:val="22"/>
          <w:lang w:val="uk"/>
        </w:rPr>
        <w:t>℃</w:t>
      </w:r>
      <w:r w:rsidRPr="00BB3C0E">
        <w:rPr>
          <w:sz w:val="22"/>
          <w:szCs w:val="22"/>
          <w:lang w:val="uk"/>
        </w:rPr>
        <w:t xml:space="preserve">. Максимальна температура не </w:t>
      </w:r>
      <w:r w:rsidR="00E86B95" w:rsidRPr="00BB3C0E">
        <w:rPr>
          <w:sz w:val="22"/>
          <w:szCs w:val="22"/>
          <w:lang w:val="uk"/>
        </w:rPr>
        <w:t>має пере</w:t>
      </w:r>
      <w:r w:rsidRPr="00BB3C0E">
        <w:rPr>
          <w:sz w:val="22"/>
          <w:szCs w:val="22"/>
          <w:lang w:val="uk"/>
        </w:rPr>
        <w:t>вищ</w:t>
      </w:r>
      <w:r w:rsidR="00E86B95" w:rsidRPr="00BB3C0E">
        <w:rPr>
          <w:sz w:val="22"/>
          <w:szCs w:val="22"/>
          <w:lang w:val="uk"/>
        </w:rPr>
        <w:t>увати</w:t>
      </w:r>
      <w:r w:rsidRPr="00BB3C0E">
        <w:rPr>
          <w:sz w:val="22"/>
          <w:szCs w:val="22"/>
          <w:lang w:val="uk"/>
        </w:rPr>
        <w:t xml:space="preserve"> 50</w:t>
      </w:r>
      <w:r w:rsidR="00324B6D" w:rsidRPr="004F0371">
        <w:rPr>
          <w:sz w:val="22"/>
          <w:szCs w:val="22"/>
          <w:lang w:val="ru-RU"/>
        </w:rPr>
        <w:t xml:space="preserve"> </w:t>
      </w:r>
      <w:r w:rsidRPr="004F0371">
        <w:rPr>
          <w:rFonts w:hint="eastAsia"/>
          <w:sz w:val="22"/>
          <w:szCs w:val="22"/>
          <w:lang w:val="uk"/>
        </w:rPr>
        <w:t>℃</w:t>
      </w:r>
      <w:r w:rsidRPr="00BB3C0E">
        <w:rPr>
          <w:sz w:val="22"/>
          <w:szCs w:val="22"/>
          <w:lang w:val="uk"/>
        </w:rPr>
        <w:t>.</w:t>
      </w:r>
    </w:p>
    <w:p w14:paraId="5937F853" w14:textId="77777777" w:rsidR="003348A4" w:rsidRPr="00736CA4" w:rsidRDefault="007F7A82" w:rsidP="00D579EA">
      <w:pPr>
        <w:autoSpaceDE w:val="0"/>
        <w:autoSpaceDN w:val="0"/>
        <w:adjustRightInd w:val="0"/>
        <w:spacing w:beforeLines="50" w:before="120"/>
        <w:ind w:leftChars="150" w:left="315" w:firstLineChars="150" w:firstLine="330"/>
        <w:contextualSpacing/>
        <w:rPr>
          <w:rFonts w:eastAsia="KaiTi_GB2312"/>
          <w:sz w:val="22"/>
          <w:szCs w:val="22"/>
          <w:lang w:val="uk"/>
        </w:rPr>
      </w:pPr>
      <w:r w:rsidRPr="004F0371">
        <w:rPr>
          <w:rFonts w:ascii="MS Gothic" w:eastAsia="MS Gothic" w:hAnsi="MS Gothic" w:cs="MS Gothic" w:hint="eastAsia"/>
          <w:snapToGrid w:val="0"/>
          <w:kern w:val="0"/>
          <w:sz w:val="22"/>
          <w:szCs w:val="22"/>
          <w:lang w:val="uk"/>
        </w:rPr>
        <w:t>◆</w:t>
      </w:r>
      <w:r w:rsidRPr="00BB3C0E">
        <w:rPr>
          <w:sz w:val="22"/>
          <w:szCs w:val="22"/>
          <w:lang w:val="uk"/>
        </w:rPr>
        <w:t xml:space="preserve"> </w:t>
      </w:r>
      <w:r w:rsidR="00D7725F" w:rsidRPr="00BB3C0E">
        <w:rPr>
          <w:sz w:val="22"/>
          <w:szCs w:val="22"/>
          <w:lang w:val="uk"/>
        </w:rPr>
        <w:t>Якщо ДБЖ перемістити безпосередньо з холодного середовища в тепле, на його поверхні та в його середині може утворитися конденсат.</w:t>
      </w:r>
      <w:r w:rsidRPr="00BB3C0E">
        <w:rPr>
          <w:sz w:val="22"/>
          <w:szCs w:val="22"/>
          <w:lang w:val="uk"/>
        </w:rPr>
        <w:t xml:space="preserve"> </w:t>
      </w:r>
      <w:r w:rsidR="00D7725F" w:rsidRPr="00BB3C0E">
        <w:rPr>
          <w:sz w:val="22"/>
          <w:szCs w:val="22"/>
          <w:lang w:val="uk"/>
        </w:rPr>
        <w:t xml:space="preserve">Перед установкою ДБЖ повинно бути абсолютно сухим. </w:t>
      </w:r>
      <w:r w:rsidRPr="00BB3C0E">
        <w:rPr>
          <w:sz w:val="22"/>
          <w:szCs w:val="22"/>
          <w:lang w:val="uk"/>
        </w:rPr>
        <w:t>В іншому випадку існує небезпека ураження електричним струмом.</w:t>
      </w:r>
    </w:p>
    <w:p w14:paraId="533E72C6" w14:textId="77777777" w:rsidR="003348A4" w:rsidRPr="00736CA4" w:rsidRDefault="007F7A82" w:rsidP="00D579EA">
      <w:pPr>
        <w:autoSpaceDE w:val="0"/>
        <w:autoSpaceDN w:val="0"/>
        <w:adjustRightInd w:val="0"/>
        <w:spacing w:beforeLines="50" w:before="120" w:afterLines="50" w:after="120"/>
        <w:ind w:leftChars="150" w:left="315" w:firstLineChars="150" w:firstLine="330"/>
        <w:contextualSpacing/>
        <w:jc w:val="left"/>
        <w:rPr>
          <w:rFonts w:eastAsia="KaiTi_GB2312"/>
          <w:kern w:val="0"/>
          <w:sz w:val="22"/>
          <w:szCs w:val="22"/>
          <w:lang w:val="uk"/>
        </w:rPr>
      </w:pPr>
      <w:r w:rsidRPr="004F0371">
        <w:rPr>
          <w:rFonts w:ascii="MS Gothic" w:eastAsia="MS Gothic" w:hAnsi="MS Gothic" w:cs="MS Gothic" w:hint="eastAsia"/>
          <w:snapToGrid w:val="0"/>
          <w:kern w:val="0"/>
          <w:sz w:val="22"/>
          <w:szCs w:val="22"/>
          <w:lang w:val="uk"/>
        </w:rPr>
        <w:t>◆</w:t>
      </w:r>
      <w:r w:rsidRPr="00BB3C0E">
        <w:rPr>
          <w:kern w:val="0"/>
          <w:sz w:val="22"/>
          <w:szCs w:val="22"/>
          <w:lang w:val="uk"/>
        </w:rPr>
        <w:t xml:space="preserve"> </w:t>
      </w:r>
      <w:r w:rsidR="00BB3C0E" w:rsidRPr="00BB3C0E">
        <w:rPr>
          <w:kern w:val="0"/>
          <w:sz w:val="22"/>
          <w:szCs w:val="22"/>
          <w:lang w:val="uk"/>
        </w:rPr>
        <w:t>Для тривалого терміну служби акумуляторів, температура навколишнього середовища, має бути в межах 15…25 °C.</w:t>
      </w:r>
      <w:r w:rsidRPr="00BB3C0E">
        <w:rPr>
          <w:kern w:val="0"/>
          <w:sz w:val="22"/>
          <w:szCs w:val="22"/>
          <w:lang w:val="uk"/>
        </w:rPr>
        <w:t xml:space="preserve"> Розташовуйте акумулятори подалі від джерел тепла</w:t>
      </w:r>
      <w:r w:rsidR="00113A75">
        <w:rPr>
          <w:kern w:val="0"/>
          <w:sz w:val="22"/>
          <w:szCs w:val="22"/>
          <w:lang w:val="uk"/>
        </w:rPr>
        <w:t xml:space="preserve">, </w:t>
      </w:r>
      <w:r w:rsidRPr="00BB3C0E">
        <w:rPr>
          <w:kern w:val="0"/>
          <w:sz w:val="22"/>
          <w:szCs w:val="22"/>
          <w:lang w:val="uk"/>
        </w:rPr>
        <w:t>основної вентиляційної зони тощо.</w:t>
      </w:r>
    </w:p>
    <w:p w14:paraId="1DC601FB" w14:textId="77777777" w:rsidR="003348A4" w:rsidRPr="00D579EA" w:rsidRDefault="007F7A82" w:rsidP="00D579EA">
      <w:pPr>
        <w:autoSpaceDE w:val="0"/>
        <w:autoSpaceDN w:val="0"/>
        <w:adjustRightInd w:val="0"/>
        <w:spacing w:beforeLines="25" w:before="60" w:afterLines="25" w:after="60"/>
        <w:ind w:left="1435" w:right="-23"/>
        <w:contextualSpacing/>
        <w:jc w:val="left"/>
        <w:rPr>
          <w:kern w:val="0"/>
          <w:sz w:val="24"/>
          <w:lang w:val="ru-RU"/>
        </w:rPr>
      </w:pPr>
      <w:r w:rsidRPr="00D579EA">
        <w:rPr>
          <w:noProof/>
          <w:lang w:eastAsia="en-US"/>
        </w:rPr>
        <mc:AlternateContent>
          <mc:Choice Requires="wpg">
            <w:drawing>
              <wp:anchor distT="0" distB="0" distL="114300" distR="114300" simplePos="0" relativeHeight="251650560" behindDoc="1" locked="0" layoutInCell="1" allowOverlap="1" wp14:anchorId="7B11D77C" wp14:editId="7684AB73">
                <wp:simplePos x="0" y="0"/>
                <wp:positionH relativeFrom="page">
                  <wp:posOffset>1269365</wp:posOffset>
                </wp:positionH>
                <wp:positionV relativeFrom="paragraph">
                  <wp:posOffset>15240</wp:posOffset>
                </wp:positionV>
                <wp:extent cx="417830" cy="375285"/>
                <wp:effectExtent l="12065" t="5715" r="8255" b="9525"/>
                <wp:wrapNone/>
                <wp:docPr id="135" name="Group 229"/>
                <wp:cNvGraphicFramePr/>
                <a:graphic xmlns:a="http://schemas.openxmlformats.org/drawingml/2006/main">
                  <a:graphicData uri="http://schemas.microsoft.com/office/word/2010/wordprocessingGroup">
                    <wpg:wgp>
                      <wpg:cNvGrpSpPr/>
                      <wpg:grpSpPr>
                        <a:xfrm>
                          <a:off x="0" y="0"/>
                          <a:ext cx="417830" cy="375285"/>
                          <a:chOff x="1864" y="24"/>
                          <a:chExt cx="658" cy="591"/>
                        </a:xfrm>
                      </wpg:grpSpPr>
                      <wps:wsp>
                        <wps:cNvPr id="136" name="Freeform 230"/>
                        <wps:cNvSpPr/>
                        <wps:spPr bwMode="auto">
                          <a:xfrm>
                            <a:off x="1867" y="27"/>
                            <a:ext cx="653" cy="585"/>
                          </a:xfrm>
                          <a:custGeom>
                            <a:avLst/>
                            <a:gdLst>
                              <a:gd name="T0" fmla="*/ 297 w 653"/>
                              <a:gd name="T1" fmla="*/ 19 h 585"/>
                              <a:gd name="T2" fmla="*/ 302 w 653"/>
                              <a:gd name="T3" fmla="*/ 9 h 585"/>
                              <a:gd name="T4" fmla="*/ 302 w 653"/>
                              <a:gd name="T5" fmla="*/ 5 h 585"/>
                              <a:gd name="T6" fmla="*/ 307 w 653"/>
                              <a:gd name="T7" fmla="*/ 0 h 585"/>
                              <a:gd name="T8" fmla="*/ 341 w 653"/>
                              <a:gd name="T9" fmla="*/ 0 h 585"/>
                              <a:gd name="T10" fmla="*/ 341 w 653"/>
                              <a:gd name="T11" fmla="*/ 5 h 585"/>
                              <a:gd name="T12" fmla="*/ 345 w 653"/>
                              <a:gd name="T13" fmla="*/ 5 h 585"/>
                              <a:gd name="T14" fmla="*/ 350 w 653"/>
                              <a:gd name="T15" fmla="*/ 9 h 585"/>
                              <a:gd name="T16" fmla="*/ 350 w 653"/>
                              <a:gd name="T17" fmla="*/ 14 h 585"/>
                              <a:gd name="T18" fmla="*/ 355 w 653"/>
                              <a:gd name="T19" fmla="*/ 14 h 585"/>
                              <a:gd name="T20" fmla="*/ 355 w 653"/>
                              <a:gd name="T21" fmla="*/ 19 h 585"/>
                              <a:gd name="T22" fmla="*/ 648 w 653"/>
                              <a:gd name="T23" fmla="*/ 537 h 585"/>
                              <a:gd name="T24" fmla="*/ 653 w 653"/>
                              <a:gd name="T25" fmla="*/ 542 h 585"/>
                              <a:gd name="T26" fmla="*/ 653 w 653"/>
                              <a:gd name="T27" fmla="*/ 561 h 585"/>
                              <a:gd name="T28" fmla="*/ 648 w 653"/>
                              <a:gd name="T29" fmla="*/ 566 h 585"/>
                              <a:gd name="T30" fmla="*/ 648 w 653"/>
                              <a:gd name="T31" fmla="*/ 571 h 585"/>
                              <a:gd name="T32" fmla="*/ 643 w 653"/>
                              <a:gd name="T33" fmla="*/ 576 h 585"/>
                              <a:gd name="T34" fmla="*/ 638 w 653"/>
                              <a:gd name="T35" fmla="*/ 581 h 585"/>
                              <a:gd name="T36" fmla="*/ 633 w 653"/>
                              <a:gd name="T37" fmla="*/ 585 h 585"/>
                              <a:gd name="T38" fmla="*/ 19 w 653"/>
                              <a:gd name="T39" fmla="*/ 585 h 585"/>
                              <a:gd name="T40" fmla="*/ 9 w 653"/>
                              <a:gd name="T41" fmla="*/ 581 h 585"/>
                              <a:gd name="T42" fmla="*/ 9 w 653"/>
                              <a:gd name="T43" fmla="*/ 576 h 585"/>
                              <a:gd name="T44" fmla="*/ 0 w 653"/>
                              <a:gd name="T45" fmla="*/ 566 h 585"/>
                              <a:gd name="T46" fmla="*/ 0 w 653"/>
                              <a:gd name="T47" fmla="*/ 537 h 585"/>
                              <a:gd name="T48" fmla="*/ 5 w 653"/>
                              <a:gd name="T49" fmla="*/ 533 h 585"/>
                              <a:gd name="T50" fmla="*/ 297 w 653"/>
                              <a:gd name="T51" fmla="*/ 1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3" h="585">
                                <a:moveTo>
                                  <a:pt x="297" y="19"/>
                                </a:moveTo>
                                <a:lnTo>
                                  <a:pt x="302" y="9"/>
                                </a:lnTo>
                                <a:lnTo>
                                  <a:pt x="302" y="5"/>
                                </a:lnTo>
                                <a:lnTo>
                                  <a:pt x="307" y="0"/>
                                </a:lnTo>
                                <a:lnTo>
                                  <a:pt x="341" y="0"/>
                                </a:lnTo>
                                <a:lnTo>
                                  <a:pt x="341" y="5"/>
                                </a:lnTo>
                                <a:lnTo>
                                  <a:pt x="345" y="5"/>
                                </a:lnTo>
                                <a:lnTo>
                                  <a:pt x="350" y="9"/>
                                </a:lnTo>
                                <a:lnTo>
                                  <a:pt x="350" y="14"/>
                                </a:lnTo>
                                <a:lnTo>
                                  <a:pt x="355" y="14"/>
                                </a:lnTo>
                                <a:lnTo>
                                  <a:pt x="355" y="19"/>
                                </a:lnTo>
                                <a:lnTo>
                                  <a:pt x="648" y="537"/>
                                </a:lnTo>
                                <a:lnTo>
                                  <a:pt x="653" y="542"/>
                                </a:lnTo>
                                <a:lnTo>
                                  <a:pt x="653" y="561"/>
                                </a:lnTo>
                                <a:lnTo>
                                  <a:pt x="648" y="566"/>
                                </a:lnTo>
                                <a:lnTo>
                                  <a:pt x="648" y="571"/>
                                </a:lnTo>
                                <a:lnTo>
                                  <a:pt x="643" y="576"/>
                                </a:lnTo>
                                <a:lnTo>
                                  <a:pt x="638" y="581"/>
                                </a:lnTo>
                                <a:lnTo>
                                  <a:pt x="633" y="585"/>
                                </a:lnTo>
                                <a:lnTo>
                                  <a:pt x="19" y="585"/>
                                </a:lnTo>
                                <a:lnTo>
                                  <a:pt x="9" y="581"/>
                                </a:lnTo>
                                <a:lnTo>
                                  <a:pt x="9" y="576"/>
                                </a:lnTo>
                                <a:lnTo>
                                  <a:pt x="0" y="566"/>
                                </a:lnTo>
                                <a:lnTo>
                                  <a:pt x="0" y="537"/>
                                </a:lnTo>
                                <a:lnTo>
                                  <a:pt x="5" y="533"/>
                                </a:lnTo>
                                <a:lnTo>
                                  <a:pt x="297" y="19"/>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7" name="Freeform 231"/>
                        <wps:cNvSpPr/>
                        <wps:spPr bwMode="auto">
                          <a:xfrm>
                            <a:off x="1876" y="36"/>
                            <a:ext cx="634" cy="567"/>
                          </a:xfrm>
                          <a:custGeom>
                            <a:avLst/>
                            <a:gdLst>
                              <a:gd name="T0" fmla="*/ 322 w 634"/>
                              <a:gd name="T1" fmla="*/ 5 h 567"/>
                              <a:gd name="T2" fmla="*/ 327 w 634"/>
                              <a:gd name="T3" fmla="*/ 5 h 567"/>
                              <a:gd name="T4" fmla="*/ 327 w 634"/>
                              <a:gd name="T5" fmla="*/ 10 h 567"/>
                              <a:gd name="T6" fmla="*/ 332 w 634"/>
                              <a:gd name="T7" fmla="*/ 10 h 567"/>
                              <a:gd name="T8" fmla="*/ 336 w 634"/>
                              <a:gd name="T9" fmla="*/ 15 h 567"/>
                              <a:gd name="T10" fmla="*/ 629 w 634"/>
                              <a:gd name="T11" fmla="*/ 533 h 567"/>
                              <a:gd name="T12" fmla="*/ 629 w 634"/>
                              <a:gd name="T13" fmla="*/ 538 h 567"/>
                              <a:gd name="T14" fmla="*/ 634 w 634"/>
                              <a:gd name="T15" fmla="*/ 548 h 567"/>
                              <a:gd name="T16" fmla="*/ 629 w 634"/>
                              <a:gd name="T17" fmla="*/ 548 h 567"/>
                              <a:gd name="T18" fmla="*/ 629 w 634"/>
                              <a:gd name="T19" fmla="*/ 552 h 567"/>
                              <a:gd name="T20" fmla="*/ 624 w 634"/>
                              <a:gd name="T21" fmla="*/ 557 h 567"/>
                              <a:gd name="T22" fmla="*/ 620 w 634"/>
                              <a:gd name="T23" fmla="*/ 562 h 567"/>
                              <a:gd name="T24" fmla="*/ 615 w 634"/>
                              <a:gd name="T25" fmla="*/ 562 h 567"/>
                              <a:gd name="T26" fmla="*/ 610 w 634"/>
                              <a:gd name="T27" fmla="*/ 567 h 567"/>
                              <a:gd name="T28" fmla="*/ 29 w 634"/>
                              <a:gd name="T29" fmla="*/ 567 h 567"/>
                              <a:gd name="T30" fmla="*/ 20 w 634"/>
                              <a:gd name="T31" fmla="*/ 562 h 567"/>
                              <a:gd name="T32" fmla="*/ 10 w 634"/>
                              <a:gd name="T33" fmla="*/ 562 h 567"/>
                              <a:gd name="T34" fmla="*/ 5 w 634"/>
                              <a:gd name="T35" fmla="*/ 557 h 567"/>
                              <a:gd name="T36" fmla="*/ 0 w 634"/>
                              <a:gd name="T37" fmla="*/ 552 h 567"/>
                              <a:gd name="T38" fmla="*/ 0 w 634"/>
                              <a:gd name="T39" fmla="*/ 548 h 567"/>
                              <a:gd name="T40" fmla="*/ 0 w 634"/>
                              <a:gd name="T41" fmla="*/ 533 h 567"/>
                              <a:gd name="T42" fmla="*/ 293 w 634"/>
                              <a:gd name="T43" fmla="*/ 15 h 567"/>
                              <a:gd name="T44" fmla="*/ 298 w 634"/>
                              <a:gd name="T45" fmla="*/ 10 h 567"/>
                              <a:gd name="T46" fmla="*/ 303 w 634"/>
                              <a:gd name="T47" fmla="*/ 5 h 567"/>
                              <a:gd name="T48" fmla="*/ 308 w 634"/>
                              <a:gd name="T49" fmla="*/ 0 h 567"/>
                              <a:gd name="T50" fmla="*/ 322 w 634"/>
                              <a:gd name="T51" fmla="*/ 0 h 567"/>
                              <a:gd name="T52" fmla="*/ 322 w 634"/>
                              <a:gd name="T53" fmla="*/ 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4" h="567">
                                <a:moveTo>
                                  <a:pt x="322" y="5"/>
                                </a:moveTo>
                                <a:lnTo>
                                  <a:pt x="327" y="5"/>
                                </a:lnTo>
                                <a:lnTo>
                                  <a:pt x="327" y="10"/>
                                </a:lnTo>
                                <a:lnTo>
                                  <a:pt x="332" y="10"/>
                                </a:lnTo>
                                <a:lnTo>
                                  <a:pt x="336" y="15"/>
                                </a:lnTo>
                                <a:lnTo>
                                  <a:pt x="629" y="533"/>
                                </a:lnTo>
                                <a:lnTo>
                                  <a:pt x="629" y="538"/>
                                </a:lnTo>
                                <a:lnTo>
                                  <a:pt x="634" y="548"/>
                                </a:lnTo>
                                <a:lnTo>
                                  <a:pt x="629" y="548"/>
                                </a:lnTo>
                                <a:lnTo>
                                  <a:pt x="629" y="552"/>
                                </a:lnTo>
                                <a:lnTo>
                                  <a:pt x="624" y="557"/>
                                </a:lnTo>
                                <a:lnTo>
                                  <a:pt x="620" y="562"/>
                                </a:lnTo>
                                <a:lnTo>
                                  <a:pt x="615" y="562"/>
                                </a:lnTo>
                                <a:lnTo>
                                  <a:pt x="610" y="567"/>
                                </a:lnTo>
                                <a:lnTo>
                                  <a:pt x="29" y="567"/>
                                </a:lnTo>
                                <a:lnTo>
                                  <a:pt x="20" y="562"/>
                                </a:lnTo>
                                <a:lnTo>
                                  <a:pt x="10" y="562"/>
                                </a:lnTo>
                                <a:lnTo>
                                  <a:pt x="5" y="557"/>
                                </a:lnTo>
                                <a:lnTo>
                                  <a:pt x="0" y="552"/>
                                </a:lnTo>
                                <a:lnTo>
                                  <a:pt x="0" y="548"/>
                                </a:lnTo>
                                <a:lnTo>
                                  <a:pt x="0" y="533"/>
                                </a:lnTo>
                                <a:lnTo>
                                  <a:pt x="293" y="15"/>
                                </a:lnTo>
                                <a:lnTo>
                                  <a:pt x="298" y="10"/>
                                </a:lnTo>
                                <a:lnTo>
                                  <a:pt x="303" y="5"/>
                                </a:lnTo>
                                <a:lnTo>
                                  <a:pt x="308" y="0"/>
                                </a:lnTo>
                                <a:lnTo>
                                  <a:pt x="322" y="0"/>
                                </a:lnTo>
                                <a:lnTo>
                                  <a:pt x="32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8" name="Freeform 232"/>
                        <wps:cNvSpPr/>
                        <wps:spPr bwMode="auto">
                          <a:xfrm>
                            <a:off x="1910" y="75"/>
                            <a:ext cx="566" cy="494"/>
                          </a:xfrm>
                          <a:custGeom>
                            <a:avLst/>
                            <a:gdLst>
                              <a:gd name="T0" fmla="*/ 566 w 566"/>
                              <a:gd name="T1" fmla="*/ 494 h 494"/>
                              <a:gd name="T2" fmla="*/ 0 w 566"/>
                              <a:gd name="T3" fmla="*/ 494 h 494"/>
                              <a:gd name="T4" fmla="*/ 283 w 566"/>
                              <a:gd name="T5" fmla="*/ 0 h 494"/>
                              <a:gd name="T6" fmla="*/ 566 w 566"/>
                              <a:gd name="T7" fmla="*/ 494 h 494"/>
                            </a:gdLst>
                            <a:ahLst/>
                            <a:cxnLst>
                              <a:cxn ang="0">
                                <a:pos x="T0" y="T1"/>
                              </a:cxn>
                              <a:cxn ang="0">
                                <a:pos x="T2" y="T3"/>
                              </a:cxn>
                              <a:cxn ang="0">
                                <a:pos x="T4" y="T5"/>
                              </a:cxn>
                              <a:cxn ang="0">
                                <a:pos x="T6" y="T7"/>
                              </a:cxn>
                            </a:cxnLst>
                            <a:rect l="0" t="0" r="r" b="b"/>
                            <a:pathLst>
                              <a:path w="566" h="494">
                                <a:moveTo>
                                  <a:pt x="566" y="494"/>
                                </a:moveTo>
                                <a:lnTo>
                                  <a:pt x="0" y="494"/>
                                </a:lnTo>
                                <a:lnTo>
                                  <a:pt x="283" y="0"/>
                                </a:lnTo>
                                <a:lnTo>
                                  <a:pt x="566" y="494"/>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9" name="Freeform 233"/>
                        <wps:cNvSpPr/>
                        <wps:spPr bwMode="auto">
                          <a:xfrm>
                            <a:off x="2102" y="176"/>
                            <a:ext cx="144" cy="369"/>
                          </a:xfrm>
                          <a:custGeom>
                            <a:avLst/>
                            <a:gdLst>
                              <a:gd name="T0" fmla="*/ 34 w 144"/>
                              <a:gd name="T1" fmla="*/ 192 h 369"/>
                              <a:gd name="T2" fmla="*/ 144 w 144"/>
                              <a:gd name="T3" fmla="*/ 129 h 369"/>
                              <a:gd name="T4" fmla="*/ 101 w 144"/>
                              <a:gd name="T5" fmla="*/ 292 h 369"/>
                              <a:gd name="T6" fmla="*/ 125 w 144"/>
                              <a:gd name="T7" fmla="*/ 297 h 369"/>
                              <a:gd name="T8" fmla="*/ 72 w 144"/>
                              <a:gd name="T9" fmla="*/ 369 h 369"/>
                              <a:gd name="T10" fmla="*/ 53 w 144"/>
                              <a:gd name="T11" fmla="*/ 283 h 369"/>
                              <a:gd name="T12" fmla="*/ 77 w 144"/>
                              <a:gd name="T13" fmla="*/ 288 h 369"/>
                              <a:gd name="T14" fmla="*/ 82 w 144"/>
                              <a:gd name="T15" fmla="*/ 201 h 369"/>
                              <a:gd name="T16" fmla="*/ 0 w 144"/>
                              <a:gd name="T17" fmla="*/ 240 h 369"/>
                              <a:gd name="T18" fmla="*/ 67 w 144"/>
                              <a:gd name="T19" fmla="*/ 0 h 369"/>
                              <a:gd name="T20" fmla="*/ 120 w 144"/>
                              <a:gd name="T21" fmla="*/ 0 h 369"/>
                              <a:gd name="T22" fmla="*/ 34 w 144"/>
                              <a:gd name="T23" fmla="*/ 192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369">
                                <a:moveTo>
                                  <a:pt x="34" y="192"/>
                                </a:moveTo>
                                <a:lnTo>
                                  <a:pt x="144" y="129"/>
                                </a:lnTo>
                                <a:lnTo>
                                  <a:pt x="101" y="292"/>
                                </a:lnTo>
                                <a:lnTo>
                                  <a:pt x="125" y="297"/>
                                </a:lnTo>
                                <a:lnTo>
                                  <a:pt x="72" y="369"/>
                                </a:lnTo>
                                <a:lnTo>
                                  <a:pt x="53" y="283"/>
                                </a:lnTo>
                                <a:lnTo>
                                  <a:pt x="77" y="288"/>
                                </a:lnTo>
                                <a:lnTo>
                                  <a:pt x="82" y="201"/>
                                </a:lnTo>
                                <a:lnTo>
                                  <a:pt x="0" y="240"/>
                                </a:lnTo>
                                <a:lnTo>
                                  <a:pt x="67" y="0"/>
                                </a:lnTo>
                                <a:lnTo>
                                  <a:pt x="120" y="0"/>
                                </a:lnTo>
                                <a:lnTo>
                                  <a:pt x="34"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B057BAD" id="Group 229" o:spid="_x0000_s1026" style="position:absolute;margin-left:99.95pt;margin-top:1.2pt;width:32.9pt;height:29.55pt;z-index:-251665920;mso-position-horizontal-relative:page" coordorigin="1864,24" coordsize="65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">
                <v:shape id="Freeform 230" o:spid="_x0000_s1027" style="position:absolute;left:1867;top:27;width:653;height:585;visibility:visible;mso-wrap-style:square;v-text-anchor:top" coordsize="6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" path="m297,19l302,9r,-4l307,r34,l341,5r4,l350,9r,5l355,14r,5l648,537r5,5l653,561r-5,5l648,571r-5,5l638,581r-5,4l19,585,9,581r,-5l,566,,537r5,-4l297,19e" filled="f" strokecolor="#1f1a16" strokeweight=".24pt">
                  <v:path arrowok="t" o:connecttype="custom" o:connectlocs="297,19;302,9;302,5;307,0;341,0;341,5;345,5;350,9;350,14;355,14;355,19;648,537;653,542;653,561;648,566;648,571;643,576;638,581;633,585;19,585;9,581;9,576;0,566;0,537;5,533;297,19" o:connectangles="0,0,0,0,0,0,0,0,0,0,0,0,0,0,0,0,0,0,0,0,0,0,0,0,0,0"/>
                </v:shape>
                <v:shape id="Freeform 231" o:spid="_x0000_s1028" style="position:absolute;left:1876;top:36;width:634;height:567;visibility:visible;mso-wrap-style:square;v-text-anchor:top" coordsize="6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" path="m322,5r5,l327,10r5,l336,15,629,533r,5l634,548r-5,l629,552r-5,5l620,562r-5,l610,567r-581,l20,562r-10,l5,557,,552r,-4l,533,293,15r5,-5l303,5,308,r14,l322,5xe" fillcolor="#1f1a16" stroked="f">
                  <v:path arrowok="t" o:connecttype="custom" o:connectlocs="322,5;327,5;327,10;332,10;336,15;629,533;629,538;634,548;629,548;629,552;624,557;620,562;615,562;610,567;29,567;20,562;10,562;5,557;0,552;0,548;0,533;293,15;298,10;303,5;308,0;322,0;322,5" o:connectangles="0,0,0,0,0,0,0,0,0,0,0,0,0,0,0,0,0,0,0,0,0,0,0,0,0,0,0"/>
                </v:shape>
                <v:shape id="Freeform 232" o:spid="_x0000_s1029" style="position:absolute;left:1910;top:75;width:566;height:494;visibility:visible;mso-wrap-style:square;v-text-anchor:top" coordsize="5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" path="m566,494l,494,283,,566,494xe" fillcolor="#f7c500" stroked="f">
                  <v:path arrowok="t" o:connecttype="custom" o:connectlocs="566,494;0,494;283,0;566,494" o:connectangles="0,0,0,0"/>
                </v:shape>
                <v:shape id="Freeform 233" o:spid="_x0000_s1030" style="position:absolute;left:2102;top:176;width:144;height:369;visibility:visible;mso-wrap-style:square;v-text-anchor:top" coordsize="14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" path="m34,192l144,129,101,292r24,5l72,369,53,283r24,5l82,201,,240,67,r53,l34,192xe" fillcolor="#1f1a16" stroked="f">
                  <v:path arrowok="t" o:connecttype="custom" o:connectlocs="34,192;144,129;101,292;125,297;72,369;53,283;77,288;82,201;0,240;67,0;120,0;34,192" o:connectangles="0,0,0,0,0,0,0,0,0,0,0,0"/>
                </v:shape>
                <w10:wrap anchorx="page"/>
              </v:group>
            </w:pict>
          </mc:Fallback>
        </mc:AlternateContent>
      </w:r>
      <w:r w:rsidR="0060513E" w:rsidRPr="00D579EA">
        <w:rPr>
          <w:b/>
          <w:bCs/>
          <w:kern w:val="0"/>
          <w:sz w:val="24"/>
          <w:lang w:val="uk"/>
        </w:rPr>
        <w:t>ЗАСТЕРЕЖЕННЯ!</w:t>
      </w:r>
    </w:p>
    <w:p w14:paraId="5046AAD0" w14:textId="77777777" w:rsidR="003348A4" w:rsidRPr="00D579EA" w:rsidRDefault="007F7A82" w:rsidP="00D579EA">
      <w:pPr>
        <w:autoSpaceDE w:val="0"/>
        <w:autoSpaceDN w:val="0"/>
        <w:adjustRightInd w:val="0"/>
        <w:spacing w:before="2" w:line="274" w:lineRule="exact"/>
        <w:ind w:left="1431" w:right="16"/>
        <w:contextualSpacing/>
        <w:jc w:val="left"/>
        <w:rPr>
          <w:kern w:val="0"/>
          <w:sz w:val="22"/>
          <w:szCs w:val="22"/>
          <w:lang w:val="ru-RU"/>
        </w:rPr>
      </w:pPr>
      <w:r w:rsidRPr="00D579EA">
        <w:rPr>
          <w:spacing w:val="-12"/>
          <w:kern w:val="0"/>
          <w:sz w:val="22"/>
          <w:szCs w:val="22"/>
          <w:lang w:val="uk"/>
        </w:rPr>
        <w:t>Типові дані про час роботи акумулятора наводяться для робочої температури від 20</w:t>
      </w:r>
      <w:r w:rsidR="00600E56">
        <w:rPr>
          <w:spacing w:val="-12"/>
          <w:kern w:val="0"/>
          <w:sz w:val="22"/>
          <w:szCs w:val="22"/>
          <w:lang w:val="uk"/>
        </w:rPr>
        <w:t> </w:t>
      </w:r>
      <w:r w:rsidRPr="00D579EA">
        <w:rPr>
          <w:spacing w:val="-12"/>
          <w:kern w:val="0"/>
          <w:sz w:val="22"/>
          <w:szCs w:val="22"/>
          <w:lang w:val="uk"/>
        </w:rPr>
        <w:t xml:space="preserve">до 25 °C. </w:t>
      </w:r>
      <w:r w:rsidR="00BB3C0E">
        <w:rPr>
          <w:spacing w:val="-12"/>
          <w:kern w:val="0"/>
          <w:sz w:val="22"/>
          <w:szCs w:val="22"/>
          <w:lang w:val="uk"/>
        </w:rPr>
        <w:t>Експлуатація акумулятора за температури</w:t>
      </w:r>
      <w:r w:rsidR="00BB3C0E" w:rsidRPr="00D579EA">
        <w:rPr>
          <w:spacing w:val="-12"/>
          <w:kern w:val="0"/>
          <w:sz w:val="22"/>
          <w:szCs w:val="22"/>
          <w:lang w:val="uk"/>
        </w:rPr>
        <w:t xml:space="preserve"> </w:t>
      </w:r>
      <w:r w:rsidRPr="00D579EA">
        <w:rPr>
          <w:spacing w:val="-12"/>
          <w:kern w:val="0"/>
          <w:sz w:val="22"/>
          <w:szCs w:val="22"/>
          <w:lang w:val="uk"/>
        </w:rPr>
        <w:t xml:space="preserve">вище </w:t>
      </w:r>
      <w:r w:rsidR="00BB3C0E" w:rsidRPr="00BB3C0E">
        <w:rPr>
          <w:spacing w:val="-12"/>
          <w:kern w:val="0"/>
          <w:sz w:val="22"/>
          <w:szCs w:val="22"/>
          <w:lang w:val="uk"/>
        </w:rPr>
        <w:t>25 °C</w:t>
      </w:r>
      <w:r w:rsidR="00BB3C0E" w:rsidRPr="00BB3C0E" w:rsidDel="00BB3C0E">
        <w:rPr>
          <w:spacing w:val="-12"/>
          <w:kern w:val="0"/>
          <w:sz w:val="22"/>
          <w:szCs w:val="22"/>
          <w:lang w:val="uk"/>
        </w:rPr>
        <w:t xml:space="preserve"> </w:t>
      </w:r>
      <w:r w:rsidRPr="00D579EA">
        <w:rPr>
          <w:spacing w:val="-12"/>
          <w:kern w:val="0"/>
          <w:sz w:val="22"/>
          <w:szCs w:val="22"/>
          <w:lang w:val="uk"/>
        </w:rPr>
        <w:t>зменшить термін</w:t>
      </w:r>
      <w:r w:rsidR="00BB3C0E">
        <w:rPr>
          <w:spacing w:val="-12"/>
          <w:kern w:val="0"/>
          <w:sz w:val="22"/>
          <w:szCs w:val="22"/>
          <w:lang w:val="uk"/>
        </w:rPr>
        <w:t xml:space="preserve"> його</w:t>
      </w:r>
      <w:r w:rsidRPr="00D579EA">
        <w:rPr>
          <w:spacing w:val="-12"/>
          <w:kern w:val="0"/>
          <w:sz w:val="22"/>
          <w:szCs w:val="22"/>
          <w:lang w:val="uk"/>
        </w:rPr>
        <w:t xml:space="preserve"> служби акумулятора, а </w:t>
      </w:r>
      <w:r w:rsidR="00BB3C0E" w:rsidRPr="00BB3C0E">
        <w:rPr>
          <w:spacing w:val="-12"/>
          <w:kern w:val="0"/>
          <w:sz w:val="22"/>
          <w:szCs w:val="22"/>
          <w:lang w:val="uk"/>
        </w:rPr>
        <w:t>експлуатація</w:t>
      </w:r>
      <w:r w:rsidR="00BB3C0E">
        <w:rPr>
          <w:spacing w:val="-12"/>
          <w:kern w:val="0"/>
          <w:sz w:val="22"/>
          <w:szCs w:val="22"/>
          <w:lang w:val="uk"/>
        </w:rPr>
        <w:t xml:space="preserve"> </w:t>
      </w:r>
      <w:r w:rsidR="00BB3C0E" w:rsidRPr="00BB3C0E">
        <w:rPr>
          <w:spacing w:val="-12"/>
          <w:kern w:val="0"/>
          <w:sz w:val="22"/>
          <w:szCs w:val="22"/>
          <w:lang w:val="uk"/>
        </w:rPr>
        <w:t xml:space="preserve">за температури </w:t>
      </w:r>
      <w:r w:rsidRPr="00D579EA">
        <w:rPr>
          <w:spacing w:val="-12"/>
          <w:kern w:val="0"/>
          <w:sz w:val="22"/>
          <w:szCs w:val="22"/>
          <w:lang w:val="uk"/>
        </w:rPr>
        <w:t xml:space="preserve">нижче </w:t>
      </w:r>
      <w:r w:rsidR="00BB3C0E">
        <w:rPr>
          <w:spacing w:val="-12"/>
          <w:kern w:val="0"/>
          <w:sz w:val="22"/>
          <w:szCs w:val="22"/>
          <w:lang w:val="uk"/>
        </w:rPr>
        <w:t>20 °С</w:t>
      </w:r>
      <w:r w:rsidRPr="00D579EA">
        <w:rPr>
          <w:spacing w:val="-12"/>
          <w:kern w:val="0"/>
          <w:sz w:val="22"/>
          <w:szCs w:val="22"/>
          <w:lang w:val="uk"/>
        </w:rPr>
        <w:t xml:space="preserve"> зменшить ємність акумулятора.</w:t>
      </w:r>
    </w:p>
    <w:p w14:paraId="4213C2FB" w14:textId="77777777" w:rsidR="003348A4" w:rsidRPr="00D579EA" w:rsidRDefault="003348A4" w:rsidP="00D579EA">
      <w:pPr>
        <w:autoSpaceDE w:val="0"/>
        <w:autoSpaceDN w:val="0"/>
        <w:adjustRightInd w:val="0"/>
        <w:contextualSpacing/>
        <w:jc w:val="left"/>
        <w:rPr>
          <w:rFonts w:eastAsia="KaiTi_GB2312"/>
          <w:spacing w:val="-2"/>
          <w:sz w:val="10"/>
          <w:szCs w:val="10"/>
          <w:lang w:val="ru-RU"/>
        </w:rPr>
      </w:pPr>
    </w:p>
    <w:p w14:paraId="0B2BF3B9" w14:textId="77777777" w:rsidR="003348A4" w:rsidRPr="00D579EA" w:rsidRDefault="007F7A82" w:rsidP="00D579EA">
      <w:pPr>
        <w:pStyle w:val="Numbered1"/>
        <w:suppressAutoHyphens/>
        <w:spacing w:afterLines="75" w:after="180" w:line="240" w:lineRule="auto"/>
        <w:ind w:firstLineChars="150" w:firstLine="330"/>
        <w:contextualSpacing/>
        <w:jc w:val="both"/>
        <w:rPr>
          <w:rFonts w:eastAsia="KaiTi_GB2312"/>
          <w:snapToGrid/>
          <w:spacing w:val="-2"/>
          <w:sz w:val="22"/>
          <w:szCs w:val="22"/>
          <w:lang w:val="ru-RU" w:eastAsia="zh-CN"/>
        </w:rPr>
      </w:pPr>
      <w:r w:rsidRPr="00D579EA">
        <w:rPr>
          <w:rFonts w:ascii="MS Mincho" w:eastAsia="MS Mincho" w:hAnsi="MS Mincho" w:cs="MS Mincho" w:hint="eastAsia"/>
          <w:sz w:val="22"/>
          <w:szCs w:val="22"/>
          <w:lang w:val="uk" w:eastAsia="zh-CN"/>
        </w:rPr>
        <w:t>◆</w:t>
      </w:r>
      <w:r w:rsidRPr="00D579EA">
        <w:rPr>
          <w:sz w:val="22"/>
          <w:szCs w:val="22"/>
          <w:lang w:val="uk" w:eastAsia="zh-CN"/>
        </w:rPr>
        <w:t>Якщо обладнання не встановлюється негайно, його слід зберігати в приміщенні, захи</w:t>
      </w:r>
      <w:r w:rsidR="00113A75">
        <w:rPr>
          <w:sz w:val="22"/>
          <w:szCs w:val="22"/>
          <w:lang w:val="uk" w:eastAsia="zh-CN"/>
        </w:rPr>
        <w:t>щеному</w:t>
      </w:r>
      <w:r w:rsidRPr="00D579EA">
        <w:rPr>
          <w:sz w:val="22"/>
          <w:szCs w:val="22"/>
          <w:lang w:val="uk" w:eastAsia="zh-CN"/>
        </w:rPr>
        <w:t xml:space="preserve"> від надмірної вологості та/або джерел тепла</w:t>
      </w:r>
      <w:r w:rsidR="00324B6D">
        <w:rPr>
          <w:sz w:val="22"/>
          <w:szCs w:val="22"/>
          <w:lang w:val="uk-UA" w:eastAsia="zh-CN"/>
        </w:rPr>
        <w:t>.</w:t>
      </w:r>
    </w:p>
    <w:p w14:paraId="3031C032" w14:textId="77777777" w:rsidR="003348A4" w:rsidRPr="00D579EA" w:rsidRDefault="007F7A82" w:rsidP="00D579EA">
      <w:pPr>
        <w:autoSpaceDE w:val="0"/>
        <w:autoSpaceDN w:val="0"/>
        <w:adjustRightInd w:val="0"/>
        <w:spacing w:beforeLines="25" w:before="60" w:afterLines="25" w:after="60" w:line="240" w:lineRule="exact"/>
        <w:ind w:leftChars="443" w:left="930" w:right="-23" w:firstLineChars="250" w:firstLine="525"/>
        <w:contextualSpacing/>
        <w:jc w:val="left"/>
        <w:rPr>
          <w:kern w:val="0"/>
          <w:sz w:val="24"/>
          <w:lang w:val="ru-RU"/>
        </w:rPr>
      </w:pPr>
      <w:r w:rsidRPr="00D579EA">
        <w:rPr>
          <w:noProof/>
          <w:lang w:eastAsia="en-US"/>
        </w:rPr>
        <mc:AlternateContent>
          <mc:Choice Requires="wpg">
            <w:drawing>
              <wp:anchor distT="0" distB="0" distL="114300" distR="114300" simplePos="0" relativeHeight="251653632" behindDoc="1" locked="0" layoutInCell="1" allowOverlap="1" wp14:anchorId="5AB26146" wp14:editId="084A9612">
                <wp:simplePos x="0" y="0"/>
                <wp:positionH relativeFrom="page">
                  <wp:posOffset>1251585</wp:posOffset>
                </wp:positionH>
                <wp:positionV relativeFrom="paragraph">
                  <wp:posOffset>35560</wp:posOffset>
                </wp:positionV>
                <wp:extent cx="411480" cy="353060"/>
                <wp:effectExtent l="3810" t="6985" r="3810" b="1905"/>
                <wp:wrapNone/>
                <wp:docPr id="129" name="Group 234"/>
                <wp:cNvGraphicFramePr/>
                <a:graphic xmlns:a="http://schemas.openxmlformats.org/drawingml/2006/main">
                  <a:graphicData uri="http://schemas.microsoft.com/office/word/2010/wordprocessingGroup">
                    <wpg:wgp>
                      <wpg:cNvGrpSpPr/>
                      <wpg:grpSpPr>
                        <a:xfrm>
                          <a:off x="0" y="0"/>
                          <a:ext cx="411480" cy="353060"/>
                          <a:chOff x="1836" y="56"/>
                          <a:chExt cx="648" cy="556"/>
                        </a:xfrm>
                      </wpg:grpSpPr>
                      <wps:wsp>
                        <wps:cNvPr id="130" name="Freeform 235"/>
                        <wps:cNvSpPr/>
                        <wps:spPr bwMode="auto">
                          <a:xfrm>
                            <a:off x="1843" y="63"/>
                            <a:ext cx="633" cy="542"/>
                          </a:xfrm>
                          <a:custGeom>
                            <a:avLst/>
                            <a:gdLst>
                              <a:gd name="T0" fmla="*/ 9 w 633"/>
                              <a:gd name="T1" fmla="*/ 489 h 542"/>
                              <a:gd name="T2" fmla="*/ 288 w 633"/>
                              <a:gd name="T3" fmla="*/ 14 h 542"/>
                              <a:gd name="T4" fmla="*/ 293 w 633"/>
                              <a:gd name="T5" fmla="*/ 9 h 542"/>
                              <a:gd name="T6" fmla="*/ 302 w 633"/>
                              <a:gd name="T7" fmla="*/ 0 h 542"/>
                              <a:gd name="T8" fmla="*/ 331 w 633"/>
                              <a:gd name="T9" fmla="*/ 0 h 542"/>
                              <a:gd name="T10" fmla="*/ 341 w 633"/>
                              <a:gd name="T11" fmla="*/ 9 h 542"/>
                              <a:gd name="T12" fmla="*/ 341 w 633"/>
                              <a:gd name="T13" fmla="*/ 14 h 542"/>
                              <a:gd name="T14" fmla="*/ 345 w 633"/>
                              <a:gd name="T15" fmla="*/ 14 h 542"/>
                              <a:gd name="T16" fmla="*/ 624 w 633"/>
                              <a:gd name="T17" fmla="*/ 489 h 542"/>
                              <a:gd name="T18" fmla="*/ 633 w 633"/>
                              <a:gd name="T19" fmla="*/ 504 h 542"/>
                              <a:gd name="T20" fmla="*/ 633 w 633"/>
                              <a:gd name="T21" fmla="*/ 528 h 542"/>
                              <a:gd name="T22" fmla="*/ 624 w 633"/>
                              <a:gd name="T23" fmla="*/ 533 h 542"/>
                              <a:gd name="T24" fmla="*/ 619 w 633"/>
                              <a:gd name="T25" fmla="*/ 542 h 542"/>
                              <a:gd name="T26" fmla="*/ 38 w 633"/>
                              <a:gd name="T27" fmla="*/ 542 h 542"/>
                              <a:gd name="T28" fmla="*/ 24 w 633"/>
                              <a:gd name="T29" fmla="*/ 542 h 542"/>
                              <a:gd name="T30" fmla="*/ 14 w 633"/>
                              <a:gd name="T31" fmla="*/ 542 h 542"/>
                              <a:gd name="T32" fmla="*/ 9 w 633"/>
                              <a:gd name="T33" fmla="*/ 533 h 542"/>
                              <a:gd name="T34" fmla="*/ 0 w 633"/>
                              <a:gd name="T35" fmla="*/ 528 h 542"/>
                              <a:gd name="T36" fmla="*/ 0 w 633"/>
                              <a:gd name="T37" fmla="*/ 504 h 542"/>
                              <a:gd name="T38" fmla="*/ 9 w 633"/>
                              <a:gd name="T39" fmla="*/ 489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3" h="542">
                                <a:moveTo>
                                  <a:pt x="9" y="489"/>
                                </a:moveTo>
                                <a:lnTo>
                                  <a:pt x="288" y="14"/>
                                </a:lnTo>
                                <a:lnTo>
                                  <a:pt x="293" y="9"/>
                                </a:lnTo>
                                <a:lnTo>
                                  <a:pt x="302" y="0"/>
                                </a:lnTo>
                                <a:lnTo>
                                  <a:pt x="331" y="0"/>
                                </a:lnTo>
                                <a:lnTo>
                                  <a:pt x="341" y="9"/>
                                </a:lnTo>
                                <a:lnTo>
                                  <a:pt x="341" y="14"/>
                                </a:lnTo>
                                <a:lnTo>
                                  <a:pt x="345" y="14"/>
                                </a:lnTo>
                                <a:lnTo>
                                  <a:pt x="624" y="489"/>
                                </a:lnTo>
                                <a:lnTo>
                                  <a:pt x="633" y="504"/>
                                </a:lnTo>
                                <a:lnTo>
                                  <a:pt x="633" y="528"/>
                                </a:lnTo>
                                <a:lnTo>
                                  <a:pt x="624" y="533"/>
                                </a:lnTo>
                                <a:lnTo>
                                  <a:pt x="619" y="542"/>
                                </a:lnTo>
                                <a:lnTo>
                                  <a:pt x="38" y="542"/>
                                </a:lnTo>
                                <a:lnTo>
                                  <a:pt x="24" y="542"/>
                                </a:lnTo>
                                <a:lnTo>
                                  <a:pt x="14" y="542"/>
                                </a:lnTo>
                                <a:lnTo>
                                  <a:pt x="9" y="533"/>
                                </a:lnTo>
                                <a:lnTo>
                                  <a:pt x="0" y="528"/>
                                </a:lnTo>
                                <a:lnTo>
                                  <a:pt x="0" y="504"/>
                                </a:lnTo>
                                <a:lnTo>
                                  <a:pt x="9" y="489"/>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1" name="Freeform 236"/>
                        <wps:cNvSpPr/>
                        <wps:spPr bwMode="auto">
                          <a:xfrm>
                            <a:off x="1852" y="72"/>
                            <a:ext cx="615" cy="524"/>
                          </a:xfrm>
                          <a:custGeom>
                            <a:avLst/>
                            <a:gdLst>
                              <a:gd name="T0" fmla="*/ 322 w 615"/>
                              <a:gd name="T1" fmla="*/ 5 h 524"/>
                              <a:gd name="T2" fmla="*/ 322 w 615"/>
                              <a:gd name="T3" fmla="*/ 15 h 524"/>
                              <a:gd name="T4" fmla="*/ 610 w 615"/>
                              <a:gd name="T5" fmla="*/ 495 h 524"/>
                              <a:gd name="T6" fmla="*/ 615 w 615"/>
                              <a:gd name="T7" fmla="*/ 504 h 524"/>
                              <a:gd name="T8" fmla="*/ 615 w 615"/>
                              <a:gd name="T9" fmla="*/ 519 h 524"/>
                              <a:gd name="T10" fmla="*/ 610 w 615"/>
                              <a:gd name="T11" fmla="*/ 519 h 524"/>
                              <a:gd name="T12" fmla="*/ 600 w 615"/>
                              <a:gd name="T13" fmla="*/ 524 h 524"/>
                              <a:gd name="T14" fmla="*/ 15 w 615"/>
                              <a:gd name="T15" fmla="*/ 524 h 524"/>
                              <a:gd name="T16" fmla="*/ 5 w 615"/>
                              <a:gd name="T17" fmla="*/ 519 h 524"/>
                              <a:gd name="T18" fmla="*/ 0 w 615"/>
                              <a:gd name="T19" fmla="*/ 519 h 524"/>
                              <a:gd name="T20" fmla="*/ 0 w 615"/>
                              <a:gd name="T21" fmla="*/ 509 h 524"/>
                              <a:gd name="T22" fmla="*/ 0 w 615"/>
                              <a:gd name="T23" fmla="*/ 495 h 524"/>
                              <a:gd name="T24" fmla="*/ 5 w 615"/>
                              <a:gd name="T25" fmla="*/ 495 h 524"/>
                              <a:gd name="T26" fmla="*/ 284 w 615"/>
                              <a:gd name="T27" fmla="*/ 15 h 524"/>
                              <a:gd name="T28" fmla="*/ 284 w 615"/>
                              <a:gd name="T29" fmla="*/ 5 h 524"/>
                              <a:gd name="T30" fmla="*/ 293 w 615"/>
                              <a:gd name="T31" fmla="*/ 5 h 524"/>
                              <a:gd name="T32" fmla="*/ 293 w 615"/>
                              <a:gd name="T33" fmla="*/ 0 h 524"/>
                              <a:gd name="T34" fmla="*/ 317 w 615"/>
                              <a:gd name="T35" fmla="*/ 0 h 524"/>
                              <a:gd name="T36" fmla="*/ 322 w 615"/>
                              <a:gd name="T37" fmla="*/ 5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524">
                                <a:moveTo>
                                  <a:pt x="322" y="5"/>
                                </a:moveTo>
                                <a:lnTo>
                                  <a:pt x="322" y="15"/>
                                </a:lnTo>
                                <a:lnTo>
                                  <a:pt x="610" y="495"/>
                                </a:lnTo>
                                <a:lnTo>
                                  <a:pt x="615" y="504"/>
                                </a:lnTo>
                                <a:lnTo>
                                  <a:pt x="615" y="519"/>
                                </a:lnTo>
                                <a:lnTo>
                                  <a:pt x="610" y="519"/>
                                </a:lnTo>
                                <a:lnTo>
                                  <a:pt x="600" y="524"/>
                                </a:lnTo>
                                <a:lnTo>
                                  <a:pt x="15" y="524"/>
                                </a:lnTo>
                                <a:lnTo>
                                  <a:pt x="5" y="519"/>
                                </a:lnTo>
                                <a:lnTo>
                                  <a:pt x="0" y="519"/>
                                </a:lnTo>
                                <a:lnTo>
                                  <a:pt x="0" y="509"/>
                                </a:lnTo>
                                <a:lnTo>
                                  <a:pt x="0" y="495"/>
                                </a:lnTo>
                                <a:lnTo>
                                  <a:pt x="5" y="495"/>
                                </a:lnTo>
                                <a:lnTo>
                                  <a:pt x="284" y="15"/>
                                </a:lnTo>
                                <a:lnTo>
                                  <a:pt x="284" y="5"/>
                                </a:lnTo>
                                <a:lnTo>
                                  <a:pt x="293" y="5"/>
                                </a:lnTo>
                                <a:lnTo>
                                  <a:pt x="293" y="0"/>
                                </a:lnTo>
                                <a:lnTo>
                                  <a:pt x="317" y="0"/>
                                </a:lnTo>
                                <a:lnTo>
                                  <a:pt x="32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2" name="Freeform 237"/>
                        <wps:cNvSpPr/>
                        <wps:spPr bwMode="auto">
                          <a:xfrm>
                            <a:off x="1881" y="106"/>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3" name="Freeform 238"/>
                        <wps:cNvSpPr/>
                        <wps:spPr bwMode="auto">
                          <a:xfrm>
                            <a:off x="2121" y="452"/>
                            <a:ext cx="77" cy="72"/>
                          </a:xfrm>
                          <a:custGeom>
                            <a:avLst/>
                            <a:gdLst>
                              <a:gd name="T0" fmla="*/ 63 w 77"/>
                              <a:gd name="T1" fmla="*/ 9 h 72"/>
                              <a:gd name="T2" fmla="*/ 67 w 77"/>
                              <a:gd name="T3" fmla="*/ 14 h 72"/>
                              <a:gd name="T4" fmla="*/ 77 w 77"/>
                              <a:gd name="T5" fmla="*/ 24 h 72"/>
                              <a:gd name="T6" fmla="*/ 77 w 77"/>
                              <a:gd name="T7" fmla="*/ 52 h 72"/>
                              <a:gd name="T8" fmla="*/ 67 w 77"/>
                              <a:gd name="T9" fmla="*/ 57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7 h 72"/>
                              <a:gd name="T22" fmla="*/ 0 w 77"/>
                              <a:gd name="T23" fmla="*/ 52 h 72"/>
                              <a:gd name="T24" fmla="*/ 0 w 77"/>
                              <a:gd name="T25" fmla="*/ 24 h 72"/>
                              <a:gd name="T26" fmla="*/ 10 w 77"/>
                              <a:gd name="T27" fmla="*/ 14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7" y="14"/>
                                </a:lnTo>
                                <a:lnTo>
                                  <a:pt x="77" y="24"/>
                                </a:lnTo>
                                <a:lnTo>
                                  <a:pt x="77" y="52"/>
                                </a:lnTo>
                                <a:lnTo>
                                  <a:pt x="67" y="57"/>
                                </a:lnTo>
                                <a:lnTo>
                                  <a:pt x="63" y="67"/>
                                </a:lnTo>
                                <a:lnTo>
                                  <a:pt x="53" y="72"/>
                                </a:lnTo>
                                <a:lnTo>
                                  <a:pt x="24" y="72"/>
                                </a:lnTo>
                                <a:lnTo>
                                  <a:pt x="15" y="67"/>
                                </a:lnTo>
                                <a:lnTo>
                                  <a:pt x="10" y="67"/>
                                </a:lnTo>
                                <a:lnTo>
                                  <a:pt x="10" y="57"/>
                                </a:lnTo>
                                <a:lnTo>
                                  <a:pt x="0" y="52"/>
                                </a:lnTo>
                                <a:lnTo>
                                  <a:pt x="0" y="24"/>
                                </a:lnTo>
                                <a:lnTo>
                                  <a:pt x="10" y="14"/>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4" name="Freeform 239"/>
                        <wps:cNvSpPr/>
                        <wps:spPr bwMode="auto">
                          <a:xfrm>
                            <a:off x="2116" y="231"/>
                            <a:ext cx="87" cy="206"/>
                          </a:xfrm>
                          <a:custGeom>
                            <a:avLst/>
                            <a:gdLst>
                              <a:gd name="T0" fmla="*/ 53 w 87"/>
                              <a:gd name="T1" fmla="*/ 5 h 206"/>
                              <a:gd name="T2" fmla="*/ 68 w 87"/>
                              <a:gd name="T3" fmla="*/ 5 h 206"/>
                              <a:gd name="T4" fmla="*/ 72 w 87"/>
                              <a:gd name="T5" fmla="*/ 14 h 206"/>
                              <a:gd name="T6" fmla="*/ 82 w 87"/>
                              <a:gd name="T7" fmla="*/ 19 h 206"/>
                              <a:gd name="T8" fmla="*/ 82 w 87"/>
                              <a:gd name="T9" fmla="*/ 29 h 206"/>
                              <a:gd name="T10" fmla="*/ 87 w 87"/>
                              <a:gd name="T11" fmla="*/ 33 h 206"/>
                              <a:gd name="T12" fmla="*/ 87 w 87"/>
                              <a:gd name="T13" fmla="*/ 43 h 206"/>
                              <a:gd name="T14" fmla="*/ 82 w 87"/>
                              <a:gd name="T15" fmla="*/ 173 h 206"/>
                              <a:gd name="T16" fmla="*/ 82 w 87"/>
                              <a:gd name="T17" fmla="*/ 177 h 206"/>
                              <a:gd name="T18" fmla="*/ 72 w 87"/>
                              <a:gd name="T19" fmla="*/ 187 h 206"/>
                              <a:gd name="T20" fmla="*/ 72 w 87"/>
                              <a:gd name="T21" fmla="*/ 192 h 206"/>
                              <a:gd name="T22" fmla="*/ 68 w 87"/>
                              <a:gd name="T23" fmla="*/ 192 h 206"/>
                              <a:gd name="T24" fmla="*/ 68 w 87"/>
                              <a:gd name="T25" fmla="*/ 201 h 206"/>
                              <a:gd name="T26" fmla="*/ 58 w 87"/>
                              <a:gd name="T27" fmla="*/ 201 h 206"/>
                              <a:gd name="T28" fmla="*/ 53 w 87"/>
                              <a:gd name="T29" fmla="*/ 206 h 206"/>
                              <a:gd name="T30" fmla="*/ 39 w 87"/>
                              <a:gd name="T31" fmla="*/ 206 h 206"/>
                              <a:gd name="T32" fmla="*/ 29 w 87"/>
                              <a:gd name="T33" fmla="*/ 201 h 206"/>
                              <a:gd name="T34" fmla="*/ 20 w 87"/>
                              <a:gd name="T35" fmla="*/ 201 h 206"/>
                              <a:gd name="T36" fmla="*/ 20 w 87"/>
                              <a:gd name="T37" fmla="*/ 192 h 206"/>
                              <a:gd name="T38" fmla="*/ 15 w 87"/>
                              <a:gd name="T39" fmla="*/ 192 h 206"/>
                              <a:gd name="T40" fmla="*/ 15 w 87"/>
                              <a:gd name="T41" fmla="*/ 187 h 206"/>
                              <a:gd name="T42" fmla="*/ 5 w 87"/>
                              <a:gd name="T43" fmla="*/ 177 h 206"/>
                              <a:gd name="T44" fmla="*/ 5 w 87"/>
                              <a:gd name="T45" fmla="*/ 173 h 206"/>
                              <a:gd name="T46" fmla="*/ 0 w 87"/>
                              <a:gd name="T47" fmla="*/ 43 h 206"/>
                              <a:gd name="T48" fmla="*/ 0 w 87"/>
                              <a:gd name="T49" fmla="*/ 29 h 206"/>
                              <a:gd name="T50" fmla="*/ 5 w 87"/>
                              <a:gd name="T51" fmla="*/ 19 h 206"/>
                              <a:gd name="T52" fmla="*/ 15 w 87"/>
                              <a:gd name="T53" fmla="*/ 14 h 206"/>
                              <a:gd name="T54" fmla="*/ 20 w 87"/>
                              <a:gd name="T55" fmla="*/ 5 h 206"/>
                              <a:gd name="T56" fmla="*/ 39 w 87"/>
                              <a:gd name="T57" fmla="*/ 5 h 206"/>
                              <a:gd name="T58" fmla="*/ 44 w 87"/>
                              <a:gd name="T59" fmla="*/ 0 h 206"/>
                              <a:gd name="T60" fmla="*/ 53 w 87"/>
                              <a:gd name="T61" fmla="*/ 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206">
                                <a:moveTo>
                                  <a:pt x="53" y="5"/>
                                </a:moveTo>
                                <a:lnTo>
                                  <a:pt x="68" y="5"/>
                                </a:lnTo>
                                <a:lnTo>
                                  <a:pt x="72" y="14"/>
                                </a:lnTo>
                                <a:lnTo>
                                  <a:pt x="82" y="19"/>
                                </a:lnTo>
                                <a:lnTo>
                                  <a:pt x="82" y="29"/>
                                </a:lnTo>
                                <a:lnTo>
                                  <a:pt x="87" y="33"/>
                                </a:lnTo>
                                <a:lnTo>
                                  <a:pt x="87" y="43"/>
                                </a:lnTo>
                                <a:lnTo>
                                  <a:pt x="82" y="173"/>
                                </a:lnTo>
                                <a:lnTo>
                                  <a:pt x="82" y="177"/>
                                </a:lnTo>
                                <a:lnTo>
                                  <a:pt x="72" y="187"/>
                                </a:lnTo>
                                <a:lnTo>
                                  <a:pt x="72" y="192"/>
                                </a:lnTo>
                                <a:lnTo>
                                  <a:pt x="68" y="192"/>
                                </a:lnTo>
                                <a:lnTo>
                                  <a:pt x="68" y="201"/>
                                </a:lnTo>
                                <a:lnTo>
                                  <a:pt x="58" y="201"/>
                                </a:lnTo>
                                <a:lnTo>
                                  <a:pt x="53" y="206"/>
                                </a:lnTo>
                                <a:lnTo>
                                  <a:pt x="39" y="206"/>
                                </a:lnTo>
                                <a:lnTo>
                                  <a:pt x="29" y="201"/>
                                </a:lnTo>
                                <a:lnTo>
                                  <a:pt x="20" y="201"/>
                                </a:lnTo>
                                <a:lnTo>
                                  <a:pt x="20" y="192"/>
                                </a:lnTo>
                                <a:lnTo>
                                  <a:pt x="15" y="192"/>
                                </a:lnTo>
                                <a:lnTo>
                                  <a:pt x="15" y="187"/>
                                </a:lnTo>
                                <a:lnTo>
                                  <a:pt x="5" y="177"/>
                                </a:lnTo>
                                <a:lnTo>
                                  <a:pt x="5" y="173"/>
                                </a:lnTo>
                                <a:lnTo>
                                  <a:pt x="0" y="43"/>
                                </a:lnTo>
                                <a:lnTo>
                                  <a:pt x="0" y="29"/>
                                </a:lnTo>
                                <a:lnTo>
                                  <a:pt x="5" y="19"/>
                                </a:lnTo>
                                <a:lnTo>
                                  <a:pt x="15" y="14"/>
                                </a:lnTo>
                                <a:lnTo>
                                  <a:pt x="20" y="5"/>
                                </a:lnTo>
                                <a:lnTo>
                                  <a:pt x="39" y="5"/>
                                </a:lnTo>
                                <a:lnTo>
                                  <a:pt x="44" y="0"/>
                                </a:lnTo>
                                <a:lnTo>
                                  <a:pt x="53"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11A13BF" id="Group 234" o:spid="_x0000_s1026" style="position:absolute;margin-left:98.55pt;margin-top:2.8pt;width:32.4pt;height:27.8pt;z-index:-251662848;mso-position-horizontal-relative:page" coordorigin="1836,56" coordsize="64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">
                <v:shape id="Freeform 235" o:spid="_x0000_s1027" style="position:absolute;left:1843;top:63;width:633;height:542;visibility:visible;mso-wrap-style:square;v-text-anchor:top" coordsize="63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" path="m9,489l288,14r5,-5l302,r29,l341,9r,5l345,14,624,489r9,15l633,528r-9,5l619,542r-581,l24,542r-10,l9,533,,528,,504,9,489e" filled="f" strokecolor="#1f1a16" strokeweight=".72pt">
                  <v:path arrowok="t" o:connecttype="custom" o:connectlocs="9,489;288,14;293,9;302,0;331,0;341,9;341,14;345,14;624,489;633,504;633,528;624,533;619,542;38,542;24,542;14,542;9,533;0,528;0,504;9,489" o:connectangles="0,0,0,0,0,0,0,0,0,0,0,0,0,0,0,0,0,0,0,0"/>
                </v:shape>
                <v:shape id="Freeform 236" o:spid="_x0000_s1028" style="position:absolute;left:1852;top:72;width:615;height:524;visibility:visible;mso-wrap-style:square;v-text-anchor:top" coordsize="6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" path="m322,5r,10l610,495r5,9l615,519r-5,l600,524r-585,l5,519r-5,l,509,,495r5,l284,15r,-10l293,5r,-5l317,r5,5xe" fillcolor="#1f1a16" stroked="f">
                  <v:path arrowok="t" o:connecttype="custom" o:connectlocs="322,5;322,15;610,495;615,504;615,519;610,519;600,524;15,524;5,519;0,519;0,509;0,495;5,495;284,15;284,5;293,5;293,0;317,0;322,5" o:connectangles="0,0,0,0,0,0,0,0,0,0,0,0,0,0,0,0,0,0,0"/>
                </v:shape>
                <v:shape id="Freeform 237" o:spid="_x0000_s1029" style="position:absolute;left:1881;top:106;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" path="m557,461l,461,279,,557,461xe" fillcolor="#f7c500" stroked="f">
                  <v:path arrowok="t" o:connecttype="custom" o:connectlocs="557,461;0,461;279,0;557,461" o:connectangles="0,0,0,0"/>
                </v:shape>
                <v:shape id="Freeform 238" o:spid="_x0000_s1030" style="position:absolute;left:2121;top:452;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" path="m63,9r4,5l77,24r,28l67,57,63,67,53,72r-29,l15,67r-5,l10,57,,52,,24,10,14r,-5l15,9,24,,53,,63,9xe" fillcolor="#1f1a16" stroked="f">
                  <v:path arrowok="t" o:connecttype="custom" o:connectlocs="63,9;67,14;77,24;77,52;67,57;63,67;53,72;24,72;15,67;10,67;10,57;0,52;0,24;10,14;10,9;15,9;24,0;53,0;63,9" o:connectangles="0,0,0,0,0,0,0,0,0,0,0,0,0,0,0,0,0,0,0"/>
                </v:shape>
                <v:shape id="Freeform 239" o:spid="_x0000_s1031" style="position:absolute;left:2116;top:231;width:87;height:206;visibility:visible;mso-wrap-style:square;v-text-anchor:top" coordsize="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" path="m53,5r15,l72,14r10,5l82,29r5,4l87,43,82,173r,4l72,187r,5l68,192r,9l58,201r-5,5l39,206,29,201r-9,l20,192r-5,l15,187,5,177r,-4l,43,,29,5,19,15,14,20,5r19,l44,r9,5xe" fillcolor="#1f1a16" stroked="f">
                  <v:path arrowok="t" o:connecttype="custom" o:connectlocs="53,5;68,5;72,14;82,19;82,29;87,33;87,43;82,173;82,177;72,187;72,192;68,192;68,201;58,201;53,206;39,206;29,201;20,201;20,192;15,192;15,187;5,177;5,173;0,43;0,29;5,19;15,14;20,5;39,5;44,0;53,5" o:connectangles="0,0,0,0,0,0,0,0,0,0,0,0,0,0,0,0,0,0,0,0,0,0,0,0,0,0,0,0,0,0,0"/>
                </v:shape>
                <w10:wrap anchorx="page"/>
              </v:group>
            </w:pict>
          </mc:Fallback>
        </mc:AlternateContent>
      </w:r>
      <w:r w:rsidR="0060513E" w:rsidRPr="00D579EA">
        <w:rPr>
          <w:b/>
          <w:bCs/>
          <w:kern w:val="0"/>
          <w:sz w:val="24"/>
          <w:lang w:val="uk"/>
        </w:rPr>
        <w:t>ОБЕРЕЖНО!</w:t>
      </w:r>
    </w:p>
    <w:p w14:paraId="7FA71CA5" w14:textId="77777777" w:rsidR="003348A4" w:rsidRPr="00D579EA" w:rsidRDefault="007F7A82" w:rsidP="00D579EA">
      <w:pPr>
        <w:autoSpaceDE w:val="0"/>
        <w:autoSpaceDN w:val="0"/>
        <w:adjustRightInd w:val="0"/>
        <w:spacing w:line="270" w:lineRule="exact"/>
        <w:ind w:leftChars="684" w:left="1436" w:right="-20" w:firstLineChars="1" w:firstLine="2"/>
        <w:contextualSpacing/>
        <w:jc w:val="left"/>
        <w:rPr>
          <w:rFonts w:eastAsia="PMingLiU"/>
          <w:kern w:val="0"/>
          <w:sz w:val="22"/>
          <w:szCs w:val="22"/>
          <w:lang w:val="ru-RU" w:eastAsia="zh-TW"/>
        </w:rPr>
      </w:pPr>
      <w:r w:rsidRPr="00D579EA">
        <w:rPr>
          <w:bCs/>
          <w:kern w:val="0"/>
          <w:sz w:val="22"/>
          <w:szCs w:val="22"/>
          <w:lang w:val="uk"/>
        </w:rPr>
        <w:t xml:space="preserve">Акумулятор, що не використовується, необхідно заряджати кожні 3 місяці. Потрібно </w:t>
      </w:r>
      <w:r w:rsidR="00113A75">
        <w:rPr>
          <w:bCs/>
          <w:kern w:val="0"/>
          <w:sz w:val="22"/>
          <w:szCs w:val="22"/>
          <w:lang w:val="uk"/>
        </w:rPr>
        <w:t>на деякий час</w:t>
      </w:r>
      <w:r w:rsidR="00113A75" w:rsidRPr="00D579EA">
        <w:rPr>
          <w:bCs/>
          <w:kern w:val="0"/>
          <w:sz w:val="22"/>
          <w:szCs w:val="22"/>
          <w:lang w:val="uk"/>
        </w:rPr>
        <w:t xml:space="preserve"> </w:t>
      </w:r>
      <w:r w:rsidRPr="00D579EA">
        <w:rPr>
          <w:bCs/>
          <w:kern w:val="0"/>
          <w:sz w:val="22"/>
          <w:szCs w:val="22"/>
          <w:lang w:val="uk"/>
        </w:rPr>
        <w:t>підключити ДБЖ до відповідного джерела змінного струму та активувати його протягом часу, необхідного для зарядження акумуляторів.</w:t>
      </w:r>
    </w:p>
    <w:p w14:paraId="4902E804" w14:textId="77777777" w:rsidR="003348A4" w:rsidRPr="00D579EA" w:rsidRDefault="007F7A82" w:rsidP="00D579EA">
      <w:pPr>
        <w:spacing w:beforeLines="50" w:before="120"/>
        <w:ind w:leftChars="100" w:left="210" w:firstLineChars="200" w:firstLine="440"/>
        <w:contextualSpacing/>
        <w:rPr>
          <w:sz w:val="22"/>
          <w:szCs w:val="22"/>
          <w:lang w:val="ru-RU"/>
        </w:rPr>
      </w:pPr>
      <w:r w:rsidRPr="00D579EA">
        <w:rPr>
          <w:rFonts w:ascii="MS Mincho" w:eastAsia="MS Mincho" w:hAnsi="MS Mincho" w:cs="MS Mincho" w:hint="eastAsia"/>
          <w:snapToGrid w:val="0"/>
          <w:kern w:val="0"/>
          <w:sz w:val="22"/>
          <w:szCs w:val="22"/>
          <w:lang w:val="uk"/>
        </w:rPr>
        <w:t>◆</w:t>
      </w:r>
      <w:r w:rsidRPr="00D579EA">
        <w:rPr>
          <w:sz w:val="22"/>
          <w:szCs w:val="22"/>
          <w:lang w:val="uk"/>
        </w:rPr>
        <w:t>Найвища висота</w:t>
      </w:r>
      <w:r w:rsidR="00A01888">
        <w:rPr>
          <w:sz w:val="22"/>
          <w:szCs w:val="22"/>
          <w:lang w:val="uk"/>
        </w:rPr>
        <w:t xml:space="preserve"> над рівнем моря</w:t>
      </w:r>
      <w:r w:rsidRPr="00D579EA">
        <w:rPr>
          <w:sz w:val="22"/>
          <w:szCs w:val="22"/>
          <w:lang w:val="uk"/>
        </w:rPr>
        <w:t xml:space="preserve">, на якій ДБЖ може працювати нормально при повному навантаженні, становить 1500 метрів. Рівень навантаження слід зменшити, якщо цей ДБЖ встановлено на </w:t>
      </w:r>
      <w:r w:rsidR="00A01888">
        <w:rPr>
          <w:sz w:val="22"/>
          <w:szCs w:val="22"/>
          <w:lang w:val="uk"/>
        </w:rPr>
        <w:t>висоті</w:t>
      </w:r>
      <w:r w:rsidRPr="00D579EA">
        <w:rPr>
          <w:sz w:val="22"/>
          <w:szCs w:val="22"/>
          <w:lang w:val="uk"/>
        </w:rPr>
        <w:t xml:space="preserve">, </w:t>
      </w:r>
      <w:r w:rsidR="00A01888">
        <w:rPr>
          <w:sz w:val="22"/>
          <w:szCs w:val="22"/>
          <w:lang w:val="uk"/>
        </w:rPr>
        <w:t>більше</w:t>
      </w:r>
      <w:r w:rsidRPr="00D579EA">
        <w:rPr>
          <w:sz w:val="22"/>
          <w:szCs w:val="22"/>
          <w:lang w:val="uk"/>
        </w:rPr>
        <w:t xml:space="preserve"> 1500 метрів, </w:t>
      </w:r>
      <w:r w:rsidR="00183601">
        <w:rPr>
          <w:sz w:val="22"/>
          <w:szCs w:val="22"/>
          <w:lang w:val="uk"/>
        </w:rPr>
        <w:t>згідно</w:t>
      </w:r>
      <w:r w:rsidRPr="00D579EA">
        <w:rPr>
          <w:sz w:val="22"/>
          <w:szCs w:val="22"/>
          <w:lang w:val="uk"/>
        </w:rPr>
        <w:t xml:space="preserve"> наступн</w:t>
      </w:r>
      <w:r w:rsidR="00183601">
        <w:rPr>
          <w:sz w:val="22"/>
          <w:szCs w:val="22"/>
          <w:lang w:val="uk"/>
        </w:rPr>
        <w:t>ої</w:t>
      </w:r>
      <w:r w:rsidRPr="00D579EA">
        <w:rPr>
          <w:sz w:val="22"/>
          <w:szCs w:val="22"/>
          <w:lang w:val="uk"/>
        </w:rPr>
        <w:t xml:space="preserve"> таблиці: </w:t>
      </w:r>
    </w:p>
    <w:p w14:paraId="0F8BC7E2" w14:textId="77777777" w:rsidR="00132F19" w:rsidRPr="00D579EA" w:rsidRDefault="00A01888" w:rsidP="00D579EA">
      <w:pPr>
        <w:autoSpaceDE w:val="0"/>
        <w:autoSpaceDN w:val="0"/>
        <w:adjustRightInd w:val="0"/>
        <w:spacing w:beforeLines="25" w:before="60" w:afterLines="25" w:after="60"/>
        <w:ind w:leftChars="100" w:left="210" w:firstLineChars="200" w:firstLine="440"/>
        <w:contextualSpacing/>
        <w:rPr>
          <w:rFonts w:eastAsia="KaiTi_GB2312"/>
          <w:kern w:val="0"/>
          <w:sz w:val="22"/>
          <w:szCs w:val="22"/>
          <w:lang w:val="ru-RU"/>
        </w:rPr>
      </w:pPr>
      <w:r>
        <w:rPr>
          <w:rFonts w:hint="eastAsia"/>
          <w:sz w:val="22"/>
          <w:szCs w:val="22"/>
          <w:lang w:val="uk"/>
        </w:rPr>
        <w:t>(</w:t>
      </w:r>
      <w:r w:rsidR="007F7A82" w:rsidRPr="00D579EA">
        <w:rPr>
          <w:sz w:val="22"/>
          <w:szCs w:val="22"/>
          <w:lang w:val="uk"/>
        </w:rPr>
        <w:t>Коефіцієнт навантаження дорівнює максимально</w:t>
      </w:r>
      <w:r>
        <w:rPr>
          <w:sz w:val="22"/>
          <w:szCs w:val="22"/>
          <w:lang w:val="uk"/>
        </w:rPr>
        <w:t xml:space="preserve"> допустимо</w:t>
      </w:r>
      <w:r w:rsidR="007F7A82" w:rsidRPr="00D579EA">
        <w:rPr>
          <w:sz w:val="22"/>
          <w:szCs w:val="22"/>
          <w:lang w:val="uk"/>
        </w:rPr>
        <w:t xml:space="preserve">му навантаженню на </w:t>
      </w:r>
      <w:r>
        <w:rPr>
          <w:sz w:val="22"/>
          <w:szCs w:val="22"/>
          <w:lang w:val="uk"/>
        </w:rPr>
        <w:t xml:space="preserve">відповідній </w:t>
      </w:r>
      <w:r w:rsidR="007F7A82" w:rsidRPr="00D579EA">
        <w:rPr>
          <w:sz w:val="22"/>
          <w:szCs w:val="22"/>
          <w:lang w:val="uk"/>
        </w:rPr>
        <w:t>висоті</w:t>
      </w:r>
      <w:r>
        <w:rPr>
          <w:sz w:val="22"/>
          <w:szCs w:val="22"/>
          <w:lang w:val="uk"/>
        </w:rPr>
        <w:t xml:space="preserve"> над рівнем моря</w:t>
      </w:r>
      <w:r w:rsidR="007F7A82" w:rsidRPr="00D579EA">
        <w:rPr>
          <w:sz w:val="22"/>
          <w:szCs w:val="22"/>
          <w:lang w:val="uk"/>
        </w:rPr>
        <w:t xml:space="preserve"> поділеному на номінальну потужність ДБЖ</w:t>
      </w:r>
      <w:r>
        <w:rPr>
          <w:sz w:val="22"/>
          <w:szCs w:val="22"/>
          <w:lang w:val="uk"/>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832"/>
        <w:gridCol w:w="848"/>
        <w:gridCol w:w="945"/>
        <w:gridCol w:w="945"/>
        <w:gridCol w:w="945"/>
        <w:gridCol w:w="840"/>
        <w:gridCol w:w="840"/>
        <w:gridCol w:w="840"/>
      </w:tblGrid>
      <w:tr w:rsidR="00D83739" w:rsidRPr="00D579EA" w14:paraId="5D8A3969" w14:textId="77777777">
        <w:trPr>
          <w:trHeight w:val="413"/>
          <w:jc w:val="center"/>
        </w:trPr>
        <w:tc>
          <w:tcPr>
            <w:tcW w:w="1933" w:type="dxa"/>
            <w:shd w:val="clear" w:color="auto" w:fill="auto"/>
            <w:vAlign w:val="bottom"/>
          </w:tcPr>
          <w:p w14:paraId="007FE832" w14:textId="77777777" w:rsidR="003348A4" w:rsidRPr="004F0371" w:rsidRDefault="007F7A82">
            <w:pPr>
              <w:autoSpaceDE w:val="0"/>
              <w:autoSpaceDN w:val="0"/>
              <w:adjustRightInd w:val="0"/>
              <w:spacing w:before="60" w:after="60" w:line="0" w:lineRule="atLeast"/>
              <w:ind w:left="108"/>
              <w:contextualSpacing/>
              <w:jc w:val="center"/>
              <w:rPr>
                <w:kern w:val="0"/>
                <w:sz w:val="22"/>
                <w:szCs w:val="22"/>
                <w:lang w:val="ru-RU"/>
              </w:rPr>
            </w:pPr>
            <w:r w:rsidRPr="00D579EA">
              <w:rPr>
                <w:kern w:val="0"/>
                <w:sz w:val="22"/>
                <w:szCs w:val="22"/>
                <w:lang w:val="uk"/>
              </w:rPr>
              <w:t>Висота</w:t>
            </w:r>
            <w:r w:rsidR="00A01888">
              <w:rPr>
                <w:kern w:val="0"/>
                <w:sz w:val="22"/>
                <w:szCs w:val="22"/>
                <w:lang w:val="uk"/>
              </w:rPr>
              <w:t xml:space="preserve"> над рівнем моря</w:t>
            </w:r>
            <w:r w:rsidR="00183601">
              <w:rPr>
                <w:kern w:val="0"/>
                <w:sz w:val="22"/>
                <w:szCs w:val="22"/>
                <w:lang w:val="uk"/>
              </w:rPr>
              <w:t>,</w:t>
            </w:r>
            <w:r w:rsidR="00183601">
              <w:rPr>
                <w:rFonts w:hint="eastAsia"/>
                <w:kern w:val="0"/>
                <w:sz w:val="22"/>
                <w:szCs w:val="22"/>
                <w:lang w:val="uk"/>
              </w:rPr>
              <w:t xml:space="preserve"> </w:t>
            </w:r>
            <w:r w:rsidRPr="00D579EA">
              <w:rPr>
                <w:kern w:val="0"/>
                <w:sz w:val="22"/>
                <w:szCs w:val="22"/>
                <w:lang w:val="uk"/>
              </w:rPr>
              <w:t>м</w:t>
            </w:r>
          </w:p>
        </w:tc>
        <w:tc>
          <w:tcPr>
            <w:tcW w:w="832" w:type="dxa"/>
            <w:shd w:val="clear" w:color="auto" w:fill="auto"/>
            <w:vAlign w:val="bottom"/>
          </w:tcPr>
          <w:p w14:paraId="45FB7764"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1500</w:t>
            </w:r>
          </w:p>
        </w:tc>
        <w:tc>
          <w:tcPr>
            <w:tcW w:w="848" w:type="dxa"/>
            <w:shd w:val="clear" w:color="auto" w:fill="auto"/>
            <w:vAlign w:val="bottom"/>
          </w:tcPr>
          <w:p w14:paraId="5B201E21"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2000</w:t>
            </w:r>
          </w:p>
        </w:tc>
        <w:tc>
          <w:tcPr>
            <w:tcW w:w="945" w:type="dxa"/>
            <w:shd w:val="clear" w:color="auto" w:fill="auto"/>
            <w:vAlign w:val="bottom"/>
          </w:tcPr>
          <w:p w14:paraId="7A30C561"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2500</w:t>
            </w:r>
          </w:p>
        </w:tc>
        <w:tc>
          <w:tcPr>
            <w:tcW w:w="945" w:type="dxa"/>
            <w:shd w:val="clear" w:color="auto" w:fill="auto"/>
            <w:vAlign w:val="bottom"/>
          </w:tcPr>
          <w:p w14:paraId="3C1121EF"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3000</w:t>
            </w:r>
          </w:p>
        </w:tc>
        <w:tc>
          <w:tcPr>
            <w:tcW w:w="945" w:type="dxa"/>
            <w:shd w:val="clear" w:color="auto" w:fill="auto"/>
            <w:vAlign w:val="bottom"/>
          </w:tcPr>
          <w:p w14:paraId="784FA5DD"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3500</w:t>
            </w:r>
          </w:p>
        </w:tc>
        <w:tc>
          <w:tcPr>
            <w:tcW w:w="840" w:type="dxa"/>
            <w:shd w:val="clear" w:color="auto" w:fill="auto"/>
            <w:vAlign w:val="bottom"/>
          </w:tcPr>
          <w:p w14:paraId="229AF989"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4000</w:t>
            </w:r>
          </w:p>
        </w:tc>
        <w:tc>
          <w:tcPr>
            <w:tcW w:w="840" w:type="dxa"/>
            <w:shd w:val="clear" w:color="auto" w:fill="auto"/>
            <w:vAlign w:val="bottom"/>
          </w:tcPr>
          <w:p w14:paraId="2E63C620"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4500</w:t>
            </w:r>
          </w:p>
        </w:tc>
        <w:tc>
          <w:tcPr>
            <w:tcW w:w="840" w:type="dxa"/>
            <w:shd w:val="clear" w:color="auto" w:fill="auto"/>
            <w:vAlign w:val="bottom"/>
          </w:tcPr>
          <w:p w14:paraId="44B48CCC"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5000</w:t>
            </w:r>
          </w:p>
        </w:tc>
      </w:tr>
      <w:tr w:rsidR="00D83739" w:rsidRPr="00D579EA" w14:paraId="35050350" w14:textId="77777777">
        <w:trPr>
          <w:trHeight w:val="405"/>
          <w:jc w:val="center"/>
        </w:trPr>
        <w:tc>
          <w:tcPr>
            <w:tcW w:w="1933" w:type="dxa"/>
            <w:shd w:val="clear" w:color="auto" w:fill="auto"/>
            <w:vAlign w:val="bottom"/>
          </w:tcPr>
          <w:p w14:paraId="1AC9600A" w14:textId="77777777" w:rsidR="003348A4" w:rsidRPr="00D579EA" w:rsidRDefault="007F7A82" w:rsidP="00D579EA">
            <w:pPr>
              <w:autoSpaceDE w:val="0"/>
              <w:autoSpaceDN w:val="0"/>
              <w:adjustRightInd w:val="0"/>
              <w:spacing w:before="60" w:after="60" w:line="0" w:lineRule="atLeast"/>
              <w:ind w:leftChars="-51" w:left="-12" w:hangingChars="43" w:hanging="95"/>
              <w:contextualSpacing/>
              <w:jc w:val="center"/>
              <w:rPr>
                <w:kern w:val="0"/>
                <w:sz w:val="22"/>
                <w:szCs w:val="22"/>
              </w:rPr>
            </w:pPr>
            <w:r w:rsidRPr="00D579EA">
              <w:rPr>
                <w:kern w:val="0"/>
                <w:sz w:val="22"/>
                <w:szCs w:val="22"/>
                <w:lang w:val="uk"/>
              </w:rPr>
              <w:t>Коефіцієнт навантаження</w:t>
            </w:r>
          </w:p>
        </w:tc>
        <w:tc>
          <w:tcPr>
            <w:tcW w:w="832" w:type="dxa"/>
            <w:shd w:val="clear" w:color="auto" w:fill="auto"/>
            <w:vAlign w:val="bottom"/>
          </w:tcPr>
          <w:p w14:paraId="3A7632E1"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100%</w:t>
            </w:r>
          </w:p>
        </w:tc>
        <w:tc>
          <w:tcPr>
            <w:tcW w:w="848" w:type="dxa"/>
            <w:shd w:val="clear" w:color="auto" w:fill="auto"/>
            <w:vAlign w:val="bottom"/>
          </w:tcPr>
          <w:p w14:paraId="638AB402"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95%</w:t>
            </w:r>
          </w:p>
        </w:tc>
        <w:tc>
          <w:tcPr>
            <w:tcW w:w="945" w:type="dxa"/>
            <w:shd w:val="clear" w:color="auto" w:fill="auto"/>
            <w:vAlign w:val="bottom"/>
          </w:tcPr>
          <w:p w14:paraId="5B289B7F"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90%</w:t>
            </w:r>
          </w:p>
        </w:tc>
        <w:tc>
          <w:tcPr>
            <w:tcW w:w="945" w:type="dxa"/>
            <w:shd w:val="clear" w:color="auto" w:fill="auto"/>
            <w:vAlign w:val="bottom"/>
          </w:tcPr>
          <w:p w14:paraId="3FE2511F"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85%</w:t>
            </w:r>
          </w:p>
        </w:tc>
        <w:tc>
          <w:tcPr>
            <w:tcW w:w="945" w:type="dxa"/>
            <w:shd w:val="clear" w:color="auto" w:fill="auto"/>
            <w:vAlign w:val="bottom"/>
          </w:tcPr>
          <w:p w14:paraId="684EE102"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80%</w:t>
            </w:r>
          </w:p>
        </w:tc>
        <w:tc>
          <w:tcPr>
            <w:tcW w:w="840" w:type="dxa"/>
            <w:shd w:val="clear" w:color="auto" w:fill="auto"/>
            <w:vAlign w:val="bottom"/>
          </w:tcPr>
          <w:p w14:paraId="351B0642"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75%</w:t>
            </w:r>
          </w:p>
        </w:tc>
        <w:tc>
          <w:tcPr>
            <w:tcW w:w="840" w:type="dxa"/>
            <w:shd w:val="clear" w:color="auto" w:fill="auto"/>
            <w:vAlign w:val="bottom"/>
          </w:tcPr>
          <w:p w14:paraId="68CBE778"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70%</w:t>
            </w:r>
          </w:p>
        </w:tc>
        <w:tc>
          <w:tcPr>
            <w:tcW w:w="840" w:type="dxa"/>
            <w:shd w:val="clear" w:color="auto" w:fill="auto"/>
            <w:vAlign w:val="bottom"/>
          </w:tcPr>
          <w:p w14:paraId="717BCA19" w14:textId="77777777" w:rsidR="003348A4" w:rsidRPr="00D579EA" w:rsidRDefault="007F7A82" w:rsidP="00D579EA">
            <w:pPr>
              <w:autoSpaceDE w:val="0"/>
              <w:autoSpaceDN w:val="0"/>
              <w:adjustRightInd w:val="0"/>
              <w:spacing w:before="60" w:after="60"/>
              <w:contextualSpacing/>
              <w:jc w:val="center"/>
              <w:rPr>
                <w:kern w:val="0"/>
                <w:sz w:val="22"/>
                <w:szCs w:val="22"/>
              </w:rPr>
            </w:pPr>
            <w:r w:rsidRPr="00D579EA">
              <w:rPr>
                <w:kern w:val="0"/>
                <w:sz w:val="22"/>
                <w:szCs w:val="22"/>
                <w:lang w:val="uk"/>
              </w:rPr>
              <w:t>65%</w:t>
            </w:r>
          </w:p>
        </w:tc>
      </w:tr>
    </w:tbl>
    <w:p w14:paraId="1C5CF300" w14:textId="77777777" w:rsidR="005B43CB" w:rsidRPr="004F0371" w:rsidRDefault="007F7A82" w:rsidP="00D579EA">
      <w:pPr>
        <w:autoSpaceDE w:val="0"/>
        <w:autoSpaceDN w:val="0"/>
        <w:adjustRightInd w:val="0"/>
        <w:spacing w:beforeLines="50" w:before="120"/>
        <w:ind w:leftChars="100" w:left="210" w:firstLineChars="150" w:firstLine="330"/>
        <w:contextualSpacing/>
        <w:rPr>
          <w:sz w:val="22"/>
          <w:szCs w:val="22"/>
          <w:lang w:val="ru-RU"/>
        </w:rPr>
      </w:pPr>
      <w:r w:rsidRPr="00D579EA">
        <w:rPr>
          <w:rFonts w:ascii="MS Mincho" w:eastAsia="MS Mincho" w:hAnsi="MS Mincho" w:cs="MS Mincho" w:hint="eastAsia"/>
          <w:snapToGrid w:val="0"/>
          <w:kern w:val="0"/>
          <w:sz w:val="22"/>
          <w:szCs w:val="22"/>
          <w:lang w:val="uk"/>
        </w:rPr>
        <w:t>◆</w:t>
      </w:r>
      <w:r w:rsidR="00A01888">
        <w:rPr>
          <w:rFonts w:eastAsia="KaiTi_GB2312"/>
          <w:snapToGrid w:val="0"/>
          <w:kern w:val="0"/>
          <w:sz w:val="22"/>
          <w:szCs w:val="22"/>
          <w:lang w:val="uk"/>
        </w:rPr>
        <w:t>Для контролю ДБЖ за допомогою</w:t>
      </w:r>
      <w:r w:rsidR="00A01888" w:rsidRPr="00D579EA">
        <w:rPr>
          <w:rFonts w:eastAsia="KaiTi_GB2312"/>
          <w:snapToGrid w:val="0"/>
          <w:kern w:val="0"/>
          <w:sz w:val="22"/>
          <w:szCs w:val="22"/>
          <w:lang w:val="uk"/>
        </w:rPr>
        <w:t xml:space="preserve"> </w:t>
      </w:r>
      <w:r w:rsidRPr="00D579EA">
        <w:rPr>
          <w:rFonts w:eastAsia="KaiTi_GB2312"/>
          <w:snapToGrid w:val="0"/>
          <w:kern w:val="0"/>
          <w:sz w:val="22"/>
          <w:szCs w:val="22"/>
          <w:lang w:val="uk"/>
        </w:rPr>
        <w:t>програмн</w:t>
      </w:r>
      <w:r w:rsidR="00A01888">
        <w:rPr>
          <w:rFonts w:eastAsia="KaiTi_GB2312"/>
          <w:snapToGrid w:val="0"/>
          <w:kern w:val="0"/>
          <w:sz w:val="22"/>
          <w:szCs w:val="22"/>
          <w:lang w:val="uk"/>
        </w:rPr>
        <w:t xml:space="preserve">ого </w:t>
      </w:r>
      <w:r w:rsidRPr="00D579EA">
        <w:rPr>
          <w:rFonts w:eastAsia="KaiTi_GB2312"/>
          <w:snapToGrid w:val="0"/>
          <w:kern w:val="0"/>
          <w:sz w:val="22"/>
          <w:szCs w:val="22"/>
          <w:lang w:val="uk"/>
        </w:rPr>
        <w:t>забезпечення під</w:t>
      </w:r>
      <w:r w:rsidR="006132F1">
        <w:rPr>
          <w:rFonts w:eastAsia="KaiTi_GB2312"/>
          <w:snapToGrid w:val="0"/>
          <w:kern w:val="0"/>
          <w:sz w:val="22"/>
          <w:szCs w:val="22"/>
          <w:lang w:val="uk"/>
        </w:rPr>
        <w:t>’</w:t>
      </w:r>
      <w:r w:rsidRPr="00D579EA">
        <w:rPr>
          <w:rFonts w:eastAsia="KaiTi_GB2312"/>
          <w:snapToGrid w:val="0"/>
          <w:kern w:val="0"/>
          <w:sz w:val="22"/>
          <w:szCs w:val="22"/>
          <w:lang w:val="uk"/>
        </w:rPr>
        <w:t xml:space="preserve">єднайте кабель RS232 або USB до </w:t>
      </w:r>
      <w:r w:rsidR="00183601">
        <w:rPr>
          <w:rFonts w:eastAsia="KaiTi_GB2312"/>
          <w:snapToGrid w:val="0"/>
          <w:kern w:val="0"/>
          <w:sz w:val="22"/>
          <w:szCs w:val="22"/>
          <w:lang w:val="uk"/>
        </w:rPr>
        <w:t>відповідних портів</w:t>
      </w:r>
      <w:r w:rsidR="00183601" w:rsidRPr="00D579EA">
        <w:rPr>
          <w:rFonts w:eastAsia="KaiTi_GB2312"/>
          <w:snapToGrid w:val="0"/>
          <w:kern w:val="0"/>
          <w:sz w:val="22"/>
          <w:szCs w:val="22"/>
          <w:lang w:val="uk"/>
        </w:rPr>
        <w:t xml:space="preserve"> </w:t>
      </w:r>
      <w:r w:rsidRPr="00D579EA">
        <w:rPr>
          <w:rFonts w:eastAsia="KaiTi_GB2312"/>
          <w:snapToGrid w:val="0"/>
          <w:kern w:val="0"/>
          <w:sz w:val="22"/>
          <w:szCs w:val="22"/>
          <w:lang w:val="uk"/>
        </w:rPr>
        <w:t>комп</w:t>
      </w:r>
      <w:r w:rsidR="006132F1">
        <w:rPr>
          <w:rFonts w:eastAsia="KaiTi_GB2312"/>
          <w:snapToGrid w:val="0"/>
          <w:kern w:val="0"/>
          <w:sz w:val="22"/>
          <w:szCs w:val="22"/>
          <w:lang w:val="uk"/>
        </w:rPr>
        <w:t>’</w:t>
      </w:r>
      <w:r w:rsidRPr="00D579EA">
        <w:rPr>
          <w:rFonts w:eastAsia="KaiTi_GB2312"/>
          <w:snapToGrid w:val="0"/>
          <w:kern w:val="0"/>
          <w:sz w:val="22"/>
          <w:szCs w:val="22"/>
          <w:lang w:val="uk"/>
        </w:rPr>
        <w:t xml:space="preserve">ютера та ДБЖ. </w:t>
      </w:r>
    </w:p>
    <w:p w14:paraId="34E2FFCC" w14:textId="77777777" w:rsidR="003348A4" w:rsidRPr="004F0371" w:rsidRDefault="007F7A82" w:rsidP="00D579EA">
      <w:pPr>
        <w:spacing w:beforeLines="100" w:before="240"/>
        <w:contextualSpacing/>
        <w:outlineLvl w:val="1"/>
        <w:rPr>
          <w:rFonts w:eastAsia="KaiTi_GB2312"/>
          <w:b/>
          <w:sz w:val="28"/>
          <w:szCs w:val="28"/>
          <w:lang w:val="ru-RU"/>
        </w:rPr>
      </w:pPr>
      <w:bookmarkStart w:id="18" w:name="_Toc82013190"/>
      <w:r w:rsidRPr="00D579EA">
        <w:rPr>
          <w:rFonts w:eastAsia="KaiTi_GB2312"/>
          <w:b/>
          <w:sz w:val="28"/>
          <w:szCs w:val="28"/>
          <w:lang w:val="uk"/>
        </w:rPr>
        <w:t>3.5 Зовнішні захисні пристрої</w:t>
      </w:r>
      <w:bookmarkEnd w:id="18"/>
    </w:p>
    <w:p w14:paraId="037C02D0" w14:textId="77777777" w:rsidR="003348A4" w:rsidRPr="00D579EA" w:rsidRDefault="007F7A82" w:rsidP="00D579EA">
      <w:pPr>
        <w:spacing w:beforeLines="35" w:before="84"/>
        <w:ind w:firstLineChars="200" w:firstLine="440"/>
        <w:contextualSpacing/>
        <w:rPr>
          <w:rFonts w:eastAsia="KaiTi_GB2312"/>
          <w:lang w:val="ru-RU"/>
        </w:rPr>
      </w:pPr>
      <w:r w:rsidRPr="00D579EA">
        <w:rPr>
          <w:kern w:val="0"/>
          <w:sz w:val="22"/>
          <w:szCs w:val="22"/>
          <w:lang w:val="uk"/>
        </w:rPr>
        <w:t xml:space="preserve">З міркувань безпеки необхідно встановити зовнішній вимикач на вході змінного струму та </w:t>
      </w:r>
      <w:r w:rsidR="00E517D4">
        <w:rPr>
          <w:kern w:val="0"/>
          <w:sz w:val="22"/>
          <w:szCs w:val="22"/>
          <w:lang w:val="uk"/>
        </w:rPr>
        <w:t xml:space="preserve">на вході </w:t>
      </w:r>
      <w:r w:rsidRPr="00D579EA">
        <w:rPr>
          <w:kern w:val="0"/>
          <w:sz w:val="22"/>
          <w:szCs w:val="22"/>
          <w:lang w:val="uk"/>
        </w:rPr>
        <w:t>акумулятор</w:t>
      </w:r>
      <w:r w:rsidR="00E517D4">
        <w:rPr>
          <w:kern w:val="0"/>
          <w:sz w:val="22"/>
          <w:szCs w:val="22"/>
          <w:lang w:val="uk"/>
        </w:rPr>
        <w:t>а</w:t>
      </w:r>
      <w:r w:rsidRPr="00D579EA">
        <w:rPr>
          <w:kern w:val="0"/>
          <w:sz w:val="22"/>
          <w:szCs w:val="22"/>
          <w:lang w:val="uk"/>
        </w:rPr>
        <w:t>. У цьому розділі наведені вказівки для кваліфікованого персоналу, який має знати місцев</w:t>
      </w:r>
      <w:r w:rsidR="00183601">
        <w:rPr>
          <w:kern w:val="0"/>
          <w:sz w:val="22"/>
          <w:szCs w:val="22"/>
          <w:lang w:val="uk"/>
        </w:rPr>
        <w:t>і</w:t>
      </w:r>
      <w:r w:rsidRPr="00D579EA">
        <w:rPr>
          <w:kern w:val="0"/>
          <w:sz w:val="22"/>
          <w:szCs w:val="22"/>
          <w:lang w:val="uk"/>
        </w:rPr>
        <w:t xml:space="preserve"> </w:t>
      </w:r>
      <w:r w:rsidR="00183601">
        <w:rPr>
          <w:kern w:val="0"/>
          <w:sz w:val="22"/>
          <w:szCs w:val="22"/>
          <w:lang w:val="uk"/>
        </w:rPr>
        <w:t>вимоги щодо</w:t>
      </w:r>
      <w:r w:rsidR="00183601" w:rsidRPr="00D579EA">
        <w:rPr>
          <w:kern w:val="0"/>
          <w:sz w:val="22"/>
          <w:szCs w:val="22"/>
          <w:lang w:val="uk"/>
        </w:rPr>
        <w:t xml:space="preserve"> </w:t>
      </w:r>
      <w:r w:rsidRPr="00D579EA">
        <w:rPr>
          <w:kern w:val="0"/>
          <w:sz w:val="22"/>
          <w:szCs w:val="22"/>
          <w:lang w:val="uk"/>
        </w:rPr>
        <w:t>електромонтажу обладнання.</w:t>
      </w:r>
    </w:p>
    <w:p w14:paraId="4784A6E6" w14:textId="77777777" w:rsidR="003348A4" w:rsidRPr="00D579EA" w:rsidRDefault="007F7A82" w:rsidP="00D579EA">
      <w:pPr>
        <w:spacing w:beforeLines="50" w:before="120" w:afterLines="50" w:after="120"/>
        <w:ind w:firstLineChars="200" w:firstLine="420"/>
        <w:contextualSpacing/>
        <w:rPr>
          <w:rFonts w:eastAsia="KaiTi_GB2312"/>
          <w:b/>
          <w:lang w:val="ru-RU"/>
        </w:rPr>
      </w:pPr>
      <w:r w:rsidRPr="00D579EA">
        <w:rPr>
          <w:rFonts w:ascii="MS Mincho" w:eastAsia="MS Mincho" w:hAnsi="MS Mincho" w:cs="MS Mincho" w:hint="eastAsia"/>
          <w:lang w:val="uk"/>
        </w:rPr>
        <w:t>◆</w:t>
      </w:r>
      <w:r w:rsidRPr="00D579EA">
        <w:rPr>
          <w:b/>
          <w:spacing w:val="2"/>
          <w:kern w:val="0"/>
          <w:sz w:val="24"/>
          <w:szCs w:val="24"/>
          <w:lang w:val="uk"/>
        </w:rPr>
        <w:t>Зовнішній акумулятор</w:t>
      </w:r>
    </w:p>
    <w:p w14:paraId="4703AE61" w14:textId="77777777" w:rsidR="003348A4" w:rsidRPr="00D579EA" w:rsidRDefault="001B2F44" w:rsidP="00D579EA">
      <w:pPr>
        <w:pStyle w:val="Default"/>
        <w:ind w:left="770" w:hangingChars="350" w:hanging="770"/>
        <w:contextualSpacing/>
        <w:rPr>
          <w:rFonts w:ascii="Times New Roman" w:eastAsia="KaiTi_GB2312" w:cs="Times New Roman"/>
          <w:color w:val="auto"/>
          <w:sz w:val="21"/>
          <w:szCs w:val="21"/>
          <w:lang w:val="ru-RU"/>
        </w:rPr>
      </w:pPr>
      <w:r>
        <w:rPr>
          <w:rFonts w:ascii="Times New Roman" w:cs="Times New Roman"/>
          <w:color w:val="auto"/>
          <w:sz w:val="22"/>
          <w:szCs w:val="22"/>
          <w:lang w:val="uk"/>
        </w:rPr>
        <w:t xml:space="preserve">     </w:t>
      </w:r>
      <w:r w:rsidR="007F7A82" w:rsidRPr="00D579EA">
        <w:rPr>
          <w:rFonts w:ascii="Times New Roman" w:cs="Times New Roman"/>
          <w:color w:val="auto"/>
          <w:sz w:val="22"/>
          <w:szCs w:val="22"/>
          <w:lang w:val="uk"/>
        </w:rPr>
        <w:t xml:space="preserve"> ДБЖ та пов</w:t>
      </w:r>
      <w:r w:rsidR="006132F1">
        <w:rPr>
          <w:rFonts w:ascii="Times New Roman" w:cs="Times New Roman"/>
          <w:color w:val="auto"/>
          <w:sz w:val="22"/>
          <w:szCs w:val="22"/>
          <w:lang w:val="uk"/>
        </w:rPr>
        <w:t>’</w:t>
      </w:r>
      <w:r w:rsidR="007F7A82" w:rsidRPr="00D579EA">
        <w:rPr>
          <w:rFonts w:ascii="Times New Roman" w:cs="Times New Roman"/>
          <w:color w:val="auto"/>
          <w:sz w:val="22"/>
          <w:szCs w:val="22"/>
          <w:lang w:val="uk"/>
        </w:rPr>
        <w:t>язані з ним акумулятори захищені від впливу перенапруги за допомогою термомагнітного автоматичного вимикача (або набору запобіжників), розташованого поблизу акумулятора.</w:t>
      </w:r>
    </w:p>
    <w:p w14:paraId="73459D7F" w14:textId="77777777" w:rsidR="003348A4" w:rsidRPr="00D579EA" w:rsidRDefault="007F7A82" w:rsidP="00D579EA">
      <w:pPr>
        <w:spacing w:beforeLines="50" w:before="120" w:afterLines="50" w:after="120"/>
        <w:ind w:firstLineChars="200" w:firstLine="420"/>
        <w:contextualSpacing/>
        <w:rPr>
          <w:rFonts w:eastAsia="KaiTi_GB2312"/>
          <w:b/>
          <w:lang w:val="ru-RU"/>
        </w:rPr>
      </w:pPr>
      <w:r w:rsidRPr="00D579EA">
        <w:rPr>
          <w:rFonts w:ascii="MS Mincho" w:eastAsia="MS Mincho" w:hAnsi="MS Mincho" w:cs="MS Mincho" w:hint="eastAsia"/>
          <w:lang w:val="uk"/>
        </w:rPr>
        <w:t>◆</w:t>
      </w:r>
      <w:r w:rsidRPr="00D579EA">
        <w:rPr>
          <w:b/>
          <w:spacing w:val="-1"/>
          <w:kern w:val="0"/>
          <w:sz w:val="24"/>
          <w:lang w:val="uk"/>
        </w:rPr>
        <w:t>Вихід ДБЖ</w:t>
      </w:r>
    </w:p>
    <w:p w14:paraId="50B7FE4E" w14:textId="77777777" w:rsidR="003348A4" w:rsidRPr="00D579EA" w:rsidRDefault="001B2F44" w:rsidP="00D579EA">
      <w:pPr>
        <w:pStyle w:val="Default"/>
        <w:ind w:left="770" w:hangingChars="350" w:hanging="770"/>
        <w:contextualSpacing/>
        <w:rPr>
          <w:rFonts w:ascii="Times New Roman" w:eastAsia="SimSun" w:cs="Times New Roman"/>
          <w:color w:val="auto"/>
          <w:sz w:val="22"/>
          <w:szCs w:val="22"/>
          <w:lang w:val="ru-RU"/>
        </w:rPr>
      </w:pPr>
      <w:r>
        <w:rPr>
          <w:rFonts w:ascii="Times New Roman" w:cs="Times New Roman"/>
          <w:color w:val="auto"/>
          <w:sz w:val="22"/>
          <w:szCs w:val="22"/>
          <w:lang w:val="uk"/>
        </w:rPr>
        <w:t xml:space="preserve">     </w:t>
      </w:r>
      <w:r w:rsidR="007F7A82" w:rsidRPr="00D579EA">
        <w:rPr>
          <w:rFonts w:ascii="Times New Roman" w:cs="Times New Roman"/>
          <w:color w:val="auto"/>
          <w:sz w:val="22"/>
          <w:szCs w:val="22"/>
          <w:lang w:val="uk"/>
        </w:rPr>
        <w:t xml:space="preserve"> Будь-яка зовнішня розподільна плата, що використовується для розподілу навантаження, повинна бути обладнана захисними пристроями, які можуть запобігти ризику перевантаження ДБЖ. </w:t>
      </w:r>
    </w:p>
    <w:p w14:paraId="3DA3E934" w14:textId="77777777" w:rsidR="003348A4" w:rsidRPr="00D579EA" w:rsidRDefault="007F7A82" w:rsidP="00D579EA">
      <w:pPr>
        <w:pStyle w:val="Default"/>
        <w:spacing w:beforeLines="50" w:before="120" w:afterLines="50" w:after="120"/>
        <w:ind w:firstLineChars="200" w:firstLine="420"/>
        <w:contextualSpacing/>
        <w:rPr>
          <w:rFonts w:ascii="Times New Roman" w:eastAsia="KaiTi_GB2312" w:cs="Times New Roman"/>
          <w:b/>
          <w:color w:val="auto"/>
          <w:sz w:val="21"/>
          <w:szCs w:val="21"/>
          <w:lang w:val="ru-RU"/>
        </w:rPr>
      </w:pPr>
      <w:r w:rsidRPr="00D579EA">
        <w:rPr>
          <w:rFonts w:ascii="MS Mincho" w:eastAsia="MS Mincho" w:hAnsi="MS Mincho" w:cs="MS Mincho" w:hint="eastAsia"/>
          <w:color w:val="auto"/>
          <w:sz w:val="21"/>
          <w:szCs w:val="21"/>
          <w:lang w:val="uk"/>
        </w:rPr>
        <w:t>◆</w:t>
      </w:r>
      <w:r w:rsidRPr="00D579EA">
        <w:rPr>
          <w:rFonts w:ascii="Times New Roman" w:cs="Times New Roman"/>
          <w:b/>
          <w:color w:val="auto"/>
          <w:spacing w:val="-2"/>
          <w:lang w:val="uk"/>
        </w:rPr>
        <w:t>Перевищення сили струму</w:t>
      </w:r>
    </w:p>
    <w:p w14:paraId="543634D3" w14:textId="77777777" w:rsidR="003348A4" w:rsidRPr="00D579EA" w:rsidRDefault="007F7A82" w:rsidP="00D579EA">
      <w:pPr>
        <w:ind w:leftChars="285" w:left="598" w:firstLineChars="200" w:firstLine="440"/>
        <w:contextualSpacing/>
        <w:rPr>
          <w:kern w:val="0"/>
          <w:sz w:val="22"/>
          <w:szCs w:val="22"/>
          <w:lang w:val="ru-RU"/>
        </w:rPr>
      </w:pPr>
      <w:r w:rsidRPr="00D579EA">
        <w:rPr>
          <w:kern w:val="0"/>
          <w:sz w:val="22"/>
          <w:szCs w:val="22"/>
          <w:lang w:val="uk"/>
        </w:rPr>
        <w:lastRenderedPageBreak/>
        <w:t xml:space="preserve">Захисний пристрій повинен бути встановлений на розподільній панелі вхідного джерела живлення. Він може визначати </w:t>
      </w:r>
      <w:r w:rsidR="00611A58">
        <w:rPr>
          <w:kern w:val="0"/>
          <w:sz w:val="22"/>
          <w:szCs w:val="22"/>
          <w:lang w:val="uk"/>
        </w:rPr>
        <w:t>пропускну здатність</w:t>
      </w:r>
      <w:r w:rsidR="00611A58" w:rsidRPr="00D579EA">
        <w:rPr>
          <w:kern w:val="0"/>
          <w:sz w:val="22"/>
          <w:szCs w:val="22"/>
          <w:lang w:val="uk"/>
        </w:rPr>
        <w:t xml:space="preserve"> </w:t>
      </w:r>
      <w:r w:rsidRPr="00D579EA">
        <w:rPr>
          <w:kern w:val="0"/>
          <w:sz w:val="22"/>
          <w:szCs w:val="22"/>
          <w:lang w:val="uk"/>
        </w:rPr>
        <w:t>силових кабелів, а також перевантажувальну здатність системи.</w:t>
      </w:r>
    </w:p>
    <w:p w14:paraId="3E9560B0" w14:textId="77777777" w:rsidR="003348A4" w:rsidRPr="00D579EA" w:rsidRDefault="001B2F44" w:rsidP="00D579EA">
      <w:pPr>
        <w:pStyle w:val="Default"/>
        <w:spacing w:beforeLines="100" w:before="240"/>
        <w:contextualSpacing/>
        <w:rPr>
          <w:rFonts w:ascii="Times New Roman" w:eastAsia="KaiTi_GB2312" w:cs="Times New Roman"/>
          <w:color w:val="auto"/>
          <w:sz w:val="21"/>
          <w:szCs w:val="21"/>
          <w:lang w:val="ru-RU"/>
        </w:rPr>
      </w:pPr>
      <w:r>
        <w:rPr>
          <w:rFonts w:ascii="Times New Roman" w:eastAsia="KaiTi_GB2312" w:cs="Times New Roman"/>
          <w:color w:val="auto"/>
          <w:sz w:val="21"/>
          <w:szCs w:val="21"/>
          <w:lang w:val="uk"/>
        </w:rPr>
        <w:t xml:space="preserve">       </w:t>
      </w:r>
      <w:r w:rsidR="007F7A82" w:rsidRPr="00D579EA">
        <w:rPr>
          <w:rFonts w:ascii="Times New Roman" w:eastAsia="KaiTi_GB2312" w:cs="Times New Roman"/>
          <w:color w:val="auto"/>
          <w:sz w:val="21"/>
          <w:szCs w:val="21"/>
          <w:lang w:val="uk"/>
        </w:rPr>
        <w:t xml:space="preserve"> </w:t>
      </w:r>
      <w:r w:rsidR="007F7A82" w:rsidRPr="00D579EA">
        <w:rPr>
          <w:rFonts w:ascii="Times New Roman" w:cs="Times New Roman"/>
          <w:b/>
          <w:bCs/>
          <w:color w:val="auto"/>
          <w:lang w:val="uk"/>
        </w:rPr>
        <w:t>ПОПЕРЕДЖЕННЯ.</w:t>
      </w:r>
    </w:p>
    <w:p w14:paraId="03AB1835" w14:textId="77777777" w:rsidR="00766DFF" w:rsidRPr="00D579EA" w:rsidRDefault="007F7A82" w:rsidP="00D579EA">
      <w:pPr>
        <w:autoSpaceDE w:val="0"/>
        <w:autoSpaceDN w:val="0"/>
        <w:adjustRightInd w:val="0"/>
        <w:spacing w:beforeLines="50" w:before="120"/>
        <w:ind w:leftChars="700" w:left="1470" w:firstLineChars="150" w:firstLine="331"/>
        <w:contextualSpacing/>
        <w:jc w:val="left"/>
        <w:rPr>
          <w:kern w:val="0"/>
          <w:sz w:val="22"/>
          <w:szCs w:val="22"/>
          <w:lang w:val="ru-RU"/>
        </w:rPr>
      </w:pPr>
      <w:r w:rsidRPr="00D579EA">
        <w:rPr>
          <w:rFonts w:eastAsia="KaiTi_GB2312"/>
          <w:noProof/>
          <w:lang w:eastAsia="en-US"/>
        </w:rPr>
        <w:drawing>
          <wp:anchor distT="0" distB="0" distL="114300" distR="114300" simplePos="0" relativeHeight="251592192" behindDoc="0" locked="1" layoutInCell="1" allowOverlap="1" wp14:anchorId="306BE9A3" wp14:editId="36EED56D">
            <wp:simplePos x="0" y="0"/>
            <wp:positionH relativeFrom="column">
              <wp:posOffset>407035</wp:posOffset>
            </wp:positionH>
            <wp:positionV relativeFrom="paragraph">
              <wp:posOffset>-121920</wp:posOffset>
            </wp:positionV>
            <wp:extent cx="457200" cy="400050"/>
            <wp:effectExtent l="0" t="0" r="0" b="0"/>
            <wp:wrapNone/>
            <wp:docPr id="12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9860" name="Picture 12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13E" w:rsidRPr="00D579EA">
        <w:rPr>
          <w:kern w:val="0"/>
          <w:sz w:val="22"/>
          <w:szCs w:val="22"/>
          <w:lang w:val="uk"/>
        </w:rPr>
        <w:t xml:space="preserve">Виберіть термомагнітний вимикач з кривою відключення IEC 60947-2 C (нормальний) для 125% струму, як зазначено нижче. </w:t>
      </w:r>
    </w:p>
    <w:p w14:paraId="55CC5BAE" w14:textId="77777777" w:rsidR="003348A4" w:rsidRPr="00D579EA" w:rsidRDefault="007F7A82" w:rsidP="00D579EA">
      <w:pPr>
        <w:spacing w:beforeLines="100" w:before="240"/>
        <w:contextualSpacing/>
        <w:outlineLvl w:val="1"/>
        <w:rPr>
          <w:b/>
          <w:spacing w:val="-4"/>
          <w:kern w:val="0"/>
          <w:sz w:val="28"/>
          <w:szCs w:val="28"/>
          <w:lang w:val="ru-RU"/>
        </w:rPr>
      </w:pPr>
      <w:bookmarkStart w:id="19" w:name="_Toc82013191"/>
      <w:r w:rsidRPr="00D579EA">
        <w:rPr>
          <w:b/>
          <w:spacing w:val="-4"/>
          <w:kern w:val="0"/>
          <w:sz w:val="28"/>
          <w:szCs w:val="28"/>
          <w:lang w:val="uk"/>
        </w:rPr>
        <w:t>3.6 Силові кабелі</w:t>
      </w:r>
      <w:bookmarkEnd w:id="19"/>
      <w:r w:rsidRPr="00D579EA">
        <w:rPr>
          <w:b/>
          <w:spacing w:val="-4"/>
          <w:kern w:val="0"/>
          <w:sz w:val="28"/>
          <w:szCs w:val="28"/>
          <w:lang w:val="uk"/>
        </w:rPr>
        <w:t xml:space="preserve"> </w:t>
      </w:r>
    </w:p>
    <w:p w14:paraId="1BE6056B" w14:textId="77777777" w:rsidR="003348A4" w:rsidRPr="00D579EA" w:rsidRDefault="007F7A82" w:rsidP="00D579EA">
      <w:pPr>
        <w:spacing w:beforeLines="50" w:before="120"/>
        <w:ind w:firstLineChars="200" w:firstLine="420"/>
        <w:contextualSpacing/>
        <w:rPr>
          <w:rFonts w:eastAsia="KaiTi_GB2312"/>
          <w:sz w:val="22"/>
          <w:szCs w:val="22"/>
          <w:lang w:val="ru-RU"/>
        </w:rPr>
      </w:pPr>
      <w:r w:rsidRPr="00D579EA">
        <w:rPr>
          <w:rFonts w:ascii="MS Mincho" w:eastAsia="MS Mincho" w:hAnsi="MS Mincho" w:cs="MS Mincho" w:hint="eastAsia"/>
          <w:lang w:val="uk"/>
        </w:rPr>
        <w:t>◆</w:t>
      </w:r>
      <w:r w:rsidRPr="00D579EA">
        <w:rPr>
          <w:kern w:val="0"/>
          <w:sz w:val="22"/>
          <w:szCs w:val="22"/>
          <w:lang w:val="uk"/>
        </w:rPr>
        <w:t xml:space="preserve">Конструкція кабелю повинна відповідати напрузі та струму, наведеним у цьому розділі. Дотримуйтесь </w:t>
      </w:r>
      <w:r w:rsidR="00611A58" w:rsidRPr="00D579EA">
        <w:rPr>
          <w:kern w:val="0"/>
          <w:sz w:val="22"/>
          <w:szCs w:val="22"/>
          <w:lang w:val="uk"/>
        </w:rPr>
        <w:t>місцев</w:t>
      </w:r>
      <w:r w:rsidR="00611A58">
        <w:rPr>
          <w:kern w:val="0"/>
          <w:sz w:val="22"/>
          <w:szCs w:val="22"/>
          <w:lang w:val="uk"/>
        </w:rPr>
        <w:t>их</w:t>
      </w:r>
      <w:r w:rsidR="00611A58" w:rsidRPr="00D579EA">
        <w:rPr>
          <w:kern w:val="0"/>
          <w:sz w:val="22"/>
          <w:szCs w:val="22"/>
          <w:lang w:val="uk"/>
        </w:rPr>
        <w:t xml:space="preserve"> </w:t>
      </w:r>
      <w:r w:rsidR="00611A58">
        <w:rPr>
          <w:kern w:val="0"/>
          <w:sz w:val="22"/>
          <w:szCs w:val="22"/>
          <w:lang w:val="uk"/>
        </w:rPr>
        <w:t>вимог</w:t>
      </w:r>
      <w:r w:rsidR="00611A58" w:rsidRPr="00D579EA">
        <w:rPr>
          <w:kern w:val="0"/>
          <w:sz w:val="22"/>
          <w:szCs w:val="22"/>
          <w:lang w:val="uk"/>
        </w:rPr>
        <w:t xml:space="preserve"> </w:t>
      </w:r>
      <w:r w:rsidRPr="00D579EA">
        <w:rPr>
          <w:kern w:val="0"/>
          <w:sz w:val="22"/>
          <w:szCs w:val="22"/>
          <w:lang w:val="uk"/>
        </w:rPr>
        <w:t>електромонтажу та враховуйте умови навколишнього середовища (температура та середовища фізичної підтримки).</w:t>
      </w:r>
    </w:p>
    <w:p w14:paraId="626AA03A" w14:textId="77777777" w:rsidR="003348A4" w:rsidRPr="00D579EA" w:rsidRDefault="007F7A82" w:rsidP="00D579EA">
      <w:pPr>
        <w:autoSpaceDE w:val="0"/>
        <w:autoSpaceDN w:val="0"/>
        <w:adjustRightInd w:val="0"/>
        <w:spacing w:beforeLines="100" w:before="240" w:afterLines="50" w:after="120"/>
        <w:ind w:firstLineChars="800" w:firstLine="1928"/>
        <w:contextualSpacing/>
        <w:jc w:val="left"/>
        <w:rPr>
          <w:rFonts w:eastAsia="KaiTi_GB2312"/>
          <w:b/>
          <w:bCs/>
          <w:kern w:val="0"/>
          <w:sz w:val="24"/>
          <w:szCs w:val="24"/>
          <w:lang w:val="ru-RU"/>
        </w:rPr>
      </w:pPr>
      <w:r w:rsidRPr="00D579EA">
        <w:rPr>
          <w:b/>
          <w:bCs/>
          <w:kern w:val="0"/>
          <w:sz w:val="24"/>
          <w:szCs w:val="24"/>
          <w:lang w:val="uk"/>
        </w:rPr>
        <w:t>ПОПЕРЕДЖЕННЯ</w:t>
      </w:r>
      <w:r w:rsidRPr="00D579EA">
        <w:rPr>
          <w:rFonts w:eastAsia="KaiTi_GB2312"/>
          <w:b/>
          <w:bCs/>
          <w:kern w:val="0"/>
          <w:sz w:val="24"/>
          <w:szCs w:val="24"/>
          <w:lang w:val="uk"/>
        </w:rPr>
        <w:t>！</w:t>
      </w:r>
    </w:p>
    <w:p w14:paraId="2F91C06A" w14:textId="77777777" w:rsidR="003348A4" w:rsidRPr="00D579EA" w:rsidRDefault="00857D0D" w:rsidP="00D579EA">
      <w:pPr>
        <w:ind w:leftChars="741" w:left="1556" w:right="284" w:firstLineChars="200" w:firstLine="441"/>
        <w:contextualSpacing/>
        <w:rPr>
          <w:kern w:val="0"/>
          <w:lang w:val="uk"/>
        </w:rPr>
      </w:pPr>
      <w:r w:rsidRPr="00D579EA">
        <w:rPr>
          <w:rFonts w:eastAsia="KaiTi_GB2312"/>
          <w:noProof/>
          <w:lang w:eastAsia="en-US"/>
        </w:rPr>
        <mc:AlternateContent>
          <mc:Choice Requires="wpg">
            <w:drawing>
              <wp:anchor distT="0" distB="0" distL="114300" distR="114300" simplePos="0" relativeHeight="251728384" behindDoc="0" locked="0" layoutInCell="1" allowOverlap="1" wp14:anchorId="037E8DD1" wp14:editId="29134EE3">
                <wp:simplePos x="0" y="0"/>
                <wp:positionH relativeFrom="column">
                  <wp:posOffset>407035</wp:posOffset>
                </wp:positionH>
                <wp:positionV relativeFrom="paragraph">
                  <wp:posOffset>80010</wp:posOffset>
                </wp:positionV>
                <wp:extent cx="414655" cy="372110"/>
                <wp:effectExtent l="6985" t="13335" r="6985" b="5080"/>
                <wp:wrapNone/>
                <wp:docPr id="150" name="Group 122"/>
                <wp:cNvGraphicFramePr/>
                <a:graphic xmlns:a="http://schemas.openxmlformats.org/drawingml/2006/main">
                  <a:graphicData uri="http://schemas.microsoft.com/office/word/2010/wordprocessingGroup">
                    <wpg:wgp>
                      <wpg:cNvGrpSpPr/>
                      <wpg:grpSpPr>
                        <a:xfrm>
                          <a:off x="0" y="0"/>
                          <a:ext cx="414655" cy="372110"/>
                          <a:chOff x="3354" y="3153"/>
                          <a:chExt cx="413" cy="362"/>
                        </a:xfrm>
                      </wpg:grpSpPr>
                      <wpg:grpSp>
                        <wpg:cNvPr id="151" name="Group 123"/>
                        <wpg:cNvGrpSpPr/>
                        <wpg:grpSpPr>
                          <a:xfrm>
                            <a:off x="3354" y="3153"/>
                            <a:ext cx="413" cy="362"/>
                            <a:chOff x="3354" y="3153"/>
                            <a:chExt cx="413" cy="362"/>
                          </a:xfrm>
                        </wpg:grpSpPr>
                        <wps:wsp>
                          <wps:cNvPr id="152" name="Freeform 124"/>
                          <wps:cNvSpPr/>
                          <wps:spPr bwMode="auto">
                            <a:xfrm>
                              <a:off x="3354" y="3153"/>
                              <a:ext cx="413" cy="362"/>
                            </a:xfrm>
                            <a:custGeom>
                              <a:avLst/>
                              <a:gdLst>
                                <a:gd name="T0" fmla="*/ 188 w 413"/>
                                <a:gd name="T1" fmla="*/ 13 h 362"/>
                                <a:gd name="T2" fmla="*/ 191 w 413"/>
                                <a:gd name="T3" fmla="*/ 7 h 362"/>
                                <a:gd name="T4" fmla="*/ 193 w 413"/>
                                <a:gd name="T5" fmla="*/ 5 h 362"/>
                                <a:gd name="T6" fmla="*/ 196 w 413"/>
                                <a:gd name="T7" fmla="*/ 2 h 362"/>
                                <a:gd name="T8" fmla="*/ 201 w 413"/>
                                <a:gd name="T9" fmla="*/ 0 h 362"/>
                                <a:gd name="T10" fmla="*/ 204 w 413"/>
                                <a:gd name="T11" fmla="*/ 0 h 362"/>
                                <a:gd name="T12" fmla="*/ 209 w 413"/>
                                <a:gd name="T13" fmla="*/ 0 h 362"/>
                                <a:gd name="T14" fmla="*/ 212 w 413"/>
                                <a:gd name="T15" fmla="*/ 2 h 362"/>
                                <a:gd name="T16" fmla="*/ 217 w 413"/>
                                <a:gd name="T17" fmla="*/ 2 h 362"/>
                                <a:gd name="T18" fmla="*/ 217 w 413"/>
                                <a:gd name="T19" fmla="*/ 5 h 362"/>
                                <a:gd name="T20" fmla="*/ 220 w 413"/>
                                <a:gd name="T21" fmla="*/ 5 h 362"/>
                                <a:gd name="T22" fmla="*/ 220 w 413"/>
                                <a:gd name="T23" fmla="*/ 5 h 362"/>
                                <a:gd name="T24" fmla="*/ 223 w 413"/>
                                <a:gd name="T25" fmla="*/ 7 h 362"/>
                                <a:gd name="T26" fmla="*/ 223 w 413"/>
                                <a:gd name="T27" fmla="*/ 7 h 362"/>
                                <a:gd name="T28" fmla="*/ 223 w 413"/>
                                <a:gd name="T29" fmla="*/ 10 h 362"/>
                                <a:gd name="T30" fmla="*/ 225 w 413"/>
                                <a:gd name="T31" fmla="*/ 10 h 362"/>
                                <a:gd name="T32" fmla="*/ 225 w 413"/>
                                <a:gd name="T33" fmla="*/ 13 h 362"/>
                                <a:gd name="T34" fmla="*/ 410 w 413"/>
                                <a:gd name="T35" fmla="*/ 333 h 362"/>
                                <a:gd name="T36" fmla="*/ 410 w 413"/>
                                <a:gd name="T37" fmla="*/ 333 h 362"/>
                                <a:gd name="T38" fmla="*/ 413 w 413"/>
                                <a:gd name="T39" fmla="*/ 336 h 362"/>
                                <a:gd name="T40" fmla="*/ 413 w 413"/>
                                <a:gd name="T41" fmla="*/ 338 h 362"/>
                                <a:gd name="T42" fmla="*/ 413 w 413"/>
                                <a:gd name="T43" fmla="*/ 341 h 362"/>
                                <a:gd name="T44" fmla="*/ 413 w 413"/>
                                <a:gd name="T45" fmla="*/ 341 h 362"/>
                                <a:gd name="T46" fmla="*/ 413 w 413"/>
                                <a:gd name="T47" fmla="*/ 344 h 362"/>
                                <a:gd name="T48" fmla="*/ 413 w 413"/>
                                <a:gd name="T49" fmla="*/ 346 h 362"/>
                                <a:gd name="T50" fmla="*/ 413 w 413"/>
                                <a:gd name="T51" fmla="*/ 349 h 362"/>
                                <a:gd name="T52" fmla="*/ 410 w 413"/>
                                <a:gd name="T53" fmla="*/ 352 h 362"/>
                                <a:gd name="T54" fmla="*/ 410 w 413"/>
                                <a:gd name="T55" fmla="*/ 354 h 362"/>
                                <a:gd name="T56" fmla="*/ 408 w 413"/>
                                <a:gd name="T57" fmla="*/ 357 h 362"/>
                                <a:gd name="T58" fmla="*/ 405 w 413"/>
                                <a:gd name="T59" fmla="*/ 359 h 362"/>
                                <a:gd name="T60" fmla="*/ 403 w 413"/>
                                <a:gd name="T61" fmla="*/ 362 h 362"/>
                                <a:gd name="T62" fmla="*/ 397 w 413"/>
                                <a:gd name="T63" fmla="*/ 362 h 362"/>
                                <a:gd name="T64" fmla="*/ 395 w 413"/>
                                <a:gd name="T65" fmla="*/ 362 h 362"/>
                                <a:gd name="T66" fmla="*/ 392 w 413"/>
                                <a:gd name="T67" fmla="*/ 362 h 362"/>
                                <a:gd name="T68" fmla="*/ 24 w 413"/>
                                <a:gd name="T69" fmla="*/ 362 h 362"/>
                                <a:gd name="T70" fmla="*/ 19 w 413"/>
                                <a:gd name="T71" fmla="*/ 362 h 362"/>
                                <a:gd name="T72" fmla="*/ 14 w 413"/>
                                <a:gd name="T73" fmla="*/ 362 h 362"/>
                                <a:gd name="T74" fmla="*/ 8 w 413"/>
                                <a:gd name="T75" fmla="*/ 359 h 362"/>
                                <a:gd name="T76" fmla="*/ 6 w 413"/>
                                <a:gd name="T77" fmla="*/ 357 h 362"/>
                                <a:gd name="T78" fmla="*/ 0 w 413"/>
                                <a:gd name="T79" fmla="*/ 352 h 362"/>
                                <a:gd name="T80" fmla="*/ 0 w 413"/>
                                <a:gd name="T81" fmla="*/ 349 h 362"/>
                                <a:gd name="T82" fmla="*/ 0 w 413"/>
                                <a:gd name="T83" fmla="*/ 344 h 362"/>
                                <a:gd name="T84" fmla="*/ 0 w 413"/>
                                <a:gd name="T85" fmla="*/ 336 h 362"/>
                                <a:gd name="T86" fmla="*/ 0 w 413"/>
                                <a:gd name="T87" fmla="*/ 333 h 362"/>
                                <a:gd name="T88" fmla="*/ 3 w 413"/>
                                <a:gd name="T89" fmla="*/ 330 h 362"/>
                                <a:gd name="T90" fmla="*/ 188 w 413"/>
                                <a:gd name="T91" fmla="*/ 13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3" h="362">
                                  <a:moveTo>
                                    <a:pt x="188" y="13"/>
                                  </a:moveTo>
                                  <a:lnTo>
                                    <a:pt x="191" y="7"/>
                                  </a:lnTo>
                                  <a:lnTo>
                                    <a:pt x="193" y="5"/>
                                  </a:lnTo>
                                  <a:lnTo>
                                    <a:pt x="196" y="2"/>
                                  </a:lnTo>
                                  <a:lnTo>
                                    <a:pt x="201" y="0"/>
                                  </a:lnTo>
                                  <a:lnTo>
                                    <a:pt x="204" y="0"/>
                                  </a:lnTo>
                                  <a:lnTo>
                                    <a:pt x="209" y="0"/>
                                  </a:lnTo>
                                  <a:lnTo>
                                    <a:pt x="212" y="2"/>
                                  </a:lnTo>
                                  <a:lnTo>
                                    <a:pt x="217" y="2"/>
                                  </a:lnTo>
                                  <a:lnTo>
                                    <a:pt x="217" y="5"/>
                                  </a:lnTo>
                                  <a:lnTo>
                                    <a:pt x="220" y="5"/>
                                  </a:lnTo>
                                  <a:lnTo>
                                    <a:pt x="220" y="5"/>
                                  </a:lnTo>
                                  <a:lnTo>
                                    <a:pt x="223" y="7"/>
                                  </a:lnTo>
                                  <a:lnTo>
                                    <a:pt x="223" y="7"/>
                                  </a:lnTo>
                                  <a:lnTo>
                                    <a:pt x="223" y="10"/>
                                  </a:lnTo>
                                  <a:lnTo>
                                    <a:pt x="225" y="10"/>
                                  </a:lnTo>
                                  <a:lnTo>
                                    <a:pt x="225" y="13"/>
                                  </a:lnTo>
                                  <a:lnTo>
                                    <a:pt x="410" y="333"/>
                                  </a:lnTo>
                                  <a:lnTo>
                                    <a:pt x="410" y="333"/>
                                  </a:lnTo>
                                  <a:lnTo>
                                    <a:pt x="413" y="336"/>
                                  </a:lnTo>
                                  <a:lnTo>
                                    <a:pt x="413" y="338"/>
                                  </a:lnTo>
                                  <a:lnTo>
                                    <a:pt x="413" y="341"/>
                                  </a:lnTo>
                                  <a:lnTo>
                                    <a:pt x="413" y="341"/>
                                  </a:lnTo>
                                  <a:lnTo>
                                    <a:pt x="413" y="344"/>
                                  </a:lnTo>
                                  <a:lnTo>
                                    <a:pt x="413" y="346"/>
                                  </a:lnTo>
                                  <a:lnTo>
                                    <a:pt x="413" y="349"/>
                                  </a:lnTo>
                                  <a:lnTo>
                                    <a:pt x="410" y="352"/>
                                  </a:lnTo>
                                  <a:lnTo>
                                    <a:pt x="410" y="354"/>
                                  </a:lnTo>
                                  <a:lnTo>
                                    <a:pt x="408" y="357"/>
                                  </a:lnTo>
                                  <a:lnTo>
                                    <a:pt x="405" y="359"/>
                                  </a:lnTo>
                                  <a:lnTo>
                                    <a:pt x="403" y="362"/>
                                  </a:lnTo>
                                  <a:lnTo>
                                    <a:pt x="397" y="362"/>
                                  </a:lnTo>
                                  <a:lnTo>
                                    <a:pt x="395" y="362"/>
                                  </a:lnTo>
                                  <a:lnTo>
                                    <a:pt x="392" y="362"/>
                                  </a:lnTo>
                                  <a:lnTo>
                                    <a:pt x="24" y="362"/>
                                  </a:lnTo>
                                  <a:lnTo>
                                    <a:pt x="19" y="362"/>
                                  </a:lnTo>
                                  <a:lnTo>
                                    <a:pt x="14" y="362"/>
                                  </a:lnTo>
                                  <a:lnTo>
                                    <a:pt x="8" y="359"/>
                                  </a:lnTo>
                                  <a:lnTo>
                                    <a:pt x="6" y="357"/>
                                  </a:lnTo>
                                  <a:lnTo>
                                    <a:pt x="0" y="352"/>
                                  </a:lnTo>
                                  <a:lnTo>
                                    <a:pt x="0" y="349"/>
                                  </a:lnTo>
                                  <a:lnTo>
                                    <a:pt x="0" y="344"/>
                                  </a:lnTo>
                                  <a:lnTo>
                                    <a:pt x="0" y="336"/>
                                  </a:lnTo>
                                  <a:lnTo>
                                    <a:pt x="0" y="333"/>
                                  </a:lnTo>
                                  <a:lnTo>
                                    <a:pt x="3" y="330"/>
                                  </a:lnTo>
                                  <a:lnTo>
                                    <a:pt x="188" y="13"/>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3" name="Freeform 125"/>
                          <wps:cNvSpPr/>
                          <wps:spPr bwMode="auto">
                            <a:xfrm>
                              <a:off x="3360" y="3160"/>
                              <a:ext cx="402" cy="350"/>
                            </a:xfrm>
                            <a:custGeom>
                              <a:avLst/>
                              <a:gdLst>
                                <a:gd name="T0" fmla="*/ 2 w 402"/>
                                <a:gd name="T1" fmla="*/ 329 h 350"/>
                                <a:gd name="T2" fmla="*/ 187 w 402"/>
                                <a:gd name="T3" fmla="*/ 8 h 350"/>
                                <a:gd name="T4" fmla="*/ 190 w 402"/>
                                <a:gd name="T5" fmla="*/ 6 h 350"/>
                                <a:gd name="T6" fmla="*/ 190 w 402"/>
                                <a:gd name="T7" fmla="*/ 6 h 350"/>
                                <a:gd name="T8" fmla="*/ 193 w 402"/>
                                <a:gd name="T9" fmla="*/ 3 h 350"/>
                                <a:gd name="T10" fmla="*/ 193 w 402"/>
                                <a:gd name="T11" fmla="*/ 3 h 350"/>
                                <a:gd name="T12" fmla="*/ 195 w 402"/>
                                <a:gd name="T13" fmla="*/ 0 h 350"/>
                                <a:gd name="T14" fmla="*/ 195 w 402"/>
                                <a:gd name="T15" fmla="*/ 0 h 350"/>
                                <a:gd name="T16" fmla="*/ 198 w 402"/>
                                <a:gd name="T17" fmla="*/ 0 h 350"/>
                                <a:gd name="T18" fmla="*/ 201 w 402"/>
                                <a:gd name="T19" fmla="*/ 0 h 350"/>
                                <a:gd name="T20" fmla="*/ 201 w 402"/>
                                <a:gd name="T21" fmla="*/ 0 h 350"/>
                                <a:gd name="T22" fmla="*/ 203 w 402"/>
                                <a:gd name="T23" fmla="*/ 0 h 350"/>
                                <a:gd name="T24" fmla="*/ 206 w 402"/>
                                <a:gd name="T25" fmla="*/ 0 h 350"/>
                                <a:gd name="T26" fmla="*/ 206 w 402"/>
                                <a:gd name="T27" fmla="*/ 3 h 350"/>
                                <a:gd name="T28" fmla="*/ 209 w 402"/>
                                <a:gd name="T29" fmla="*/ 3 h 350"/>
                                <a:gd name="T30" fmla="*/ 209 w 402"/>
                                <a:gd name="T31" fmla="*/ 6 h 350"/>
                                <a:gd name="T32" fmla="*/ 211 w 402"/>
                                <a:gd name="T33" fmla="*/ 6 h 350"/>
                                <a:gd name="T34" fmla="*/ 214 w 402"/>
                                <a:gd name="T35" fmla="*/ 8 h 350"/>
                                <a:gd name="T36" fmla="*/ 399 w 402"/>
                                <a:gd name="T37" fmla="*/ 329 h 350"/>
                                <a:gd name="T38" fmla="*/ 399 w 402"/>
                                <a:gd name="T39" fmla="*/ 331 h 350"/>
                                <a:gd name="T40" fmla="*/ 402 w 402"/>
                                <a:gd name="T41" fmla="*/ 337 h 350"/>
                                <a:gd name="T42" fmla="*/ 399 w 402"/>
                                <a:gd name="T43" fmla="*/ 339 h 350"/>
                                <a:gd name="T44" fmla="*/ 399 w 402"/>
                                <a:gd name="T45" fmla="*/ 342 h 350"/>
                                <a:gd name="T46" fmla="*/ 397 w 402"/>
                                <a:gd name="T47" fmla="*/ 345 h 350"/>
                                <a:gd name="T48" fmla="*/ 394 w 402"/>
                                <a:gd name="T49" fmla="*/ 347 h 350"/>
                                <a:gd name="T50" fmla="*/ 389 w 402"/>
                                <a:gd name="T51" fmla="*/ 347 h 350"/>
                                <a:gd name="T52" fmla="*/ 386 w 402"/>
                                <a:gd name="T53" fmla="*/ 350 h 350"/>
                                <a:gd name="T54" fmla="*/ 18 w 402"/>
                                <a:gd name="T55" fmla="*/ 350 h 350"/>
                                <a:gd name="T56" fmla="*/ 13 w 402"/>
                                <a:gd name="T57" fmla="*/ 347 h 350"/>
                                <a:gd name="T58" fmla="*/ 8 w 402"/>
                                <a:gd name="T59" fmla="*/ 347 h 350"/>
                                <a:gd name="T60" fmla="*/ 5 w 402"/>
                                <a:gd name="T61" fmla="*/ 345 h 350"/>
                                <a:gd name="T62" fmla="*/ 2 w 402"/>
                                <a:gd name="T63" fmla="*/ 342 h 350"/>
                                <a:gd name="T64" fmla="*/ 2 w 402"/>
                                <a:gd name="T65" fmla="*/ 339 h 350"/>
                                <a:gd name="T66" fmla="*/ 0 w 402"/>
                                <a:gd name="T67" fmla="*/ 337 h 350"/>
                                <a:gd name="T68" fmla="*/ 2 w 402"/>
                                <a:gd name="T69" fmla="*/ 331 h 350"/>
                                <a:gd name="T70" fmla="*/ 2 w 402"/>
                                <a:gd name="T71" fmla="*/ 329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2" h="350">
                                  <a:moveTo>
                                    <a:pt x="2" y="329"/>
                                  </a:moveTo>
                                  <a:lnTo>
                                    <a:pt x="187" y="8"/>
                                  </a:lnTo>
                                  <a:lnTo>
                                    <a:pt x="190" y="6"/>
                                  </a:lnTo>
                                  <a:lnTo>
                                    <a:pt x="190" y="6"/>
                                  </a:lnTo>
                                  <a:lnTo>
                                    <a:pt x="193" y="3"/>
                                  </a:lnTo>
                                  <a:lnTo>
                                    <a:pt x="193" y="3"/>
                                  </a:lnTo>
                                  <a:lnTo>
                                    <a:pt x="195" y="0"/>
                                  </a:lnTo>
                                  <a:lnTo>
                                    <a:pt x="195" y="0"/>
                                  </a:lnTo>
                                  <a:lnTo>
                                    <a:pt x="198" y="0"/>
                                  </a:lnTo>
                                  <a:lnTo>
                                    <a:pt x="201" y="0"/>
                                  </a:lnTo>
                                  <a:lnTo>
                                    <a:pt x="201" y="0"/>
                                  </a:lnTo>
                                  <a:lnTo>
                                    <a:pt x="203" y="0"/>
                                  </a:lnTo>
                                  <a:lnTo>
                                    <a:pt x="206" y="0"/>
                                  </a:lnTo>
                                  <a:lnTo>
                                    <a:pt x="206" y="3"/>
                                  </a:lnTo>
                                  <a:lnTo>
                                    <a:pt x="209" y="3"/>
                                  </a:lnTo>
                                  <a:lnTo>
                                    <a:pt x="209" y="6"/>
                                  </a:lnTo>
                                  <a:lnTo>
                                    <a:pt x="211" y="6"/>
                                  </a:lnTo>
                                  <a:lnTo>
                                    <a:pt x="214" y="8"/>
                                  </a:lnTo>
                                  <a:lnTo>
                                    <a:pt x="399" y="329"/>
                                  </a:lnTo>
                                  <a:lnTo>
                                    <a:pt x="399" y="331"/>
                                  </a:lnTo>
                                  <a:lnTo>
                                    <a:pt x="402" y="337"/>
                                  </a:lnTo>
                                  <a:lnTo>
                                    <a:pt x="399" y="339"/>
                                  </a:lnTo>
                                  <a:lnTo>
                                    <a:pt x="399" y="342"/>
                                  </a:lnTo>
                                  <a:lnTo>
                                    <a:pt x="397" y="345"/>
                                  </a:lnTo>
                                  <a:lnTo>
                                    <a:pt x="394" y="347"/>
                                  </a:lnTo>
                                  <a:lnTo>
                                    <a:pt x="389" y="347"/>
                                  </a:lnTo>
                                  <a:lnTo>
                                    <a:pt x="386" y="350"/>
                                  </a:lnTo>
                                  <a:lnTo>
                                    <a:pt x="18" y="350"/>
                                  </a:lnTo>
                                  <a:lnTo>
                                    <a:pt x="13" y="347"/>
                                  </a:lnTo>
                                  <a:lnTo>
                                    <a:pt x="8" y="347"/>
                                  </a:lnTo>
                                  <a:lnTo>
                                    <a:pt x="5" y="345"/>
                                  </a:lnTo>
                                  <a:lnTo>
                                    <a:pt x="2" y="342"/>
                                  </a:lnTo>
                                  <a:lnTo>
                                    <a:pt x="2" y="339"/>
                                  </a:lnTo>
                                  <a:lnTo>
                                    <a:pt x="0" y="337"/>
                                  </a:lnTo>
                                  <a:lnTo>
                                    <a:pt x="2" y="331"/>
                                  </a:lnTo>
                                  <a:lnTo>
                                    <a:pt x="2" y="3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 name="Group 126"/>
                        <wpg:cNvGrpSpPr/>
                        <wpg:grpSpPr>
                          <a:xfrm>
                            <a:off x="3381" y="3184"/>
                            <a:ext cx="360" cy="307"/>
                            <a:chOff x="3381" y="3184"/>
                            <a:chExt cx="360" cy="307"/>
                          </a:xfrm>
                        </wpg:grpSpPr>
                        <wps:wsp>
                          <wps:cNvPr id="155" name="Freeform 127"/>
                          <wps:cNvSpPr/>
                          <wps:spPr bwMode="auto">
                            <a:xfrm>
                              <a:off x="3381" y="3184"/>
                              <a:ext cx="360" cy="307"/>
                            </a:xfrm>
                            <a:custGeom>
                              <a:avLst/>
                              <a:gdLst>
                                <a:gd name="T0" fmla="*/ 360 w 360"/>
                                <a:gd name="T1" fmla="*/ 307 h 307"/>
                                <a:gd name="T2" fmla="*/ 180 w 360"/>
                                <a:gd name="T3" fmla="*/ 0 h 307"/>
                                <a:gd name="T4" fmla="*/ 0 w 360"/>
                                <a:gd name="T5" fmla="*/ 307 h 307"/>
                                <a:gd name="T6" fmla="*/ 360 w 360"/>
                                <a:gd name="T7" fmla="*/ 307 h 307"/>
                              </a:gdLst>
                              <a:ahLst/>
                              <a:cxnLst>
                                <a:cxn ang="0">
                                  <a:pos x="T0" y="T1"/>
                                </a:cxn>
                                <a:cxn ang="0">
                                  <a:pos x="T2" y="T3"/>
                                </a:cxn>
                                <a:cxn ang="0">
                                  <a:pos x="T4" y="T5"/>
                                </a:cxn>
                                <a:cxn ang="0">
                                  <a:pos x="T6" y="T7"/>
                                </a:cxn>
                              </a:cxnLst>
                              <a:rect l="0" t="0" r="r" b="b"/>
                              <a:pathLst>
                                <a:path w="360" h="307">
                                  <a:moveTo>
                                    <a:pt x="360" y="307"/>
                                  </a:moveTo>
                                  <a:lnTo>
                                    <a:pt x="180" y="0"/>
                                  </a:lnTo>
                                  <a:lnTo>
                                    <a:pt x="0" y="307"/>
                                  </a:lnTo>
                                  <a:lnTo>
                                    <a:pt x="360" y="307"/>
                                  </a:lnTo>
                                  <a:close/>
                                </a:path>
                              </a:pathLst>
                            </a:custGeom>
                            <a:solidFill>
                              <a:srgbClr val="F7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6" name="Freeform 128"/>
                          <wps:cNvSpPr/>
                          <wps:spPr bwMode="auto">
                            <a:xfrm>
                              <a:off x="3503" y="3245"/>
                              <a:ext cx="92" cy="230"/>
                            </a:xfrm>
                            <a:custGeom>
                              <a:avLst/>
                              <a:gdLst>
                                <a:gd name="T0" fmla="*/ 42 w 92"/>
                                <a:gd name="T1" fmla="*/ 0 h 230"/>
                                <a:gd name="T2" fmla="*/ 0 w 92"/>
                                <a:gd name="T3" fmla="*/ 151 h 230"/>
                                <a:gd name="T4" fmla="*/ 52 w 92"/>
                                <a:gd name="T5" fmla="*/ 125 h 230"/>
                                <a:gd name="T6" fmla="*/ 50 w 92"/>
                                <a:gd name="T7" fmla="*/ 180 h 230"/>
                                <a:gd name="T8" fmla="*/ 34 w 92"/>
                                <a:gd name="T9" fmla="*/ 177 h 230"/>
                                <a:gd name="T10" fmla="*/ 47 w 92"/>
                                <a:gd name="T11" fmla="*/ 230 h 230"/>
                                <a:gd name="T12" fmla="*/ 79 w 92"/>
                                <a:gd name="T13" fmla="*/ 185 h 230"/>
                                <a:gd name="T14" fmla="*/ 63 w 92"/>
                                <a:gd name="T15" fmla="*/ 183 h 230"/>
                                <a:gd name="T16" fmla="*/ 92 w 92"/>
                                <a:gd name="T17" fmla="*/ 80 h 230"/>
                                <a:gd name="T18" fmla="*/ 23 w 92"/>
                                <a:gd name="T19" fmla="*/ 119 h 230"/>
                                <a:gd name="T20" fmla="*/ 76 w 92"/>
                                <a:gd name="T21" fmla="*/ 0 h 230"/>
                                <a:gd name="T22" fmla="*/ 42 w 92"/>
                                <a:gd name="T23"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230">
                                  <a:moveTo>
                                    <a:pt x="42" y="0"/>
                                  </a:moveTo>
                                  <a:lnTo>
                                    <a:pt x="0" y="151"/>
                                  </a:lnTo>
                                  <a:lnTo>
                                    <a:pt x="52" y="125"/>
                                  </a:lnTo>
                                  <a:lnTo>
                                    <a:pt x="50" y="180"/>
                                  </a:lnTo>
                                  <a:lnTo>
                                    <a:pt x="34" y="177"/>
                                  </a:lnTo>
                                  <a:lnTo>
                                    <a:pt x="47" y="230"/>
                                  </a:lnTo>
                                  <a:lnTo>
                                    <a:pt x="79" y="185"/>
                                  </a:lnTo>
                                  <a:lnTo>
                                    <a:pt x="63" y="183"/>
                                  </a:lnTo>
                                  <a:lnTo>
                                    <a:pt x="92" y="80"/>
                                  </a:lnTo>
                                  <a:lnTo>
                                    <a:pt x="23" y="119"/>
                                  </a:lnTo>
                                  <a:lnTo>
                                    <a:pt x="76" y="0"/>
                                  </a:lnTo>
                                  <a:lnTo>
                                    <a:pt x="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5CABDDFA" id="Group 122" o:spid="_x0000_s1026" style="position:absolute;margin-left:32.05pt;margin-top:6.3pt;width:32.65pt;height:29.3pt;z-index:251728384" coordorigin="3354,3153" coordsize="41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">
                <v:group id="Group 123" o:spid="_x0000_s1027" style="position:absolute;left:3354;top:3153;width:413;height:362" coordorigin="3354,3153"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24" o:spid="_x0000_s1028" style="position:absolute;left:3354;top:3153;width:413;height:362;visibility:visible;mso-wrap-style:square;v-text-anchor:top"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" path="m188,13r3,-6l193,5r3,-3l201,r3,l209,r3,2l217,2r,3l220,5r,l223,7r,l223,10r2,l225,13,410,333r,l413,336r,2l413,341r,l413,344r,2l413,349r-3,3l410,354r-2,3l405,359r-2,3l397,362r-2,l392,362r-368,l19,362r-5,l8,359,6,357,,352r,-3l,344r,-8l,333r3,-3l188,13e" filled="f" strokecolor="#1f1a17" strokeweight=".25pt">
                    <v:path arrowok="t" o:connecttype="custom" o:connectlocs="188,13;191,7;193,5;196,2;201,0;204,0;209,0;212,2;217,2;217,5;220,5;220,5;223,7;223,7;223,10;225,10;225,13;410,333;410,333;413,336;413,338;413,341;413,341;413,344;413,346;413,349;410,352;410,354;408,357;405,359;403,362;397,362;395,362;392,362;24,362;19,362;14,362;8,359;6,357;0,352;0,349;0,344;0,336;0,333;3,330;188,13" o:connectangles="0,0,0,0,0,0,0,0,0,0,0,0,0,0,0,0,0,0,0,0,0,0,0,0,0,0,0,0,0,0,0,0,0,0,0,0,0,0,0,0,0,0,0,0,0,0"/>
                  </v:shape>
                  <v:shape id="Freeform 125" o:spid="_x0000_s1029" style="position:absolute;left:3360;top:3160;width:402;height:350;visibility:visible;mso-wrap-style:square;v-text-anchor:top" coordsize="4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" path="m2,329l187,8r3,-2l190,6r3,-3l193,3,195,r,l198,r3,l201,r2,l206,r,3l209,3r,3l211,6r3,2l399,329r,2l402,337r-3,2l399,342r-2,3l394,347r-5,l386,350r-368,l13,347r-5,l5,345,2,342r,-3l,337r2,-6l2,329xe" fillcolor="#1f1a17" stroked="f">
                    <v:path arrowok="t" o:connecttype="custom" o:connectlocs="2,329;187,8;190,6;190,6;193,3;193,3;195,0;195,0;198,0;201,0;201,0;203,0;206,0;206,3;209,3;209,6;211,6;214,8;399,329;399,331;402,337;399,339;399,342;397,345;394,347;389,347;386,350;18,350;13,347;8,347;5,345;2,342;2,339;0,337;2,331;2,329" o:connectangles="0,0,0,0,0,0,0,0,0,0,0,0,0,0,0,0,0,0,0,0,0,0,0,0,0,0,0,0,0,0,0,0,0,0,0,0"/>
                  </v:shape>
                </v:group>
                <v:group id="Group 126" o:spid="_x0000_s1030" style="position:absolute;left:3381;top:3184;width:360;height:307" coordorigin="3381,3184"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27" o:spid="_x0000_s1031" style="position:absolute;left:3381;top:3184;width:360;height:307;visibility:visible;mso-wrap-style:square;v-text-anchor:top"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" path="m360,307l180,,,307r360,xe" fillcolor="#f7c600" stroked="f">
                    <v:path arrowok="t" o:connecttype="custom" o:connectlocs="360,307;180,0;0,307;360,307" o:connectangles="0,0,0,0"/>
                  </v:shape>
                  <v:shape id="Freeform 128" o:spid="_x0000_s1032" style="position:absolute;left:3503;top:3245;width:92;height:230;visibility:visible;mso-wrap-style:square;v-text-anchor:top" coordsize="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" path="m42,l,151,52,125r-2,55l34,177r13,53l79,185,63,183,92,80,23,119,76,,42,xe" fillcolor="#1f1a17" stroked="f">
                    <v:path arrowok="t" o:connecttype="custom" o:connectlocs="42,0;0,151;52,125;50,180;34,177;47,230;79,185;63,183;92,80;23,119;76,0;42,0" o:connectangles="0,0,0,0,0,0,0,0,0,0,0,0"/>
                  </v:shape>
                </v:group>
              </v:group>
            </w:pict>
          </mc:Fallback>
        </mc:AlternateContent>
      </w:r>
      <w:r w:rsidRPr="00D579EA">
        <w:rPr>
          <w:kern w:val="0"/>
          <w:lang w:val="uk"/>
        </w:rPr>
        <w:t>ПІ</w:t>
      </w:r>
      <w:r>
        <w:rPr>
          <w:kern w:val="0"/>
          <w:lang w:val="uk"/>
        </w:rPr>
        <w:t>Д ЧАС</w:t>
      </w:r>
      <w:r w:rsidRPr="00D579EA">
        <w:rPr>
          <w:kern w:val="0"/>
          <w:lang w:val="uk"/>
        </w:rPr>
        <w:t xml:space="preserve"> </w:t>
      </w:r>
      <w:r w:rsidR="0060513E" w:rsidRPr="00D579EA">
        <w:rPr>
          <w:kern w:val="0"/>
          <w:lang w:val="uk"/>
        </w:rPr>
        <w:t>ЗАПУСКУ ПЕРЕВІРТЕ, ЧИ ВИ ЗНАЄТЕ ПРО МІСЦЕ РОЗТАШУВАННЯ ТА РОБОТУ ЗОВНІШНІХ ІЗОЛЯТОРІВ, ПІДКЛЮЧЕНИХ ДО ПЕРВИННОГО ДЖЕРЕЛА ЖИВЛЕННЯ/ДЖЕРЕЛА ЖИВЛЕННЯ БАЙПАСА ДБЖ ГОЛОВНОЇ ПАНЕЛІ РОЗПОДІЛЕННЯ. ПЕРЕВІРТЕ, ЩО ЦЕ ОБЛАДНАННЯ ЕЛЕКТРИЧНО ІЗОЛЬОВАНЕ, ТА ПРИКРІПІТЬ НЕОБХІДНІ ПОПЕРЕДЖУВАЛЬНІ ЗНАКИ, ЩОБ ПОПЕРЕДИТИ ПОМИЛКОВЕ СПРАЦЮВАННЯ.</w:t>
      </w:r>
    </w:p>
    <w:p w14:paraId="058F7934" w14:textId="77777777" w:rsidR="007A7F79" w:rsidRPr="00D579EA" w:rsidRDefault="007F7A82" w:rsidP="00D579EA">
      <w:pPr>
        <w:pStyle w:val="Default"/>
        <w:spacing w:beforeLines="50" w:before="120" w:afterLines="50" w:after="120"/>
        <w:contextualSpacing/>
        <w:rPr>
          <w:rFonts w:ascii="Times New Roman" w:eastAsia="PMingLiU" w:cs="Times New Roman"/>
          <w:b/>
          <w:color w:val="auto"/>
          <w:sz w:val="28"/>
          <w:szCs w:val="28"/>
          <w:lang w:eastAsia="zh-TW"/>
        </w:rPr>
      </w:pPr>
      <w:r w:rsidRPr="00D579EA">
        <w:rPr>
          <w:rFonts w:ascii="Times New Roman" w:eastAsia="SimSun" w:cs="Times New Roman"/>
          <w:b/>
          <w:color w:val="auto"/>
          <w:kern w:val="2"/>
          <w:sz w:val="28"/>
          <w:szCs w:val="28"/>
          <w:lang w:val="uk"/>
        </w:rPr>
        <w:t>Розмір кабелю</w:t>
      </w:r>
    </w:p>
    <w:tbl>
      <w:tblPr>
        <w:tblW w:w="5433" w:type="dxa"/>
        <w:tblInd w:w="1678" w:type="dxa"/>
        <w:tblLayout w:type="fixed"/>
        <w:tblCellMar>
          <w:left w:w="0" w:type="dxa"/>
          <w:right w:w="0" w:type="dxa"/>
        </w:tblCellMar>
        <w:tblLook w:val="0000" w:firstRow="0" w:lastRow="0" w:firstColumn="0" w:lastColumn="0" w:noHBand="0" w:noVBand="0"/>
      </w:tblPr>
      <w:tblGrid>
        <w:gridCol w:w="957"/>
        <w:gridCol w:w="1080"/>
        <w:gridCol w:w="1081"/>
        <w:gridCol w:w="1081"/>
        <w:gridCol w:w="1234"/>
      </w:tblGrid>
      <w:tr w:rsidR="00D83739" w:rsidRPr="00D579EA" w14:paraId="5EC02CBB" w14:textId="77777777" w:rsidTr="004F0371">
        <w:trPr>
          <w:trHeight w:hRule="exact" w:val="650"/>
        </w:trPr>
        <w:tc>
          <w:tcPr>
            <w:tcW w:w="957" w:type="dxa"/>
            <w:vMerge w:val="restart"/>
            <w:tcBorders>
              <w:top w:val="single" w:sz="18" w:space="0" w:color="000000"/>
              <w:left w:val="single" w:sz="18" w:space="0" w:color="000000"/>
              <w:bottom w:val="single" w:sz="5" w:space="0" w:color="000000"/>
              <w:right w:val="single" w:sz="5" w:space="0" w:color="000000"/>
            </w:tcBorders>
            <w:shd w:val="clear" w:color="auto" w:fill="CCCCCC"/>
            <w:vAlign w:val="center"/>
          </w:tcPr>
          <w:p w14:paraId="6C29796F" w14:textId="77777777" w:rsidR="007A7F79" w:rsidRPr="00D579EA" w:rsidRDefault="007F7A82" w:rsidP="00D579EA">
            <w:pPr>
              <w:autoSpaceDE w:val="0"/>
              <w:autoSpaceDN w:val="0"/>
              <w:adjustRightInd w:val="0"/>
              <w:ind w:right="-20"/>
              <w:contextualSpacing/>
              <w:jc w:val="center"/>
              <w:rPr>
                <w:kern w:val="0"/>
                <w:sz w:val="18"/>
                <w:szCs w:val="18"/>
              </w:rPr>
            </w:pPr>
            <w:r w:rsidRPr="00D579EA">
              <w:rPr>
                <w:b/>
                <w:bCs/>
                <w:spacing w:val="-2"/>
                <w:w w:val="101"/>
                <w:kern w:val="0"/>
                <w:sz w:val="18"/>
                <w:szCs w:val="18"/>
                <w:lang w:val="uk"/>
              </w:rPr>
              <w:t>Модуль ДБЖ</w:t>
            </w:r>
          </w:p>
        </w:tc>
        <w:tc>
          <w:tcPr>
            <w:tcW w:w="4476" w:type="dxa"/>
            <w:gridSpan w:val="4"/>
            <w:tcBorders>
              <w:top w:val="single" w:sz="18" w:space="0" w:color="000000"/>
              <w:left w:val="single" w:sz="5" w:space="0" w:color="000000"/>
              <w:bottom w:val="single" w:sz="2" w:space="0" w:color="000000"/>
              <w:right w:val="single" w:sz="18" w:space="0" w:color="000000"/>
            </w:tcBorders>
            <w:shd w:val="clear" w:color="auto" w:fill="CCCCCC"/>
            <w:vAlign w:val="center"/>
          </w:tcPr>
          <w:p w14:paraId="0E248459" w14:textId="77777777" w:rsidR="00351F70" w:rsidRPr="00D579EA" w:rsidRDefault="007F7A82" w:rsidP="00351F70">
            <w:pPr>
              <w:autoSpaceDE w:val="0"/>
              <w:autoSpaceDN w:val="0"/>
              <w:adjustRightInd w:val="0"/>
              <w:ind w:left="1" w:right="-20"/>
              <w:contextualSpacing/>
              <w:jc w:val="center"/>
              <w:rPr>
                <w:rFonts w:eastAsia="PMingLiU"/>
                <w:kern w:val="0"/>
                <w:lang w:eastAsia="zh-TW"/>
              </w:rPr>
            </w:pPr>
            <w:r w:rsidRPr="00D579EA">
              <w:rPr>
                <w:b/>
                <w:sz w:val="24"/>
                <w:lang w:val="uk"/>
              </w:rPr>
              <w:t>Розмір кабелю</w:t>
            </w:r>
            <w:r w:rsidR="00351F70">
              <w:rPr>
                <w:kern w:val="0"/>
                <w:lang w:val="uk"/>
              </w:rPr>
              <w:t>,</w:t>
            </w:r>
          </w:p>
          <w:p w14:paraId="29F608E6" w14:textId="77777777" w:rsidR="007A7F79" w:rsidRPr="00D579EA" w:rsidRDefault="00351F70" w:rsidP="00351F70">
            <w:pPr>
              <w:autoSpaceDE w:val="0"/>
              <w:autoSpaceDN w:val="0"/>
              <w:adjustRightInd w:val="0"/>
              <w:spacing w:before="32"/>
              <w:ind w:right="-20"/>
              <w:contextualSpacing/>
              <w:jc w:val="center"/>
              <w:rPr>
                <w:rFonts w:eastAsia="PMingLiU"/>
                <w:b/>
                <w:kern w:val="0"/>
                <w:sz w:val="24"/>
                <w:lang w:eastAsia="zh-TW"/>
              </w:rPr>
            </w:pPr>
            <w:r w:rsidRPr="00D579EA">
              <w:rPr>
                <w:lang w:val="uk"/>
              </w:rPr>
              <w:t>мм</w:t>
            </w:r>
            <w:r w:rsidRPr="00D579EA">
              <w:rPr>
                <w:vertAlign w:val="superscript"/>
                <w:lang w:val="uk"/>
              </w:rPr>
              <w:t>2</w:t>
            </w:r>
          </w:p>
        </w:tc>
      </w:tr>
      <w:tr w:rsidR="00D83739" w:rsidRPr="00D579EA" w14:paraId="2800D902" w14:textId="77777777" w:rsidTr="004F0371">
        <w:trPr>
          <w:trHeight w:hRule="exact" w:val="575"/>
        </w:trPr>
        <w:tc>
          <w:tcPr>
            <w:tcW w:w="957" w:type="dxa"/>
            <w:vMerge/>
            <w:tcBorders>
              <w:top w:val="single" w:sz="17" w:space="0" w:color="000000"/>
              <w:left w:val="single" w:sz="18" w:space="0" w:color="000000"/>
              <w:bottom w:val="single" w:sz="5" w:space="0" w:color="000000"/>
              <w:right w:val="single" w:sz="5" w:space="0" w:color="000000"/>
            </w:tcBorders>
            <w:shd w:val="clear" w:color="auto" w:fill="CCCCCC"/>
            <w:vAlign w:val="center"/>
          </w:tcPr>
          <w:p w14:paraId="0D80DF39" w14:textId="77777777" w:rsidR="007A7F79" w:rsidRPr="00D579EA" w:rsidRDefault="007A7F79" w:rsidP="00D579EA">
            <w:pPr>
              <w:autoSpaceDE w:val="0"/>
              <w:autoSpaceDN w:val="0"/>
              <w:adjustRightInd w:val="0"/>
              <w:spacing w:before="32"/>
              <w:ind w:left="791" w:right="-20"/>
              <w:contextualSpacing/>
              <w:jc w:val="center"/>
              <w:rPr>
                <w:kern w:val="0"/>
                <w:sz w:val="24"/>
              </w:rPr>
            </w:pPr>
          </w:p>
        </w:tc>
        <w:tc>
          <w:tcPr>
            <w:tcW w:w="1080" w:type="dxa"/>
            <w:vMerge w:val="restart"/>
            <w:tcBorders>
              <w:top w:val="single" w:sz="2" w:space="0" w:color="000000"/>
              <w:left w:val="single" w:sz="5" w:space="0" w:color="000000"/>
              <w:right w:val="single" w:sz="2" w:space="0" w:color="000000"/>
            </w:tcBorders>
            <w:shd w:val="clear" w:color="auto" w:fill="CCCCCC"/>
            <w:vAlign w:val="center"/>
          </w:tcPr>
          <w:p w14:paraId="240046A8" w14:textId="77777777" w:rsidR="007A7F79" w:rsidRPr="00D579EA" w:rsidRDefault="00351F70">
            <w:pPr>
              <w:autoSpaceDE w:val="0"/>
              <w:autoSpaceDN w:val="0"/>
              <w:adjustRightInd w:val="0"/>
              <w:contextualSpacing/>
              <w:jc w:val="center"/>
              <w:rPr>
                <w:kern w:val="0"/>
              </w:rPr>
            </w:pPr>
            <w:r w:rsidRPr="00D579EA">
              <w:rPr>
                <w:kern w:val="0"/>
                <w:lang w:val="uk"/>
              </w:rPr>
              <w:t>Вхід змінного струму</w:t>
            </w:r>
          </w:p>
        </w:tc>
        <w:tc>
          <w:tcPr>
            <w:tcW w:w="1081" w:type="dxa"/>
            <w:vMerge w:val="restart"/>
            <w:tcBorders>
              <w:top w:val="single" w:sz="2" w:space="0" w:color="000000"/>
              <w:left w:val="single" w:sz="2" w:space="0" w:color="000000"/>
              <w:right w:val="single" w:sz="2" w:space="0" w:color="000000"/>
            </w:tcBorders>
            <w:shd w:val="clear" w:color="auto" w:fill="CCCCCC"/>
            <w:vAlign w:val="center"/>
          </w:tcPr>
          <w:p w14:paraId="39A3504E" w14:textId="77777777" w:rsidR="007A7F79" w:rsidRPr="00D579EA" w:rsidRDefault="00351F70">
            <w:pPr>
              <w:autoSpaceDE w:val="0"/>
              <w:autoSpaceDN w:val="0"/>
              <w:adjustRightInd w:val="0"/>
              <w:contextualSpacing/>
              <w:jc w:val="center"/>
              <w:rPr>
                <w:kern w:val="0"/>
              </w:rPr>
            </w:pPr>
            <w:r w:rsidRPr="00D579EA">
              <w:rPr>
                <w:kern w:val="0"/>
                <w:lang w:val="uk"/>
              </w:rPr>
              <w:t>Вихід змінного струму</w:t>
            </w:r>
          </w:p>
        </w:tc>
        <w:tc>
          <w:tcPr>
            <w:tcW w:w="1081" w:type="dxa"/>
            <w:vMerge w:val="restart"/>
            <w:tcBorders>
              <w:top w:val="single" w:sz="2" w:space="0" w:color="000000"/>
              <w:left w:val="single" w:sz="2" w:space="0" w:color="000000"/>
              <w:bottom w:val="single" w:sz="5" w:space="0" w:color="000000"/>
              <w:right w:val="single" w:sz="2" w:space="0" w:color="000000"/>
            </w:tcBorders>
            <w:shd w:val="clear" w:color="auto" w:fill="CCCCCC"/>
            <w:vAlign w:val="center"/>
          </w:tcPr>
          <w:p w14:paraId="494C9FCB" w14:textId="77777777" w:rsidR="007A7F79" w:rsidRPr="00D579EA" w:rsidRDefault="007F7A82" w:rsidP="004F0371">
            <w:pPr>
              <w:autoSpaceDE w:val="0"/>
              <w:autoSpaceDN w:val="0"/>
              <w:adjustRightInd w:val="0"/>
              <w:ind w:left="1" w:right="-20"/>
              <w:contextualSpacing/>
              <w:jc w:val="center"/>
              <w:rPr>
                <w:kern w:val="0"/>
              </w:rPr>
            </w:pPr>
            <w:r w:rsidRPr="00D579EA">
              <w:rPr>
                <w:kern w:val="0"/>
                <w:lang w:val="uk"/>
              </w:rPr>
              <w:t>Вхід постійного струму</w:t>
            </w:r>
          </w:p>
        </w:tc>
        <w:tc>
          <w:tcPr>
            <w:tcW w:w="1234" w:type="dxa"/>
            <w:vMerge w:val="restart"/>
            <w:tcBorders>
              <w:top w:val="single" w:sz="2" w:space="0" w:color="000000"/>
              <w:left w:val="single" w:sz="2" w:space="0" w:color="000000"/>
              <w:bottom w:val="single" w:sz="5" w:space="0" w:color="000000"/>
              <w:right w:val="single" w:sz="18" w:space="0" w:color="000000"/>
            </w:tcBorders>
            <w:shd w:val="clear" w:color="auto" w:fill="CCCCCC"/>
            <w:vAlign w:val="center"/>
          </w:tcPr>
          <w:p w14:paraId="1B9B1853" w14:textId="77777777" w:rsidR="007A7F79" w:rsidRPr="00D579EA" w:rsidRDefault="007F7A82">
            <w:pPr>
              <w:widowControl/>
              <w:contextualSpacing/>
              <w:jc w:val="center"/>
              <w:rPr>
                <w:kern w:val="0"/>
              </w:rPr>
            </w:pPr>
            <w:r w:rsidRPr="00D579EA">
              <w:rPr>
                <w:kern w:val="0"/>
                <w:lang w:val="uk"/>
              </w:rPr>
              <w:t>Заземлення</w:t>
            </w:r>
          </w:p>
        </w:tc>
      </w:tr>
      <w:tr w:rsidR="00D83739" w:rsidRPr="00D579EA" w14:paraId="592A0590" w14:textId="77777777" w:rsidTr="004F0371">
        <w:trPr>
          <w:trHeight w:val="326"/>
        </w:trPr>
        <w:tc>
          <w:tcPr>
            <w:tcW w:w="957" w:type="dxa"/>
            <w:vMerge/>
            <w:tcBorders>
              <w:top w:val="single" w:sz="17" w:space="0" w:color="000000"/>
              <w:left w:val="single" w:sz="18" w:space="0" w:color="000000"/>
              <w:bottom w:val="single" w:sz="6" w:space="0" w:color="000000"/>
              <w:right w:val="single" w:sz="5" w:space="0" w:color="000000"/>
            </w:tcBorders>
            <w:shd w:val="clear" w:color="auto" w:fill="CCCCCC"/>
            <w:vAlign w:val="center"/>
          </w:tcPr>
          <w:p w14:paraId="4391E5B0" w14:textId="77777777" w:rsidR="007A7F79" w:rsidRPr="00D579EA" w:rsidRDefault="007A7F79" w:rsidP="00D579EA">
            <w:pPr>
              <w:autoSpaceDE w:val="0"/>
              <w:autoSpaceDN w:val="0"/>
              <w:adjustRightInd w:val="0"/>
              <w:spacing w:before="14"/>
              <w:ind w:left="293" w:right="-20"/>
              <w:contextualSpacing/>
              <w:jc w:val="center"/>
              <w:rPr>
                <w:kern w:val="0"/>
                <w:sz w:val="24"/>
              </w:rPr>
            </w:pPr>
          </w:p>
        </w:tc>
        <w:tc>
          <w:tcPr>
            <w:tcW w:w="1080" w:type="dxa"/>
            <w:vMerge/>
            <w:tcBorders>
              <w:left w:val="single" w:sz="5" w:space="0" w:color="000000"/>
              <w:bottom w:val="single" w:sz="6" w:space="0" w:color="000000"/>
              <w:right w:val="single" w:sz="2" w:space="0" w:color="000000"/>
            </w:tcBorders>
            <w:shd w:val="clear" w:color="auto" w:fill="CCCCCC"/>
            <w:vAlign w:val="center"/>
          </w:tcPr>
          <w:p w14:paraId="4F25611C" w14:textId="77777777" w:rsidR="007A7F79" w:rsidRPr="00D579EA" w:rsidRDefault="007A7F79" w:rsidP="00D579EA">
            <w:pPr>
              <w:autoSpaceDE w:val="0"/>
              <w:autoSpaceDN w:val="0"/>
              <w:adjustRightInd w:val="0"/>
              <w:ind w:left="168" w:right="-20"/>
              <w:contextualSpacing/>
              <w:jc w:val="center"/>
              <w:rPr>
                <w:kern w:val="0"/>
                <w:sz w:val="24"/>
              </w:rPr>
            </w:pPr>
          </w:p>
        </w:tc>
        <w:tc>
          <w:tcPr>
            <w:tcW w:w="1081" w:type="dxa"/>
            <w:vMerge/>
            <w:tcBorders>
              <w:left w:val="single" w:sz="2" w:space="0" w:color="000000"/>
              <w:bottom w:val="single" w:sz="6" w:space="0" w:color="000000"/>
              <w:right w:val="single" w:sz="2" w:space="0" w:color="000000"/>
            </w:tcBorders>
            <w:shd w:val="clear" w:color="auto" w:fill="CCCCCC"/>
            <w:vAlign w:val="center"/>
          </w:tcPr>
          <w:p w14:paraId="680B56A5" w14:textId="77777777" w:rsidR="007A7F79" w:rsidRPr="00D579EA" w:rsidRDefault="007A7F79" w:rsidP="00D579EA">
            <w:pPr>
              <w:autoSpaceDE w:val="0"/>
              <w:autoSpaceDN w:val="0"/>
              <w:adjustRightInd w:val="0"/>
              <w:ind w:left="192" w:right="-20"/>
              <w:contextualSpacing/>
              <w:jc w:val="center"/>
              <w:rPr>
                <w:kern w:val="0"/>
                <w:sz w:val="24"/>
              </w:rPr>
            </w:pPr>
          </w:p>
        </w:tc>
        <w:tc>
          <w:tcPr>
            <w:tcW w:w="1081" w:type="dxa"/>
            <w:vMerge/>
            <w:tcBorders>
              <w:top w:val="single" w:sz="2" w:space="0" w:color="000000"/>
              <w:left w:val="single" w:sz="2" w:space="0" w:color="000000"/>
              <w:bottom w:val="single" w:sz="6" w:space="0" w:color="000000"/>
              <w:right w:val="single" w:sz="2" w:space="0" w:color="000000"/>
            </w:tcBorders>
            <w:shd w:val="clear" w:color="auto" w:fill="CCCCCC"/>
            <w:vAlign w:val="center"/>
          </w:tcPr>
          <w:p w14:paraId="1607F23A" w14:textId="77777777" w:rsidR="007A7F79" w:rsidRPr="00D579EA" w:rsidRDefault="007A7F79" w:rsidP="00D579EA">
            <w:pPr>
              <w:autoSpaceDE w:val="0"/>
              <w:autoSpaceDN w:val="0"/>
              <w:adjustRightInd w:val="0"/>
              <w:ind w:left="192" w:right="-20"/>
              <w:contextualSpacing/>
              <w:jc w:val="center"/>
              <w:rPr>
                <w:kern w:val="0"/>
                <w:sz w:val="24"/>
              </w:rPr>
            </w:pPr>
          </w:p>
        </w:tc>
        <w:tc>
          <w:tcPr>
            <w:tcW w:w="1234" w:type="dxa"/>
            <w:vMerge/>
            <w:tcBorders>
              <w:top w:val="single" w:sz="2" w:space="0" w:color="000000"/>
              <w:left w:val="single" w:sz="2" w:space="0" w:color="000000"/>
              <w:bottom w:val="single" w:sz="6" w:space="0" w:color="000000"/>
              <w:right w:val="single" w:sz="18" w:space="0" w:color="000000"/>
            </w:tcBorders>
            <w:shd w:val="clear" w:color="auto" w:fill="CCCCCC"/>
            <w:vAlign w:val="center"/>
          </w:tcPr>
          <w:p w14:paraId="49E45F54" w14:textId="77777777" w:rsidR="007A7F79" w:rsidRPr="00D579EA" w:rsidRDefault="007A7F79" w:rsidP="00D579EA">
            <w:pPr>
              <w:autoSpaceDE w:val="0"/>
              <w:autoSpaceDN w:val="0"/>
              <w:adjustRightInd w:val="0"/>
              <w:ind w:left="192" w:right="-20"/>
              <w:contextualSpacing/>
              <w:jc w:val="center"/>
              <w:rPr>
                <w:kern w:val="0"/>
                <w:sz w:val="24"/>
              </w:rPr>
            </w:pPr>
          </w:p>
        </w:tc>
      </w:tr>
      <w:tr w:rsidR="00D83739" w:rsidRPr="00D579EA" w14:paraId="3D9F21AA" w14:textId="77777777" w:rsidTr="004F0371">
        <w:trPr>
          <w:trHeight w:hRule="exact" w:val="410"/>
        </w:trPr>
        <w:tc>
          <w:tcPr>
            <w:tcW w:w="957" w:type="dxa"/>
            <w:tcBorders>
              <w:top w:val="single" w:sz="6" w:space="0" w:color="000000"/>
              <w:left w:val="single" w:sz="18" w:space="0" w:color="000000"/>
              <w:bottom w:val="single" w:sz="2" w:space="0" w:color="000000"/>
              <w:right w:val="single" w:sz="6" w:space="0" w:color="000000"/>
            </w:tcBorders>
            <w:vAlign w:val="center"/>
          </w:tcPr>
          <w:p w14:paraId="3C243C4E" w14:textId="77777777" w:rsidR="006D1CBB" w:rsidRPr="00D579EA" w:rsidRDefault="007F7A82" w:rsidP="00D579EA">
            <w:pPr>
              <w:autoSpaceDE w:val="0"/>
              <w:autoSpaceDN w:val="0"/>
              <w:adjustRightInd w:val="0"/>
              <w:spacing w:before="55"/>
              <w:ind w:leftChars="17" w:left="36"/>
              <w:contextualSpacing/>
              <w:jc w:val="center"/>
              <w:rPr>
                <w:rFonts w:eastAsia="PMingLiU"/>
                <w:kern w:val="0"/>
                <w:sz w:val="24"/>
                <w:lang w:eastAsia="zh-TW"/>
              </w:rPr>
            </w:pPr>
            <w:r w:rsidRPr="00D579EA">
              <w:rPr>
                <w:b/>
                <w:bCs/>
                <w:w w:val="101"/>
                <w:kern w:val="0"/>
                <w:sz w:val="18"/>
                <w:szCs w:val="18"/>
                <w:lang w:val="uk"/>
              </w:rPr>
              <w:t xml:space="preserve">6 </w:t>
            </w:r>
            <w:proofErr w:type="spellStart"/>
            <w:r w:rsidRPr="00D579EA">
              <w:rPr>
                <w:b/>
                <w:bCs/>
                <w:w w:val="101"/>
                <w:kern w:val="0"/>
                <w:sz w:val="18"/>
                <w:szCs w:val="18"/>
                <w:lang w:val="uk"/>
              </w:rPr>
              <w:t>кВА</w:t>
            </w:r>
            <w:proofErr w:type="spellEnd"/>
            <w:r w:rsidRPr="00D579EA">
              <w:rPr>
                <w:b/>
                <w:bCs/>
                <w:w w:val="101"/>
                <w:kern w:val="0"/>
                <w:sz w:val="18"/>
                <w:szCs w:val="18"/>
                <w:lang w:val="uk"/>
              </w:rPr>
              <w:t xml:space="preserve"> </w:t>
            </w:r>
          </w:p>
        </w:tc>
        <w:tc>
          <w:tcPr>
            <w:tcW w:w="1080" w:type="dxa"/>
            <w:tcBorders>
              <w:top w:val="single" w:sz="6" w:space="0" w:color="000000"/>
              <w:left w:val="single" w:sz="6" w:space="0" w:color="000000"/>
              <w:bottom w:val="single" w:sz="2" w:space="0" w:color="000000"/>
              <w:right w:val="single" w:sz="2" w:space="0" w:color="000000"/>
            </w:tcBorders>
            <w:shd w:val="clear" w:color="auto" w:fill="FFFFFF"/>
            <w:vAlign w:val="center"/>
          </w:tcPr>
          <w:p w14:paraId="552A51C1"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6</w:t>
            </w:r>
          </w:p>
        </w:tc>
        <w:tc>
          <w:tcPr>
            <w:tcW w:w="1081" w:type="dxa"/>
            <w:tcBorders>
              <w:top w:val="single" w:sz="6" w:space="0" w:color="000000"/>
              <w:left w:val="single" w:sz="2" w:space="0" w:color="000000"/>
              <w:bottom w:val="single" w:sz="2" w:space="0" w:color="000000"/>
              <w:right w:val="single" w:sz="2" w:space="0" w:color="000000"/>
            </w:tcBorders>
            <w:shd w:val="clear" w:color="auto" w:fill="FFFFFF"/>
            <w:vAlign w:val="center"/>
          </w:tcPr>
          <w:p w14:paraId="538F35A6"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6</w:t>
            </w:r>
          </w:p>
        </w:tc>
        <w:tc>
          <w:tcPr>
            <w:tcW w:w="1081" w:type="dxa"/>
            <w:tcBorders>
              <w:top w:val="single" w:sz="6" w:space="0" w:color="000000"/>
              <w:left w:val="single" w:sz="2" w:space="0" w:color="000000"/>
              <w:bottom w:val="single" w:sz="2" w:space="0" w:color="000000"/>
              <w:right w:val="single" w:sz="2" w:space="0" w:color="000000"/>
            </w:tcBorders>
            <w:shd w:val="clear" w:color="auto" w:fill="FFFFFF"/>
            <w:vAlign w:val="center"/>
          </w:tcPr>
          <w:p w14:paraId="380A07A8"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6</w:t>
            </w:r>
          </w:p>
        </w:tc>
        <w:tc>
          <w:tcPr>
            <w:tcW w:w="1234" w:type="dxa"/>
            <w:tcBorders>
              <w:top w:val="single" w:sz="6" w:space="0" w:color="000000"/>
              <w:left w:val="single" w:sz="2" w:space="0" w:color="000000"/>
              <w:bottom w:val="single" w:sz="2" w:space="0" w:color="000000"/>
              <w:right w:val="single" w:sz="18" w:space="0" w:color="000000"/>
            </w:tcBorders>
            <w:shd w:val="clear" w:color="auto" w:fill="FFFFFF"/>
            <w:vAlign w:val="center"/>
          </w:tcPr>
          <w:p w14:paraId="73D49683"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6</w:t>
            </w:r>
          </w:p>
        </w:tc>
      </w:tr>
      <w:tr w:rsidR="00D83739" w:rsidRPr="00D579EA" w14:paraId="47AFD6EF" w14:textId="77777777" w:rsidTr="004F0371">
        <w:trPr>
          <w:trHeight w:hRule="exact" w:val="418"/>
        </w:trPr>
        <w:tc>
          <w:tcPr>
            <w:tcW w:w="957" w:type="dxa"/>
            <w:tcBorders>
              <w:top w:val="single" w:sz="2" w:space="0" w:color="000000"/>
              <w:left w:val="single" w:sz="18" w:space="0" w:color="000000"/>
              <w:bottom w:val="single" w:sz="18" w:space="0" w:color="000000"/>
              <w:right w:val="single" w:sz="5" w:space="0" w:color="000000"/>
            </w:tcBorders>
            <w:vAlign w:val="center"/>
          </w:tcPr>
          <w:p w14:paraId="1CDB5D30" w14:textId="77777777" w:rsidR="006D1CBB" w:rsidRPr="00D579EA" w:rsidRDefault="007F7A82" w:rsidP="00D579EA">
            <w:pPr>
              <w:autoSpaceDE w:val="0"/>
              <w:autoSpaceDN w:val="0"/>
              <w:adjustRightInd w:val="0"/>
              <w:spacing w:before="36"/>
              <w:ind w:left="1"/>
              <w:contextualSpacing/>
              <w:jc w:val="center"/>
              <w:rPr>
                <w:rFonts w:eastAsia="PMingLiU"/>
                <w:b/>
                <w:bCs/>
                <w:w w:val="101"/>
                <w:kern w:val="0"/>
                <w:sz w:val="18"/>
                <w:szCs w:val="18"/>
                <w:lang w:eastAsia="zh-TW"/>
              </w:rPr>
            </w:pPr>
            <w:r w:rsidRPr="00D579EA">
              <w:rPr>
                <w:b/>
                <w:bCs/>
                <w:w w:val="101"/>
                <w:kern w:val="0"/>
                <w:sz w:val="18"/>
                <w:szCs w:val="18"/>
                <w:lang w:val="uk"/>
              </w:rPr>
              <w:t>10 КВА</w:t>
            </w:r>
          </w:p>
        </w:tc>
        <w:tc>
          <w:tcPr>
            <w:tcW w:w="1080" w:type="dxa"/>
            <w:tcBorders>
              <w:top w:val="single" w:sz="2" w:space="0" w:color="000000"/>
              <w:left w:val="single" w:sz="5" w:space="0" w:color="000000"/>
              <w:bottom w:val="single" w:sz="18" w:space="0" w:color="000000"/>
              <w:right w:val="single" w:sz="2" w:space="0" w:color="000000"/>
            </w:tcBorders>
            <w:vAlign w:val="center"/>
          </w:tcPr>
          <w:p w14:paraId="2692B987"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10</w:t>
            </w:r>
          </w:p>
        </w:tc>
        <w:tc>
          <w:tcPr>
            <w:tcW w:w="1081" w:type="dxa"/>
            <w:tcBorders>
              <w:top w:val="single" w:sz="2" w:space="0" w:color="000000"/>
              <w:left w:val="single" w:sz="2" w:space="0" w:color="000000"/>
              <w:bottom w:val="single" w:sz="18" w:space="0" w:color="000000"/>
              <w:right w:val="single" w:sz="2" w:space="0" w:color="000000"/>
            </w:tcBorders>
            <w:vAlign w:val="center"/>
          </w:tcPr>
          <w:p w14:paraId="65E447A2"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10</w:t>
            </w:r>
          </w:p>
        </w:tc>
        <w:tc>
          <w:tcPr>
            <w:tcW w:w="1081" w:type="dxa"/>
            <w:tcBorders>
              <w:top w:val="single" w:sz="2" w:space="0" w:color="000000"/>
              <w:left w:val="single" w:sz="2" w:space="0" w:color="000000"/>
              <w:bottom w:val="single" w:sz="18" w:space="0" w:color="000000"/>
              <w:right w:val="single" w:sz="2" w:space="0" w:color="000000"/>
            </w:tcBorders>
            <w:vAlign w:val="center"/>
          </w:tcPr>
          <w:p w14:paraId="019CF8A8"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10</w:t>
            </w:r>
          </w:p>
        </w:tc>
        <w:tc>
          <w:tcPr>
            <w:tcW w:w="1234" w:type="dxa"/>
            <w:tcBorders>
              <w:top w:val="single" w:sz="2" w:space="0" w:color="000000"/>
              <w:left w:val="single" w:sz="2" w:space="0" w:color="000000"/>
              <w:bottom w:val="single" w:sz="18" w:space="0" w:color="000000"/>
              <w:right w:val="single" w:sz="18" w:space="0" w:color="000000"/>
            </w:tcBorders>
            <w:shd w:val="clear" w:color="auto" w:fill="FFFFFF"/>
            <w:vAlign w:val="center"/>
          </w:tcPr>
          <w:p w14:paraId="7DFC0099" w14:textId="77777777" w:rsidR="006D1CBB" w:rsidRPr="00D579EA" w:rsidRDefault="007F7A82" w:rsidP="00D579EA">
            <w:pPr>
              <w:autoSpaceDE w:val="0"/>
              <w:autoSpaceDN w:val="0"/>
              <w:adjustRightInd w:val="0"/>
              <w:spacing w:before="50"/>
              <w:contextualSpacing/>
              <w:jc w:val="center"/>
              <w:rPr>
                <w:kern w:val="0"/>
              </w:rPr>
            </w:pPr>
            <w:r w:rsidRPr="00D579EA">
              <w:rPr>
                <w:kern w:val="0"/>
                <w:lang w:val="uk"/>
              </w:rPr>
              <w:t>10</w:t>
            </w:r>
          </w:p>
        </w:tc>
      </w:tr>
    </w:tbl>
    <w:p w14:paraId="3FD55CAD" w14:textId="77777777" w:rsidR="003348A4" w:rsidRPr="00D579EA" w:rsidRDefault="007F7A82" w:rsidP="00D579EA">
      <w:pPr>
        <w:autoSpaceDE w:val="0"/>
        <w:autoSpaceDN w:val="0"/>
        <w:adjustRightInd w:val="0"/>
        <w:spacing w:beforeLines="100" w:before="240"/>
        <w:ind w:left="1701" w:right="-23"/>
        <w:contextualSpacing/>
        <w:jc w:val="left"/>
        <w:rPr>
          <w:kern w:val="0"/>
          <w:sz w:val="24"/>
        </w:rPr>
      </w:pPr>
      <w:r w:rsidRPr="00D579EA">
        <w:rPr>
          <w:noProof/>
          <w:lang w:eastAsia="en-US"/>
        </w:rPr>
        <mc:AlternateContent>
          <mc:Choice Requires="wpg">
            <w:drawing>
              <wp:anchor distT="0" distB="0" distL="114300" distR="114300" simplePos="0" relativeHeight="251602432" behindDoc="1" locked="0" layoutInCell="1" allowOverlap="1" wp14:anchorId="64C62AA3" wp14:editId="215E96B1">
                <wp:simplePos x="0" y="0"/>
                <wp:positionH relativeFrom="page">
                  <wp:posOffset>1318260</wp:posOffset>
                </wp:positionH>
                <wp:positionV relativeFrom="paragraph">
                  <wp:posOffset>192405</wp:posOffset>
                </wp:positionV>
                <wp:extent cx="411480" cy="353695"/>
                <wp:effectExtent l="3810" t="1905" r="3810" b="6350"/>
                <wp:wrapNone/>
                <wp:docPr id="115" name="Group 137"/>
                <wp:cNvGraphicFramePr/>
                <a:graphic xmlns:a="http://schemas.openxmlformats.org/drawingml/2006/main">
                  <a:graphicData uri="http://schemas.microsoft.com/office/word/2010/wordprocessingGroup">
                    <wpg:wgp>
                      <wpg:cNvGrpSpPr/>
                      <wpg:grpSpPr>
                        <a:xfrm>
                          <a:off x="0" y="0"/>
                          <a:ext cx="411480" cy="353695"/>
                          <a:chOff x="2076" y="48"/>
                          <a:chExt cx="648" cy="557"/>
                        </a:xfrm>
                      </wpg:grpSpPr>
                      <wps:wsp>
                        <wps:cNvPr id="116" name="Freeform 138"/>
                        <wps:cNvSpPr/>
                        <wps:spPr bwMode="auto">
                          <a:xfrm>
                            <a:off x="2083" y="56"/>
                            <a:ext cx="633" cy="542"/>
                          </a:xfrm>
                          <a:custGeom>
                            <a:avLst/>
                            <a:gdLst>
                              <a:gd name="T0" fmla="*/ 9 w 633"/>
                              <a:gd name="T1" fmla="*/ 489 h 542"/>
                              <a:gd name="T2" fmla="*/ 288 w 633"/>
                              <a:gd name="T3" fmla="*/ 14 h 542"/>
                              <a:gd name="T4" fmla="*/ 293 w 633"/>
                              <a:gd name="T5" fmla="*/ 9 h 542"/>
                              <a:gd name="T6" fmla="*/ 302 w 633"/>
                              <a:gd name="T7" fmla="*/ 0 h 542"/>
                              <a:gd name="T8" fmla="*/ 331 w 633"/>
                              <a:gd name="T9" fmla="*/ 0 h 542"/>
                              <a:gd name="T10" fmla="*/ 341 w 633"/>
                              <a:gd name="T11" fmla="*/ 9 h 542"/>
                              <a:gd name="T12" fmla="*/ 341 w 633"/>
                              <a:gd name="T13" fmla="*/ 14 h 542"/>
                              <a:gd name="T14" fmla="*/ 345 w 633"/>
                              <a:gd name="T15" fmla="*/ 14 h 542"/>
                              <a:gd name="T16" fmla="*/ 624 w 633"/>
                              <a:gd name="T17" fmla="*/ 489 h 542"/>
                              <a:gd name="T18" fmla="*/ 633 w 633"/>
                              <a:gd name="T19" fmla="*/ 504 h 542"/>
                              <a:gd name="T20" fmla="*/ 633 w 633"/>
                              <a:gd name="T21" fmla="*/ 528 h 542"/>
                              <a:gd name="T22" fmla="*/ 624 w 633"/>
                              <a:gd name="T23" fmla="*/ 532 h 542"/>
                              <a:gd name="T24" fmla="*/ 619 w 633"/>
                              <a:gd name="T25" fmla="*/ 542 h 542"/>
                              <a:gd name="T26" fmla="*/ 38 w 633"/>
                              <a:gd name="T27" fmla="*/ 542 h 542"/>
                              <a:gd name="T28" fmla="*/ 24 w 633"/>
                              <a:gd name="T29" fmla="*/ 542 h 542"/>
                              <a:gd name="T30" fmla="*/ 14 w 633"/>
                              <a:gd name="T31" fmla="*/ 542 h 542"/>
                              <a:gd name="T32" fmla="*/ 9 w 633"/>
                              <a:gd name="T33" fmla="*/ 532 h 542"/>
                              <a:gd name="T34" fmla="*/ 0 w 633"/>
                              <a:gd name="T35" fmla="*/ 528 h 542"/>
                              <a:gd name="T36" fmla="*/ 0 w 633"/>
                              <a:gd name="T37" fmla="*/ 504 h 542"/>
                              <a:gd name="T38" fmla="*/ 9 w 633"/>
                              <a:gd name="T39" fmla="*/ 489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3" h="542">
                                <a:moveTo>
                                  <a:pt x="9" y="489"/>
                                </a:moveTo>
                                <a:lnTo>
                                  <a:pt x="288" y="14"/>
                                </a:lnTo>
                                <a:lnTo>
                                  <a:pt x="293" y="9"/>
                                </a:lnTo>
                                <a:lnTo>
                                  <a:pt x="302" y="0"/>
                                </a:lnTo>
                                <a:lnTo>
                                  <a:pt x="331" y="0"/>
                                </a:lnTo>
                                <a:lnTo>
                                  <a:pt x="341" y="9"/>
                                </a:lnTo>
                                <a:lnTo>
                                  <a:pt x="341" y="14"/>
                                </a:lnTo>
                                <a:lnTo>
                                  <a:pt x="345" y="14"/>
                                </a:lnTo>
                                <a:lnTo>
                                  <a:pt x="624" y="489"/>
                                </a:lnTo>
                                <a:lnTo>
                                  <a:pt x="633" y="504"/>
                                </a:lnTo>
                                <a:lnTo>
                                  <a:pt x="633" y="528"/>
                                </a:lnTo>
                                <a:lnTo>
                                  <a:pt x="624" y="532"/>
                                </a:lnTo>
                                <a:lnTo>
                                  <a:pt x="619" y="542"/>
                                </a:lnTo>
                                <a:lnTo>
                                  <a:pt x="38" y="542"/>
                                </a:lnTo>
                                <a:lnTo>
                                  <a:pt x="24" y="542"/>
                                </a:lnTo>
                                <a:lnTo>
                                  <a:pt x="14" y="542"/>
                                </a:lnTo>
                                <a:lnTo>
                                  <a:pt x="9" y="532"/>
                                </a:lnTo>
                                <a:lnTo>
                                  <a:pt x="0" y="528"/>
                                </a:lnTo>
                                <a:lnTo>
                                  <a:pt x="0" y="504"/>
                                </a:lnTo>
                                <a:lnTo>
                                  <a:pt x="9" y="489"/>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7" name="Freeform 139"/>
                        <wps:cNvSpPr/>
                        <wps:spPr bwMode="auto">
                          <a:xfrm>
                            <a:off x="2092" y="65"/>
                            <a:ext cx="615" cy="523"/>
                          </a:xfrm>
                          <a:custGeom>
                            <a:avLst/>
                            <a:gdLst>
                              <a:gd name="T0" fmla="*/ 322 w 615"/>
                              <a:gd name="T1" fmla="*/ 5 h 523"/>
                              <a:gd name="T2" fmla="*/ 322 w 615"/>
                              <a:gd name="T3" fmla="*/ 15 h 523"/>
                              <a:gd name="T4" fmla="*/ 610 w 615"/>
                              <a:gd name="T5" fmla="*/ 495 h 523"/>
                              <a:gd name="T6" fmla="*/ 615 w 615"/>
                              <a:gd name="T7" fmla="*/ 504 h 523"/>
                              <a:gd name="T8" fmla="*/ 615 w 615"/>
                              <a:gd name="T9" fmla="*/ 519 h 523"/>
                              <a:gd name="T10" fmla="*/ 610 w 615"/>
                              <a:gd name="T11" fmla="*/ 519 h 523"/>
                              <a:gd name="T12" fmla="*/ 600 w 615"/>
                              <a:gd name="T13" fmla="*/ 523 h 523"/>
                              <a:gd name="T14" fmla="*/ 15 w 615"/>
                              <a:gd name="T15" fmla="*/ 523 h 523"/>
                              <a:gd name="T16" fmla="*/ 5 w 615"/>
                              <a:gd name="T17" fmla="*/ 519 h 523"/>
                              <a:gd name="T18" fmla="*/ 0 w 615"/>
                              <a:gd name="T19" fmla="*/ 519 h 523"/>
                              <a:gd name="T20" fmla="*/ 0 w 615"/>
                              <a:gd name="T21" fmla="*/ 509 h 523"/>
                              <a:gd name="T22" fmla="*/ 0 w 615"/>
                              <a:gd name="T23" fmla="*/ 495 h 523"/>
                              <a:gd name="T24" fmla="*/ 5 w 615"/>
                              <a:gd name="T25" fmla="*/ 495 h 523"/>
                              <a:gd name="T26" fmla="*/ 284 w 615"/>
                              <a:gd name="T27" fmla="*/ 15 h 523"/>
                              <a:gd name="T28" fmla="*/ 284 w 615"/>
                              <a:gd name="T29" fmla="*/ 5 h 523"/>
                              <a:gd name="T30" fmla="*/ 293 w 615"/>
                              <a:gd name="T31" fmla="*/ 5 h 523"/>
                              <a:gd name="T32" fmla="*/ 293 w 615"/>
                              <a:gd name="T33" fmla="*/ 0 h 523"/>
                              <a:gd name="T34" fmla="*/ 317 w 615"/>
                              <a:gd name="T35" fmla="*/ 0 h 523"/>
                              <a:gd name="T36" fmla="*/ 322 w 615"/>
                              <a:gd name="T37" fmla="*/ 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523">
                                <a:moveTo>
                                  <a:pt x="322" y="5"/>
                                </a:moveTo>
                                <a:lnTo>
                                  <a:pt x="322" y="15"/>
                                </a:lnTo>
                                <a:lnTo>
                                  <a:pt x="610" y="495"/>
                                </a:lnTo>
                                <a:lnTo>
                                  <a:pt x="615" y="504"/>
                                </a:lnTo>
                                <a:lnTo>
                                  <a:pt x="615" y="519"/>
                                </a:lnTo>
                                <a:lnTo>
                                  <a:pt x="610" y="519"/>
                                </a:lnTo>
                                <a:lnTo>
                                  <a:pt x="600" y="523"/>
                                </a:lnTo>
                                <a:lnTo>
                                  <a:pt x="15" y="523"/>
                                </a:lnTo>
                                <a:lnTo>
                                  <a:pt x="5" y="519"/>
                                </a:lnTo>
                                <a:lnTo>
                                  <a:pt x="0" y="519"/>
                                </a:lnTo>
                                <a:lnTo>
                                  <a:pt x="0" y="509"/>
                                </a:lnTo>
                                <a:lnTo>
                                  <a:pt x="0" y="495"/>
                                </a:lnTo>
                                <a:lnTo>
                                  <a:pt x="5" y="495"/>
                                </a:lnTo>
                                <a:lnTo>
                                  <a:pt x="284" y="15"/>
                                </a:lnTo>
                                <a:lnTo>
                                  <a:pt x="284" y="5"/>
                                </a:lnTo>
                                <a:lnTo>
                                  <a:pt x="293" y="5"/>
                                </a:lnTo>
                                <a:lnTo>
                                  <a:pt x="293" y="0"/>
                                </a:lnTo>
                                <a:lnTo>
                                  <a:pt x="317" y="0"/>
                                </a:lnTo>
                                <a:lnTo>
                                  <a:pt x="32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8" name="Freeform 140"/>
                        <wps:cNvSpPr/>
                        <wps:spPr bwMode="auto">
                          <a:xfrm>
                            <a:off x="2121" y="99"/>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9" name="Freeform 141"/>
                        <wps:cNvSpPr/>
                        <wps:spPr bwMode="auto">
                          <a:xfrm>
                            <a:off x="2361" y="444"/>
                            <a:ext cx="77" cy="72"/>
                          </a:xfrm>
                          <a:custGeom>
                            <a:avLst/>
                            <a:gdLst>
                              <a:gd name="T0" fmla="*/ 63 w 77"/>
                              <a:gd name="T1" fmla="*/ 10 h 72"/>
                              <a:gd name="T2" fmla="*/ 67 w 77"/>
                              <a:gd name="T3" fmla="*/ 15 h 72"/>
                              <a:gd name="T4" fmla="*/ 77 w 77"/>
                              <a:gd name="T5" fmla="*/ 24 h 72"/>
                              <a:gd name="T6" fmla="*/ 77 w 77"/>
                              <a:gd name="T7" fmla="*/ 53 h 72"/>
                              <a:gd name="T8" fmla="*/ 67 w 77"/>
                              <a:gd name="T9" fmla="*/ 58 h 72"/>
                              <a:gd name="T10" fmla="*/ 63 w 77"/>
                              <a:gd name="T11" fmla="*/ 68 h 72"/>
                              <a:gd name="T12" fmla="*/ 53 w 77"/>
                              <a:gd name="T13" fmla="*/ 72 h 72"/>
                              <a:gd name="T14" fmla="*/ 24 w 77"/>
                              <a:gd name="T15" fmla="*/ 72 h 72"/>
                              <a:gd name="T16" fmla="*/ 15 w 77"/>
                              <a:gd name="T17" fmla="*/ 68 h 72"/>
                              <a:gd name="T18" fmla="*/ 10 w 77"/>
                              <a:gd name="T19" fmla="*/ 68 h 72"/>
                              <a:gd name="T20" fmla="*/ 10 w 77"/>
                              <a:gd name="T21" fmla="*/ 58 h 72"/>
                              <a:gd name="T22" fmla="*/ 0 w 77"/>
                              <a:gd name="T23" fmla="*/ 53 h 72"/>
                              <a:gd name="T24" fmla="*/ 0 w 77"/>
                              <a:gd name="T25" fmla="*/ 24 h 72"/>
                              <a:gd name="T26" fmla="*/ 10 w 77"/>
                              <a:gd name="T27" fmla="*/ 15 h 72"/>
                              <a:gd name="T28" fmla="*/ 10 w 77"/>
                              <a:gd name="T29" fmla="*/ 10 h 72"/>
                              <a:gd name="T30" fmla="*/ 15 w 77"/>
                              <a:gd name="T31" fmla="*/ 10 h 72"/>
                              <a:gd name="T32" fmla="*/ 24 w 77"/>
                              <a:gd name="T33" fmla="*/ 0 h 72"/>
                              <a:gd name="T34" fmla="*/ 53 w 77"/>
                              <a:gd name="T35" fmla="*/ 0 h 72"/>
                              <a:gd name="T36" fmla="*/ 63 w 77"/>
                              <a:gd name="T37"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10"/>
                                </a:moveTo>
                                <a:lnTo>
                                  <a:pt x="67" y="15"/>
                                </a:lnTo>
                                <a:lnTo>
                                  <a:pt x="77" y="24"/>
                                </a:lnTo>
                                <a:lnTo>
                                  <a:pt x="77" y="53"/>
                                </a:lnTo>
                                <a:lnTo>
                                  <a:pt x="67" y="58"/>
                                </a:lnTo>
                                <a:lnTo>
                                  <a:pt x="63" y="68"/>
                                </a:lnTo>
                                <a:lnTo>
                                  <a:pt x="53" y="72"/>
                                </a:lnTo>
                                <a:lnTo>
                                  <a:pt x="24" y="72"/>
                                </a:lnTo>
                                <a:lnTo>
                                  <a:pt x="15" y="68"/>
                                </a:lnTo>
                                <a:lnTo>
                                  <a:pt x="10" y="68"/>
                                </a:lnTo>
                                <a:lnTo>
                                  <a:pt x="10" y="58"/>
                                </a:lnTo>
                                <a:lnTo>
                                  <a:pt x="0" y="53"/>
                                </a:lnTo>
                                <a:lnTo>
                                  <a:pt x="0" y="24"/>
                                </a:lnTo>
                                <a:lnTo>
                                  <a:pt x="10" y="15"/>
                                </a:lnTo>
                                <a:lnTo>
                                  <a:pt x="10" y="10"/>
                                </a:lnTo>
                                <a:lnTo>
                                  <a:pt x="15" y="10"/>
                                </a:lnTo>
                                <a:lnTo>
                                  <a:pt x="24" y="0"/>
                                </a:lnTo>
                                <a:lnTo>
                                  <a:pt x="53" y="0"/>
                                </a:lnTo>
                                <a:lnTo>
                                  <a:pt x="63" y="1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0" name="Freeform 142"/>
                        <wps:cNvSpPr/>
                        <wps:spPr bwMode="auto">
                          <a:xfrm>
                            <a:off x="2356" y="224"/>
                            <a:ext cx="87" cy="206"/>
                          </a:xfrm>
                          <a:custGeom>
                            <a:avLst/>
                            <a:gdLst>
                              <a:gd name="T0" fmla="*/ 53 w 87"/>
                              <a:gd name="T1" fmla="*/ 4 h 206"/>
                              <a:gd name="T2" fmla="*/ 68 w 87"/>
                              <a:gd name="T3" fmla="*/ 4 h 206"/>
                              <a:gd name="T4" fmla="*/ 72 w 87"/>
                              <a:gd name="T5" fmla="*/ 14 h 206"/>
                              <a:gd name="T6" fmla="*/ 82 w 87"/>
                              <a:gd name="T7" fmla="*/ 19 h 206"/>
                              <a:gd name="T8" fmla="*/ 82 w 87"/>
                              <a:gd name="T9" fmla="*/ 28 h 206"/>
                              <a:gd name="T10" fmla="*/ 87 w 87"/>
                              <a:gd name="T11" fmla="*/ 33 h 206"/>
                              <a:gd name="T12" fmla="*/ 87 w 87"/>
                              <a:gd name="T13" fmla="*/ 43 h 206"/>
                              <a:gd name="T14" fmla="*/ 82 w 87"/>
                              <a:gd name="T15" fmla="*/ 172 h 206"/>
                              <a:gd name="T16" fmla="*/ 82 w 87"/>
                              <a:gd name="T17" fmla="*/ 177 h 206"/>
                              <a:gd name="T18" fmla="*/ 72 w 87"/>
                              <a:gd name="T19" fmla="*/ 187 h 206"/>
                              <a:gd name="T20" fmla="*/ 72 w 87"/>
                              <a:gd name="T21" fmla="*/ 192 h 206"/>
                              <a:gd name="T22" fmla="*/ 68 w 87"/>
                              <a:gd name="T23" fmla="*/ 192 h 206"/>
                              <a:gd name="T24" fmla="*/ 68 w 87"/>
                              <a:gd name="T25" fmla="*/ 201 h 206"/>
                              <a:gd name="T26" fmla="*/ 58 w 87"/>
                              <a:gd name="T27" fmla="*/ 201 h 206"/>
                              <a:gd name="T28" fmla="*/ 53 w 87"/>
                              <a:gd name="T29" fmla="*/ 206 h 206"/>
                              <a:gd name="T30" fmla="*/ 39 w 87"/>
                              <a:gd name="T31" fmla="*/ 206 h 206"/>
                              <a:gd name="T32" fmla="*/ 29 w 87"/>
                              <a:gd name="T33" fmla="*/ 201 h 206"/>
                              <a:gd name="T34" fmla="*/ 20 w 87"/>
                              <a:gd name="T35" fmla="*/ 201 h 206"/>
                              <a:gd name="T36" fmla="*/ 20 w 87"/>
                              <a:gd name="T37" fmla="*/ 192 h 206"/>
                              <a:gd name="T38" fmla="*/ 15 w 87"/>
                              <a:gd name="T39" fmla="*/ 192 h 206"/>
                              <a:gd name="T40" fmla="*/ 15 w 87"/>
                              <a:gd name="T41" fmla="*/ 187 h 206"/>
                              <a:gd name="T42" fmla="*/ 5 w 87"/>
                              <a:gd name="T43" fmla="*/ 177 h 206"/>
                              <a:gd name="T44" fmla="*/ 5 w 87"/>
                              <a:gd name="T45" fmla="*/ 172 h 206"/>
                              <a:gd name="T46" fmla="*/ 0 w 87"/>
                              <a:gd name="T47" fmla="*/ 43 h 206"/>
                              <a:gd name="T48" fmla="*/ 0 w 87"/>
                              <a:gd name="T49" fmla="*/ 28 h 206"/>
                              <a:gd name="T50" fmla="*/ 5 w 87"/>
                              <a:gd name="T51" fmla="*/ 19 h 206"/>
                              <a:gd name="T52" fmla="*/ 15 w 87"/>
                              <a:gd name="T53" fmla="*/ 14 h 206"/>
                              <a:gd name="T54" fmla="*/ 20 w 87"/>
                              <a:gd name="T55" fmla="*/ 4 h 206"/>
                              <a:gd name="T56" fmla="*/ 39 w 87"/>
                              <a:gd name="T57" fmla="*/ 4 h 206"/>
                              <a:gd name="T58" fmla="*/ 44 w 87"/>
                              <a:gd name="T59" fmla="*/ 0 h 206"/>
                              <a:gd name="T60" fmla="*/ 53 w 87"/>
                              <a:gd name="T61"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206">
                                <a:moveTo>
                                  <a:pt x="53" y="4"/>
                                </a:moveTo>
                                <a:lnTo>
                                  <a:pt x="68" y="4"/>
                                </a:lnTo>
                                <a:lnTo>
                                  <a:pt x="72" y="14"/>
                                </a:lnTo>
                                <a:lnTo>
                                  <a:pt x="82" y="19"/>
                                </a:lnTo>
                                <a:lnTo>
                                  <a:pt x="82" y="28"/>
                                </a:lnTo>
                                <a:lnTo>
                                  <a:pt x="87" y="33"/>
                                </a:lnTo>
                                <a:lnTo>
                                  <a:pt x="87" y="43"/>
                                </a:lnTo>
                                <a:lnTo>
                                  <a:pt x="82" y="172"/>
                                </a:lnTo>
                                <a:lnTo>
                                  <a:pt x="82" y="177"/>
                                </a:lnTo>
                                <a:lnTo>
                                  <a:pt x="72" y="187"/>
                                </a:lnTo>
                                <a:lnTo>
                                  <a:pt x="72" y="192"/>
                                </a:lnTo>
                                <a:lnTo>
                                  <a:pt x="68" y="192"/>
                                </a:lnTo>
                                <a:lnTo>
                                  <a:pt x="68" y="201"/>
                                </a:lnTo>
                                <a:lnTo>
                                  <a:pt x="58" y="201"/>
                                </a:lnTo>
                                <a:lnTo>
                                  <a:pt x="53" y="206"/>
                                </a:lnTo>
                                <a:lnTo>
                                  <a:pt x="39" y="206"/>
                                </a:lnTo>
                                <a:lnTo>
                                  <a:pt x="29" y="201"/>
                                </a:lnTo>
                                <a:lnTo>
                                  <a:pt x="20" y="201"/>
                                </a:lnTo>
                                <a:lnTo>
                                  <a:pt x="20" y="192"/>
                                </a:lnTo>
                                <a:lnTo>
                                  <a:pt x="15" y="192"/>
                                </a:lnTo>
                                <a:lnTo>
                                  <a:pt x="15" y="187"/>
                                </a:lnTo>
                                <a:lnTo>
                                  <a:pt x="5" y="177"/>
                                </a:lnTo>
                                <a:lnTo>
                                  <a:pt x="5" y="172"/>
                                </a:lnTo>
                                <a:lnTo>
                                  <a:pt x="0" y="43"/>
                                </a:lnTo>
                                <a:lnTo>
                                  <a:pt x="0" y="28"/>
                                </a:lnTo>
                                <a:lnTo>
                                  <a:pt x="5" y="19"/>
                                </a:lnTo>
                                <a:lnTo>
                                  <a:pt x="15" y="14"/>
                                </a:lnTo>
                                <a:lnTo>
                                  <a:pt x="20" y="4"/>
                                </a:lnTo>
                                <a:lnTo>
                                  <a:pt x="39" y="4"/>
                                </a:lnTo>
                                <a:lnTo>
                                  <a:pt x="44" y="0"/>
                                </a:lnTo>
                                <a:lnTo>
                                  <a:pt x="53"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5F7691B6" id="Group 137" o:spid="_x0000_s1026" style="position:absolute;margin-left:103.8pt;margin-top:15.15pt;width:32.4pt;height:27.85pt;z-index:-251714048;mso-position-horizontal-relative:page" coordorigin="2076,48" coordsize="64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">
                <v:shape id="Freeform 138" o:spid="_x0000_s1027" style="position:absolute;left:2083;top:56;width:633;height:542;visibility:visible;mso-wrap-style:square;v-text-anchor:top" coordsize="63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" path="m9,489l288,14r5,-5l302,r29,l341,9r,5l345,14,624,489r9,15l633,528r-9,4l619,542r-581,l24,542r-10,l9,532,,528,,504,9,489e" filled="f" strokecolor="#1f1a16" strokeweight=".72pt">
                  <v:path arrowok="t" o:connecttype="custom" o:connectlocs="9,489;288,14;293,9;302,0;331,0;341,9;341,14;345,14;624,489;633,504;633,528;624,532;619,542;38,542;24,542;14,542;9,532;0,528;0,504;9,489" o:connectangles="0,0,0,0,0,0,0,0,0,0,0,0,0,0,0,0,0,0,0,0"/>
                </v:shape>
                <v:shape id="Freeform 139" o:spid="_x0000_s1028" style="position:absolute;left:2092;top:65;width:615;height:523;visibility:visible;mso-wrap-style:square;v-text-anchor:top" coordsize="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" path="m322,5r,10l610,495r5,9l615,519r-5,l600,523r-585,l5,519r-5,l,509,,495r5,l284,15r,-10l293,5r,-5l317,r5,5xe" fillcolor="#1f1a16" stroked="f">
                  <v:path arrowok="t" o:connecttype="custom" o:connectlocs="322,5;322,15;610,495;615,504;615,519;610,519;600,523;15,523;5,519;0,519;0,509;0,495;5,495;284,15;284,5;293,5;293,0;317,0;322,5" o:connectangles="0,0,0,0,0,0,0,0,0,0,0,0,0,0,0,0,0,0,0"/>
                </v:shape>
                <v:shape id="Freeform 140" o:spid="_x0000_s1029" style="position:absolute;left:2121;top:99;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" path="m557,461l,461,279,,557,461xe" fillcolor="#f7c500" stroked="f">
                  <v:path arrowok="t" o:connecttype="custom" o:connectlocs="557,461;0,461;279,0;557,461" o:connectangles="0,0,0,0"/>
                </v:shape>
                <v:shape id="Freeform 141" o:spid="_x0000_s1030" style="position:absolute;left:2361;top:444;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" path="m63,10r4,5l77,24r,29l67,58,63,68,53,72r-29,l15,68r-5,l10,58,,53,,24,10,15r,-5l15,10,24,,53,,63,10xe" fillcolor="#1f1a16" stroked="f">
                  <v:path arrowok="t" o:connecttype="custom" o:connectlocs="63,10;67,15;77,24;77,53;67,58;63,68;53,72;24,72;15,68;10,68;10,58;0,53;0,24;10,15;10,10;15,10;24,0;53,0;63,10" o:connectangles="0,0,0,0,0,0,0,0,0,0,0,0,0,0,0,0,0,0,0"/>
                </v:shape>
                <v:shape id="Freeform 142" o:spid="_x0000_s1031" style="position:absolute;left:2356;top:224;width:87;height:206;visibility:visible;mso-wrap-style:square;v-text-anchor:top" coordsize="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" path="m53,4r15,l72,14r10,5l82,28r5,5l87,43,82,172r,5l72,187r,5l68,192r,9l58,201r-5,5l39,206,29,201r-9,l20,192r-5,l15,187,5,177r,-5l,43,,28,5,19,15,14,20,4r19,l44,r9,4xe" fillcolor="#1f1a16" stroked="f">
                  <v:path arrowok="t" o:connecttype="custom" o:connectlocs="53,4;68,4;72,14;82,19;82,28;87,33;87,43;82,172;82,177;72,187;72,192;68,192;68,201;58,201;53,206;39,206;29,201;20,201;20,192;15,192;15,187;5,177;5,172;0,43;0,28;5,19;15,14;20,4;39,4;44,0;53,4" o:connectangles="0,0,0,0,0,0,0,0,0,0,0,0,0,0,0,0,0,0,0,0,0,0,0,0,0,0,0,0,0,0,0"/>
                </v:shape>
                <w10:wrap anchorx="page"/>
              </v:group>
            </w:pict>
          </mc:Fallback>
        </mc:AlternateContent>
      </w:r>
      <w:r w:rsidR="0060513E" w:rsidRPr="00D579EA">
        <w:rPr>
          <w:b/>
          <w:bCs/>
          <w:kern w:val="0"/>
          <w:sz w:val="24"/>
          <w:lang w:val="uk"/>
        </w:rPr>
        <w:t>ОБЕРЕЖНО!</w:t>
      </w:r>
    </w:p>
    <w:p w14:paraId="7751281E" w14:textId="77777777" w:rsidR="003348A4" w:rsidRPr="00D579EA" w:rsidRDefault="007F7A82" w:rsidP="00D579EA">
      <w:pPr>
        <w:widowControl/>
        <w:suppressAutoHyphens/>
        <w:spacing w:beforeLines="50" w:before="120"/>
        <w:ind w:leftChars="650" w:left="1365" w:firstLineChars="156" w:firstLine="378"/>
        <w:contextualSpacing/>
        <w:jc w:val="left"/>
        <w:rPr>
          <w:rFonts w:eastAsia="KaiTi_GB2312"/>
          <w:sz w:val="24"/>
          <w:szCs w:val="24"/>
          <w:lang w:val="ru-RU"/>
        </w:rPr>
      </w:pPr>
      <w:r w:rsidRPr="00D579EA">
        <w:rPr>
          <w:spacing w:val="1"/>
          <w:kern w:val="0"/>
          <w:sz w:val="24"/>
          <w:szCs w:val="24"/>
          <w:lang w:val="uk"/>
        </w:rPr>
        <w:t>Захисний кабель заземлення: підключіть кожну шафу до основної системи заземлення. Для підключення заземлення дотримуйтесь найкоротшого можливого шляху.</w:t>
      </w:r>
    </w:p>
    <w:p w14:paraId="7F7D0DD7" w14:textId="77777777" w:rsidR="003348A4" w:rsidRPr="00D579EA" w:rsidRDefault="007F7A82" w:rsidP="00D579EA">
      <w:pPr>
        <w:pStyle w:val="Default"/>
        <w:spacing w:beforeLines="100" w:before="240"/>
        <w:ind w:leftChars="300" w:left="630" w:firstLineChars="450" w:firstLine="1080"/>
        <w:contextualSpacing/>
        <w:rPr>
          <w:rFonts w:ascii="Times New Roman" w:cs="Times New Roman"/>
          <w:b/>
          <w:color w:val="auto"/>
          <w:lang w:val="ru-RU"/>
        </w:rPr>
      </w:pPr>
      <w:r w:rsidRPr="00D579EA">
        <w:rPr>
          <w:rFonts w:ascii="Times New Roman" w:cs="Times New Roman"/>
          <w:b/>
          <w:noProof/>
          <w:color w:val="auto"/>
          <w:lang w:eastAsia="en-US"/>
        </w:rPr>
        <mc:AlternateContent>
          <mc:Choice Requires="wpg">
            <w:drawing>
              <wp:anchor distT="0" distB="0" distL="114300" distR="114300" simplePos="0" relativeHeight="251605504" behindDoc="1" locked="0" layoutInCell="1" allowOverlap="1" wp14:anchorId="44C7D838" wp14:editId="41BEC6F8">
                <wp:simplePos x="0" y="0"/>
                <wp:positionH relativeFrom="page">
                  <wp:posOffset>1300480</wp:posOffset>
                </wp:positionH>
                <wp:positionV relativeFrom="paragraph">
                  <wp:posOffset>203835</wp:posOffset>
                </wp:positionV>
                <wp:extent cx="417195" cy="375285"/>
                <wp:effectExtent l="5080" t="3810" r="6350" b="11430"/>
                <wp:wrapNone/>
                <wp:docPr id="110" name="Group 143"/>
                <wp:cNvGraphicFramePr/>
                <a:graphic xmlns:a="http://schemas.openxmlformats.org/drawingml/2006/main">
                  <a:graphicData uri="http://schemas.microsoft.com/office/word/2010/wordprocessingGroup">
                    <wpg:wgp>
                      <wpg:cNvGrpSpPr/>
                      <wpg:grpSpPr>
                        <a:xfrm>
                          <a:off x="0" y="0"/>
                          <a:ext cx="417195" cy="375285"/>
                          <a:chOff x="2364" y="24"/>
                          <a:chExt cx="657" cy="591"/>
                        </a:xfrm>
                      </wpg:grpSpPr>
                      <wps:wsp>
                        <wps:cNvPr id="111" name="Freeform 144"/>
                        <wps:cNvSpPr/>
                        <wps:spPr bwMode="auto">
                          <a:xfrm>
                            <a:off x="2366" y="27"/>
                            <a:ext cx="653" cy="585"/>
                          </a:xfrm>
                          <a:custGeom>
                            <a:avLst/>
                            <a:gdLst>
                              <a:gd name="T0" fmla="*/ 298 w 653"/>
                              <a:gd name="T1" fmla="*/ 19 h 585"/>
                              <a:gd name="T2" fmla="*/ 302 w 653"/>
                              <a:gd name="T3" fmla="*/ 9 h 585"/>
                              <a:gd name="T4" fmla="*/ 307 w 653"/>
                              <a:gd name="T5" fmla="*/ 5 h 585"/>
                              <a:gd name="T6" fmla="*/ 312 w 653"/>
                              <a:gd name="T7" fmla="*/ 0 h 585"/>
                              <a:gd name="T8" fmla="*/ 346 w 653"/>
                              <a:gd name="T9" fmla="*/ 0 h 585"/>
                              <a:gd name="T10" fmla="*/ 346 w 653"/>
                              <a:gd name="T11" fmla="*/ 5 h 585"/>
                              <a:gd name="T12" fmla="*/ 350 w 653"/>
                              <a:gd name="T13" fmla="*/ 5 h 585"/>
                              <a:gd name="T14" fmla="*/ 355 w 653"/>
                              <a:gd name="T15" fmla="*/ 9 h 585"/>
                              <a:gd name="T16" fmla="*/ 355 w 653"/>
                              <a:gd name="T17" fmla="*/ 19 h 585"/>
                              <a:gd name="T18" fmla="*/ 648 w 653"/>
                              <a:gd name="T19" fmla="*/ 537 h 585"/>
                              <a:gd name="T20" fmla="*/ 653 w 653"/>
                              <a:gd name="T21" fmla="*/ 542 h 585"/>
                              <a:gd name="T22" fmla="*/ 653 w 653"/>
                              <a:gd name="T23" fmla="*/ 561 h 585"/>
                              <a:gd name="T24" fmla="*/ 648 w 653"/>
                              <a:gd name="T25" fmla="*/ 566 h 585"/>
                              <a:gd name="T26" fmla="*/ 648 w 653"/>
                              <a:gd name="T27" fmla="*/ 576 h 585"/>
                              <a:gd name="T28" fmla="*/ 643 w 653"/>
                              <a:gd name="T29" fmla="*/ 581 h 585"/>
                              <a:gd name="T30" fmla="*/ 638 w 653"/>
                              <a:gd name="T31" fmla="*/ 585 h 585"/>
                              <a:gd name="T32" fmla="*/ 24 w 653"/>
                              <a:gd name="T33" fmla="*/ 585 h 585"/>
                              <a:gd name="T34" fmla="*/ 14 w 653"/>
                              <a:gd name="T35" fmla="*/ 581 h 585"/>
                              <a:gd name="T36" fmla="*/ 10 w 653"/>
                              <a:gd name="T37" fmla="*/ 576 h 585"/>
                              <a:gd name="T38" fmla="*/ 0 w 653"/>
                              <a:gd name="T39" fmla="*/ 566 h 585"/>
                              <a:gd name="T40" fmla="*/ 0 w 653"/>
                              <a:gd name="T41" fmla="*/ 537 h 585"/>
                              <a:gd name="T42" fmla="*/ 5 w 653"/>
                              <a:gd name="T43" fmla="*/ 533 h 585"/>
                              <a:gd name="T44" fmla="*/ 298 w 653"/>
                              <a:gd name="T45" fmla="*/ 1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3" h="585">
                                <a:moveTo>
                                  <a:pt x="298" y="19"/>
                                </a:moveTo>
                                <a:lnTo>
                                  <a:pt x="302" y="9"/>
                                </a:lnTo>
                                <a:lnTo>
                                  <a:pt x="307" y="5"/>
                                </a:lnTo>
                                <a:lnTo>
                                  <a:pt x="312" y="0"/>
                                </a:lnTo>
                                <a:lnTo>
                                  <a:pt x="346" y="0"/>
                                </a:lnTo>
                                <a:lnTo>
                                  <a:pt x="346" y="5"/>
                                </a:lnTo>
                                <a:lnTo>
                                  <a:pt x="350" y="5"/>
                                </a:lnTo>
                                <a:lnTo>
                                  <a:pt x="355" y="9"/>
                                </a:lnTo>
                                <a:lnTo>
                                  <a:pt x="355" y="19"/>
                                </a:lnTo>
                                <a:lnTo>
                                  <a:pt x="648" y="537"/>
                                </a:lnTo>
                                <a:lnTo>
                                  <a:pt x="653" y="542"/>
                                </a:lnTo>
                                <a:lnTo>
                                  <a:pt x="653" y="561"/>
                                </a:lnTo>
                                <a:lnTo>
                                  <a:pt x="648" y="566"/>
                                </a:lnTo>
                                <a:lnTo>
                                  <a:pt x="648" y="576"/>
                                </a:lnTo>
                                <a:lnTo>
                                  <a:pt x="643" y="581"/>
                                </a:lnTo>
                                <a:lnTo>
                                  <a:pt x="638" y="585"/>
                                </a:lnTo>
                                <a:lnTo>
                                  <a:pt x="24" y="585"/>
                                </a:lnTo>
                                <a:lnTo>
                                  <a:pt x="14" y="581"/>
                                </a:lnTo>
                                <a:lnTo>
                                  <a:pt x="10" y="576"/>
                                </a:lnTo>
                                <a:lnTo>
                                  <a:pt x="0" y="566"/>
                                </a:lnTo>
                                <a:lnTo>
                                  <a:pt x="0" y="537"/>
                                </a:lnTo>
                                <a:lnTo>
                                  <a:pt x="5" y="533"/>
                                </a:lnTo>
                                <a:lnTo>
                                  <a:pt x="298" y="19"/>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12" name="Freeform 145"/>
                        <wps:cNvSpPr/>
                        <wps:spPr bwMode="auto">
                          <a:xfrm>
                            <a:off x="2376" y="36"/>
                            <a:ext cx="638" cy="567"/>
                          </a:xfrm>
                          <a:custGeom>
                            <a:avLst/>
                            <a:gdLst>
                              <a:gd name="T0" fmla="*/ 326 w 638"/>
                              <a:gd name="T1" fmla="*/ 5 h 567"/>
                              <a:gd name="T2" fmla="*/ 331 w 638"/>
                              <a:gd name="T3" fmla="*/ 5 h 567"/>
                              <a:gd name="T4" fmla="*/ 331 w 638"/>
                              <a:gd name="T5" fmla="*/ 10 h 567"/>
                              <a:gd name="T6" fmla="*/ 336 w 638"/>
                              <a:gd name="T7" fmla="*/ 10 h 567"/>
                              <a:gd name="T8" fmla="*/ 340 w 638"/>
                              <a:gd name="T9" fmla="*/ 15 h 567"/>
                              <a:gd name="T10" fmla="*/ 633 w 638"/>
                              <a:gd name="T11" fmla="*/ 533 h 567"/>
                              <a:gd name="T12" fmla="*/ 633 w 638"/>
                              <a:gd name="T13" fmla="*/ 538 h 567"/>
                              <a:gd name="T14" fmla="*/ 638 w 638"/>
                              <a:gd name="T15" fmla="*/ 548 h 567"/>
                              <a:gd name="T16" fmla="*/ 633 w 638"/>
                              <a:gd name="T17" fmla="*/ 548 h 567"/>
                              <a:gd name="T18" fmla="*/ 633 w 638"/>
                              <a:gd name="T19" fmla="*/ 552 h 567"/>
                              <a:gd name="T20" fmla="*/ 628 w 638"/>
                              <a:gd name="T21" fmla="*/ 557 h 567"/>
                              <a:gd name="T22" fmla="*/ 624 w 638"/>
                              <a:gd name="T23" fmla="*/ 562 h 567"/>
                              <a:gd name="T24" fmla="*/ 614 w 638"/>
                              <a:gd name="T25" fmla="*/ 562 h 567"/>
                              <a:gd name="T26" fmla="*/ 609 w 638"/>
                              <a:gd name="T27" fmla="*/ 567 h 567"/>
                              <a:gd name="T28" fmla="*/ 28 w 638"/>
                              <a:gd name="T29" fmla="*/ 567 h 567"/>
                              <a:gd name="T30" fmla="*/ 19 w 638"/>
                              <a:gd name="T31" fmla="*/ 562 h 567"/>
                              <a:gd name="T32" fmla="*/ 14 w 638"/>
                              <a:gd name="T33" fmla="*/ 562 h 567"/>
                              <a:gd name="T34" fmla="*/ 9 w 638"/>
                              <a:gd name="T35" fmla="*/ 557 h 567"/>
                              <a:gd name="T36" fmla="*/ 4 w 638"/>
                              <a:gd name="T37" fmla="*/ 552 h 567"/>
                              <a:gd name="T38" fmla="*/ 4 w 638"/>
                              <a:gd name="T39" fmla="*/ 548 h 567"/>
                              <a:gd name="T40" fmla="*/ 0 w 638"/>
                              <a:gd name="T41" fmla="*/ 548 h 567"/>
                              <a:gd name="T42" fmla="*/ 4 w 638"/>
                              <a:gd name="T43" fmla="*/ 538 h 567"/>
                              <a:gd name="T44" fmla="*/ 4 w 638"/>
                              <a:gd name="T45" fmla="*/ 533 h 567"/>
                              <a:gd name="T46" fmla="*/ 297 w 638"/>
                              <a:gd name="T47" fmla="*/ 15 h 567"/>
                              <a:gd name="T48" fmla="*/ 302 w 638"/>
                              <a:gd name="T49" fmla="*/ 10 h 567"/>
                              <a:gd name="T50" fmla="*/ 307 w 638"/>
                              <a:gd name="T51" fmla="*/ 5 h 567"/>
                              <a:gd name="T52" fmla="*/ 307 w 638"/>
                              <a:gd name="T53" fmla="*/ 0 h 567"/>
                              <a:gd name="T54" fmla="*/ 326 w 638"/>
                              <a:gd name="T55" fmla="*/ 0 h 567"/>
                              <a:gd name="T56" fmla="*/ 326 w 638"/>
                              <a:gd name="T57" fmla="*/ 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8" h="567">
                                <a:moveTo>
                                  <a:pt x="326" y="5"/>
                                </a:moveTo>
                                <a:lnTo>
                                  <a:pt x="331" y="5"/>
                                </a:lnTo>
                                <a:lnTo>
                                  <a:pt x="331" y="10"/>
                                </a:lnTo>
                                <a:lnTo>
                                  <a:pt x="336" y="10"/>
                                </a:lnTo>
                                <a:lnTo>
                                  <a:pt x="340" y="15"/>
                                </a:lnTo>
                                <a:lnTo>
                                  <a:pt x="633" y="533"/>
                                </a:lnTo>
                                <a:lnTo>
                                  <a:pt x="633" y="538"/>
                                </a:lnTo>
                                <a:lnTo>
                                  <a:pt x="638" y="548"/>
                                </a:lnTo>
                                <a:lnTo>
                                  <a:pt x="633" y="548"/>
                                </a:lnTo>
                                <a:lnTo>
                                  <a:pt x="633" y="552"/>
                                </a:lnTo>
                                <a:lnTo>
                                  <a:pt x="628" y="557"/>
                                </a:lnTo>
                                <a:lnTo>
                                  <a:pt x="624" y="562"/>
                                </a:lnTo>
                                <a:lnTo>
                                  <a:pt x="614" y="562"/>
                                </a:lnTo>
                                <a:lnTo>
                                  <a:pt x="609" y="567"/>
                                </a:lnTo>
                                <a:lnTo>
                                  <a:pt x="28" y="567"/>
                                </a:lnTo>
                                <a:lnTo>
                                  <a:pt x="19" y="562"/>
                                </a:lnTo>
                                <a:lnTo>
                                  <a:pt x="14" y="562"/>
                                </a:lnTo>
                                <a:lnTo>
                                  <a:pt x="9" y="557"/>
                                </a:lnTo>
                                <a:lnTo>
                                  <a:pt x="4" y="552"/>
                                </a:lnTo>
                                <a:lnTo>
                                  <a:pt x="4" y="548"/>
                                </a:lnTo>
                                <a:lnTo>
                                  <a:pt x="0" y="548"/>
                                </a:lnTo>
                                <a:lnTo>
                                  <a:pt x="4" y="538"/>
                                </a:lnTo>
                                <a:lnTo>
                                  <a:pt x="4" y="533"/>
                                </a:lnTo>
                                <a:lnTo>
                                  <a:pt x="297" y="15"/>
                                </a:lnTo>
                                <a:lnTo>
                                  <a:pt x="302" y="10"/>
                                </a:lnTo>
                                <a:lnTo>
                                  <a:pt x="307" y="5"/>
                                </a:lnTo>
                                <a:lnTo>
                                  <a:pt x="307" y="0"/>
                                </a:lnTo>
                                <a:lnTo>
                                  <a:pt x="326" y="0"/>
                                </a:lnTo>
                                <a:lnTo>
                                  <a:pt x="326"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3" name="Freeform 146"/>
                        <wps:cNvSpPr/>
                        <wps:spPr bwMode="auto">
                          <a:xfrm>
                            <a:off x="2409" y="75"/>
                            <a:ext cx="571" cy="499"/>
                          </a:xfrm>
                          <a:custGeom>
                            <a:avLst/>
                            <a:gdLst>
                              <a:gd name="T0" fmla="*/ 571 w 571"/>
                              <a:gd name="T1" fmla="*/ 499 h 499"/>
                              <a:gd name="T2" fmla="*/ 0 w 571"/>
                              <a:gd name="T3" fmla="*/ 499 h 499"/>
                              <a:gd name="T4" fmla="*/ 288 w 571"/>
                              <a:gd name="T5" fmla="*/ 0 h 499"/>
                              <a:gd name="T6" fmla="*/ 571 w 571"/>
                              <a:gd name="T7" fmla="*/ 499 h 499"/>
                            </a:gdLst>
                            <a:ahLst/>
                            <a:cxnLst>
                              <a:cxn ang="0">
                                <a:pos x="T0" y="T1"/>
                              </a:cxn>
                              <a:cxn ang="0">
                                <a:pos x="T2" y="T3"/>
                              </a:cxn>
                              <a:cxn ang="0">
                                <a:pos x="T4" y="T5"/>
                              </a:cxn>
                              <a:cxn ang="0">
                                <a:pos x="T6" y="T7"/>
                              </a:cxn>
                            </a:cxnLst>
                            <a:rect l="0" t="0" r="r" b="b"/>
                            <a:pathLst>
                              <a:path w="571" h="499">
                                <a:moveTo>
                                  <a:pt x="571" y="499"/>
                                </a:moveTo>
                                <a:lnTo>
                                  <a:pt x="0" y="499"/>
                                </a:lnTo>
                                <a:lnTo>
                                  <a:pt x="288" y="0"/>
                                </a:lnTo>
                                <a:lnTo>
                                  <a:pt x="571" y="499"/>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4" name="Freeform 147"/>
                        <wps:cNvSpPr/>
                        <wps:spPr bwMode="auto">
                          <a:xfrm>
                            <a:off x="2601" y="176"/>
                            <a:ext cx="149" cy="369"/>
                          </a:xfrm>
                          <a:custGeom>
                            <a:avLst/>
                            <a:gdLst>
                              <a:gd name="T0" fmla="*/ 39 w 149"/>
                              <a:gd name="T1" fmla="*/ 192 h 369"/>
                              <a:gd name="T2" fmla="*/ 149 w 149"/>
                              <a:gd name="T3" fmla="*/ 129 h 369"/>
                              <a:gd name="T4" fmla="*/ 101 w 149"/>
                              <a:gd name="T5" fmla="*/ 292 h 369"/>
                              <a:gd name="T6" fmla="*/ 125 w 149"/>
                              <a:gd name="T7" fmla="*/ 297 h 369"/>
                              <a:gd name="T8" fmla="*/ 77 w 149"/>
                              <a:gd name="T9" fmla="*/ 369 h 369"/>
                              <a:gd name="T10" fmla="*/ 58 w 149"/>
                              <a:gd name="T11" fmla="*/ 283 h 369"/>
                              <a:gd name="T12" fmla="*/ 82 w 149"/>
                              <a:gd name="T13" fmla="*/ 288 h 369"/>
                              <a:gd name="T14" fmla="*/ 87 w 149"/>
                              <a:gd name="T15" fmla="*/ 201 h 369"/>
                              <a:gd name="T16" fmla="*/ 0 w 149"/>
                              <a:gd name="T17" fmla="*/ 244 h 369"/>
                              <a:gd name="T18" fmla="*/ 67 w 149"/>
                              <a:gd name="T19" fmla="*/ 0 h 369"/>
                              <a:gd name="T20" fmla="*/ 120 w 149"/>
                              <a:gd name="T21" fmla="*/ 0 h 369"/>
                              <a:gd name="T22" fmla="*/ 39 w 149"/>
                              <a:gd name="T23" fmla="*/ 192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369">
                                <a:moveTo>
                                  <a:pt x="39" y="192"/>
                                </a:moveTo>
                                <a:lnTo>
                                  <a:pt x="149" y="129"/>
                                </a:lnTo>
                                <a:lnTo>
                                  <a:pt x="101" y="292"/>
                                </a:lnTo>
                                <a:lnTo>
                                  <a:pt x="125" y="297"/>
                                </a:lnTo>
                                <a:lnTo>
                                  <a:pt x="77" y="369"/>
                                </a:lnTo>
                                <a:lnTo>
                                  <a:pt x="58" y="283"/>
                                </a:lnTo>
                                <a:lnTo>
                                  <a:pt x="82" y="288"/>
                                </a:lnTo>
                                <a:lnTo>
                                  <a:pt x="87" y="201"/>
                                </a:lnTo>
                                <a:lnTo>
                                  <a:pt x="0" y="244"/>
                                </a:lnTo>
                                <a:lnTo>
                                  <a:pt x="67" y="0"/>
                                </a:lnTo>
                                <a:lnTo>
                                  <a:pt x="120" y="0"/>
                                </a:lnTo>
                                <a:lnTo>
                                  <a:pt x="39"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3D7FD35" id="Group 143" o:spid="_x0000_s1026" style="position:absolute;margin-left:102.4pt;margin-top:16.05pt;width:32.85pt;height:29.55pt;z-index:-251710976;mso-position-horizontal-relative:page" coordorigin="2364,24" coordsize="6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">
                <v:shape id="Freeform 144" o:spid="_x0000_s1027" style="position:absolute;left:2366;top:27;width:653;height:585;visibility:visible;mso-wrap-style:square;v-text-anchor:top" coordsize="6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" path="m298,19l302,9r5,-4l312,r34,l346,5r4,l355,9r,10l648,537r5,5l653,561r-5,5l648,576r-5,5l638,585r-614,l14,581r-4,-5l,566,,537r5,-4l298,19e" filled="f" strokecolor="#1f1a16" strokeweight=".24pt">
                  <v:path arrowok="t" o:connecttype="custom" o:connectlocs="298,19;302,9;307,5;312,0;346,0;346,5;350,5;355,9;355,19;648,537;653,542;653,561;648,566;648,576;643,581;638,585;24,585;14,581;10,576;0,566;0,537;5,533;298,19" o:connectangles="0,0,0,0,0,0,0,0,0,0,0,0,0,0,0,0,0,0,0,0,0,0,0"/>
                </v:shape>
                <v:shape id="Freeform 145" o:spid="_x0000_s1028" style="position:absolute;left:2376;top:36;width:638;height:567;visibility:visible;mso-wrap-style:square;v-text-anchor:top" coordsize="63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" path="m326,5r5,l331,10r5,l340,15,633,533r,5l638,548r-5,l633,552r-5,5l624,562r-10,l609,567r-581,l19,562r-5,l9,557,4,552r,-4l,548,4,538r,-5l297,15r5,-5l307,5r,-5l326,r,5xe" fillcolor="#1f1a16" stroked="f">
                  <v:path arrowok="t" o:connecttype="custom" o:connectlocs="326,5;331,5;331,10;336,10;340,15;633,533;633,538;638,548;633,548;633,552;628,557;624,562;614,562;609,567;28,567;19,562;14,562;9,557;4,552;4,548;0,548;4,538;4,533;297,15;302,10;307,5;307,0;326,0;326,5" o:connectangles="0,0,0,0,0,0,0,0,0,0,0,0,0,0,0,0,0,0,0,0,0,0,0,0,0,0,0,0,0"/>
                </v:shape>
                <v:shape id="Freeform 146" o:spid="_x0000_s1029" style="position:absolute;left:2409;top:75;width:571;height:499;visibility:visible;mso-wrap-style:square;v-text-anchor:top" coordsize="5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" path="m571,499l,499,288,,571,499xe" fillcolor="#f7c500" stroked="f">
                  <v:path arrowok="t" o:connecttype="custom" o:connectlocs="571,499;0,499;288,0;571,499" o:connectangles="0,0,0,0"/>
                </v:shape>
                <v:shape id="Freeform 147" o:spid="_x0000_s1030" style="position:absolute;left:2601;top:176;width:149;height:369;visibility:visible;mso-wrap-style:square;v-text-anchor:top" coordsize="14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" path="m39,192l149,129,101,292r24,5l77,369,58,283r24,5l87,201,,244,67,r53,l39,192xe" fillcolor="#1f1a16" stroked="f">
                  <v:path arrowok="t" o:connecttype="custom" o:connectlocs="39,192;149,129;101,292;125,297;77,369;58,283;82,288;87,201;0,244;67,0;120,0;39,192" o:connectangles="0,0,0,0,0,0,0,0,0,0,0,0"/>
                </v:shape>
                <w10:wrap anchorx="page"/>
              </v:group>
            </w:pict>
          </mc:Fallback>
        </mc:AlternateContent>
      </w:r>
      <w:r w:rsidR="0060513E" w:rsidRPr="00D579EA">
        <w:rPr>
          <w:rFonts w:ascii="Times New Roman" w:cs="Times New Roman"/>
          <w:b/>
          <w:color w:val="auto"/>
          <w:lang w:val="uk"/>
        </w:rPr>
        <w:t>ЗАСТЕРЕЖЕННЯ!</w:t>
      </w:r>
    </w:p>
    <w:p w14:paraId="7B88F68D" w14:textId="77777777" w:rsidR="002B0B19" w:rsidRPr="00D579EA" w:rsidRDefault="007F7A82" w:rsidP="00D579EA">
      <w:pPr>
        <w:pStyle w:val="Default"/>
        <w:spacing w:beforeLines="50" w:before="120"/>
        <w:ind w:leftChars="650" w:left="1365" w:firstLineChars="148" w:firstLine="314"/>
        <w:contextualSpacing/>
        <w:rPr>
          <w:rFonts w:ascii="Times New Roman" w:cs="Times New Roman"/>
          <w:color w:val="auto"/>
          <w:spacing w:val="2"/>
          <w:sz w:val="21"/>
          <w:szCs w:val="21"/>
          <w:lang w:val="ru-RU"/>
        </w:rPr>
      </w:pPr>
      <w:r w:rsidRPr="00D579EA">
        <w:rPr>
          <w:rFonts w:ascii="Times New Roman" w:cs="Times New Roman"/>
          <w:color w:val="auto"/>
          <w:spacing w:val="1"/>
          <w:sz w:val="21"/>
          <w:szCs w:val="21"/>
          <w:lang w:val="uk"/>
        </w:rPr>
        <w:t>НЕВИКОНАННЯ ВІДПОВІДНИХ ПРОЦЕДУР ЗАЗЕМЛЕННЯ МОЖЕ ПРИЗВЕСТИ ДО ЕЛЕКТРОМАГНІТНИХ ЗАВАД АБО ДО НЕБЕЗПЕКИ УРАЖЕННЯ СТРУМОМ І ПОЖЕЖІ.</w:t>
      </w:r>
    </w:p>
    <w:p w14:paraId="50676C64" w14:textId="77777777" w:rsidR="00913B47" w:rsidRPr="00D579EA" w:rsidRDefault="00913B47" w:rsidP="00D579EA">
      <w:pPr>
        <w:pStyle w:val="Default"/>
        <w:spacing w:beforeLines="50" w:before="120"/>
        <w:ind w:leftChars="650" w:left="1365" w:firstLineChars="148" w:firstLine="317"/>
        <w:contextualSpacing/>
        <w:rPr>
          <w:rFonts w:ascii="Times New Roman" w:cs="Times New Roman"/>
          <w:color w:val="auto"/>
          <w:spacing w:val="2"/>
          <w:sz w:val="21"/>
          <w:szCs w:val="21"/>
          <w:lang w:val="ru-RU"/>
        </w:rPr>
      </w:pPr>
    </w:p>
    <w:p w14:paraId="2AB62B32" w14:textId="77777777" w:rsidR="00913B47" w:rsidRPr="00D579EA" w:rsidRDefault="00913B47" w:rsidP="00D579EA">
      <w:pPr>
        <w:pStyle w:val="Default"/>
        <w:spacing w:beforeLines="50" w:before="120"/>
        <w:ind w:leftChars="650" w:left="1365" w:firstLineChars="148" w:firstLine="317"/>
        <w:contextualSpacing/>
        <w:rPr>
          <w:rFonts w:ascii="Times New Roman" w:cs="Times New Roman"/>
          <w:color w:val="auto"/>
          <w:spacing w:val="2"/>
          <w:sz w:val="21"/>
          <w:szCs w:val="21"/>
          <w:lang w:val="ru-RU"/>
        </w:rPr>
      </w:pPr>
    </w:p>
    <w:p w14:paraId="29A3E21A" w14:textId="77777777" w:rsidR="00913B47" w:rsidRPr="00D579EA" w:rsidRDefault="00913B47" w:rsidP="00D579EA">
      <w:pPr>
        <w:pStyle w:val="Default"/>
        <w:spacing w:beforeLines="50" w:before="120"/>
        <w:ind w:leftChars="650" w:left="1365" w:firstLineChars="148" w:firstLine="317"/>
        <w:contextualSpacing/>
        <w:rPr>
          <w:rFonts w:ascii="Times New Roman" w:cs="Times New Roman"/>
          <w:color w:val="auto"/>
          <w:spacing w:val="2"/>
          <w:sz w:val="21"/>
          <w:szCs w:val="21"/>
          <w:lang w:val="ru-RU"/>
        </w:rPr>
      </w:pPr>
    </w:p>
    <w:p w14:paraId="0F25B71F" w14:textId="77777777" w:rsidR="003348A4" w:rsidRPr="00D579EA" w:rsidRDefault="007F7A82" w:rsidP="00D579EA">
      <w:pPr>
        <w:spacing w:beforeLines="50" w:before="120" w:afterLines="50" w:after="120"/>
        <w:contextualSpacing/>
        <w:outlineLvl w:val="1"/>
        <w:rPr>
          <w:rFonts w:eastAsia="KaiTi_GB2312"/>
          <w:b/>
          <w:sz w:val="28"/>
          <w:szCs w:val="28"/>
          <w:lang w:val="ru-RU"/>
        </w:rPr>
      </w:pPr>
      <w:bookmarkStart w:id="20" w:name="_Toc82013192"/>
      <w:r w:rsidRPr="00D579EA">
        <w:rPr>
          <w:rFonts w:eastAsia="KaiTi_GB2312"/>
          <w:b/>
          <w:sz w:val="28"/>
          <w:szCs w:val="28"/>
          <w:lang w:val="uk"/>
        </w:rPr>
        <w:t>3.7 Підключення кабелю живлення</w:t>
      </w:r>
      <w:bookmarkEnd w:id="20"/>
    </w:p>
    <w:p w14:paraId="34EED22A" w14:textId="77777777" w:rsidR="003348A4" w:rsidRPr="00D579EA" w:rsidRDefault="007F7A82" w:rsidP="00D579EA">
      <w:pPr>
        <w:spacing w:beforeLines="50" w:before="120"/>
        <w:ind w:firstLineChars="200" w:firstLine="440"/>
        <w:contextualSpacing/>
        <w:rPr>
          <w:rFonts w:eastAsia="KaiTi_GB2312"/>
          <w:sz w:val="22"/>
          <w:szCs w:val="22"/>
          <w:lang w:val="ru-RU"/>
        </w:rPr>
      </w:pPr>
      <w:r w:rsidRPr="00D579EA">
        <w:rPr>
          <w:kern w:val="0"/>
          <w:sz w:val="22"/>
          <w:szCs w:val="22"/>
          <w:lang w:val="uk"/>
        </w:rPr>
        <w:t>Після того, як обладнання буде остаточно встановлено та закріплено, під</w:t>
      </w:r>
      <w:r w:rsidR="006132F1">
        <w:rPr>
          <w:kern w:val="0"/>
          <w:sz w:val="22"/>
          <w:szCs w:val="22"/>
          <w:lang w:val="uk"/>
        </w:rPr>
        <w:t>’</w:t>
      </w:r>
      <w:r w:rsidRPr="00D579EA">
        <w:rPr>
          <w:kern w:val="0"/>
          <w:sz w:val="22"/>
          <w:szCs w:val="22"/>
          <w:lang w:val="uk"/>
        </w:rPr>
        <w:t>єднайте кабелі живлення, як описано в наступній процедурі.</w:t>
      </w:r>
    </w:p>
    <w:p w14:paraId="49016E0C" w14:textId="77777777" w:rsidR="003E7488" w:rsidRPr="00D579EA" w:rsidRDefault="007F7A82" w:rsidP="00D579EA">
      <w:pPr>
        <w:spacing w:beforeLines="50" w:before="120"/>
        <w:ind w:firstLineChars="200" w:firstLine="440"/>
        <w:contextualSpacing/>
        <w:rPr>
          <w:kern w:val="0"/>
          <w:sz w:val="22"/>
          <w:szCs w:val="22"/>
          <w:lang w:val="uk"/>
        </w:rPr>
      </w:pPr>
      <w:r w:rsidRPr="00D579EA">
        <w:rPr>
          <w:kern w:val="0"/>
          <w:sz w:val="22"/>
          <w:szCs w:val="22"/>
          <w:lang w:val="uk"/>
        </w:rPr>
        <w:t xml:space="preserve">Переконайтеся, що ДБЖ повністю ізольовано від зовнішнього джерела живлення, а також усі ізолятори живлення ДБЖ розімкнені. Перевірте, чи вони електрично ізольовані, та </w:t>
      </w:r>
      <w:proofErr w:type="spellStart"/>
      <w:r w:rsidRPr="00D579EA">
        <w:rPr>
          <w:kern w:val="0"/>
          <w:sz w:val="22"/>
          <w:szCs w:val="22"/>
          <w:lang w:val="uk"/>
        </w:rPr>
        <w:t>розмістіть</w:t>
      </w:r>
      <w:proofErr w:type="spellEnd"/>
      <w:r w:rsidRPr="00D579EA">
        <w:rPr>
          <w:kern w:val="0"/>
          <w:sz w:val="22"/>
          <w:szCs w:val="22"/>
          <w:lang w:val="uk"/>
        </w:rPr>
        <w:t xml:space="preserve"> усі необхідні попереджувальні знаки, щоб запобігти їх ненавмисному спрацюванню.</w:t>
      </w:r>
    </w:p>
    <w:p w14:paraId="56E7A590" w14:textId="77777777" w:rsidR="0087154D" w:rsidRPr="00D579EA" w:rsidRDefault="007F7A82" w:rsidP="00D579EA">
      <w:pPr>
        <w:widowControl/>
        <w:spacing w:beforeLines="50" w:before="120" w:after="120" w:line="360" w:lineRule="atLeast"/>
        <w:ind w:leftChars="257" w:left="540" w:firstLineChars="200" w:firstLine="440"/>
        <w:contextualSpacing/>
        <w:rPr>
          <w:rFonts w:eastAsia="KaiTi_GB2312"/>
          <w:sz w:val="22"/>
          <w:szCs w:val="22"/>
          <w:lang w:val="uk"/>
        </w:rPr>
      </w:pPr>
      <w:r w:rsidRPr="00D579EA">
        <w:rPr>
          <w:sz w:val="22"/>
          <w:szCs w:val="22"/>
          <w:lang w:val="uk"/>
        </w:rPr>
        <w:t xml:space="preserve">Виберіть відповідний кабель живлення та </w:t>
      </w:r>
      <w:r w:rsidR="00E517D4">
        <w:rPr>
          <w:sz w:val="22"/>
          <w:szCs w:val="22"/>
          <w:lang w:val="uk"/>
        </w:rPr>
        <w:t>переконайтеся, що</w:t>
      </w:r>
      <w:r w:rsidRPr="00D579EA">
        <w:rPr>
          <w:sz w:val="22"/>
          <w:szCs w:val="22"/>
          <w:lang w:val="uk"/>
        </w:rPr>
        <w:t xml:space="preserve"> діаметр затискача кабелю більш</w:t>
      </w:r>
      <w:r w:rsidR="00E517D4">
        <w:rPr>
          <w:sz w:val="22"/>
          <w:szCs w:val="22"/>
          <w:lang w:val="uk"/>
        </w:rPr>
        <w:t>е</w:t>
      </w:r>
      <w:r w:rsidRPr="00D579EA">
        <w:rPr>
          <w:sz w:val="22"/>
          <w:szCs w:val="22"/>
          <w:lang w:val="uk"/>
        </w:rPr>
        <w:t xml:space="preserve"> або </w:t>
      </w:r>
      <w:r w:rsidR="00E517D4" w:rsidRPr="00D579EA">
        <w:rPr>
          <w:sz w:val="22"/>
          <w:szCs w:val="22"/>
          <w:lang w:val="uk"/>
        </w:rPr>
        <w:t>дорівню</w:t>
      </w:r>
      <w:r w:rsidR="00E517D4">
        <w:rPr>
          <w:sz w:val="22"/>
          <w:szCs w:val="22"/>
          <w:lang w:val="uk"/>
        </w:rPr>
        <w:t>є</w:t>
      </w:r>
      <w:r w:rsidR="00E517D4" w:rsidRPr="00D579EA">
        <w:rPr>
          <w:sz w:val="22"/>
          <w:szCs w:val="22"/>
          <w:lang w:val="uk"/>
        </w:rPr>
        <w:t xml:space="preserve"> </w:t>
      </w:r>
      <w:r w:rsidRPr="00D579EA">
        <w:rPr>
          <w:sz w:val="22"/>
          <w:szCs w:val="22"/>
          <w:lang w:val="uk"/>
        </w:rPr>
        <w:t>діаметру з</w:t>
      </w:r>
      <w:r w:rsidR="006132F1">
        <w:rPr>
          <w:sz w:val="22"/>
          <w:szCs w:val="22"/>
          <w:lang w:val="uk"/>
        </w:rPr>
        <w:t>’</w:t>
      </w:r>
      <w:r w:rsidRPr="00D579EA">
        <w:rPr>
          <w:sz w:val="22"/>
          <w:szCs w:val="22"/>
          <w:lang w:val="uk"/>
        </w:rPr>
        <w:t>єднувальних полюсів;</w:t>
      </w:r>
    </w:p>
    <w:p w14:paraId="0FC77209" w14:textId="77777777" w:rsidR="0087154D" w:rsidRPr="00D579EA" w:rsidRDefault="007F7A82" w:rsidP="00D579EA">
      <w:pPr>
        <w:widowControl/>
        <w:spacing w:beforeLines="50" w:before="120" w:after="120" w:line="360" w:lineRule="atLeast"/>
        <w:ind w:rightChars="-89" w:right="-187" w:hanging="15"/>
        <w:contextualSpacing/>
        <w:jc w:val="center"/>
        <w:rPr>
          <w:rFonts w:eastAsia="KaiTi_GB2312"/>
        </w:rPr>
      </w:pPr>
      <w:r w:rsidRPr="00D579EA">
        <w:rPr>
          <w:rFonts w:eastAsia="KaiTi_GB2312"/>
          <w:noProof/>
          <w:lang w:eastAsia="en-US"/>
        </w:rPr>
        <w:lastRenderedPageBreak/>
        <w:drawing>
          <wp:inline distT="0" distB="0" distL="0" distR="0" wp14:anchorId="4EE3DDC7" wp14:editId="16BFF24A">
            <wp:extent cx="5727700" cy="2708910"/>
            <wp:effectExtent l="0" t="0" r="6350" b="0"/>
            <wp:docPr id="3" name="图片 3" descr="复件 3913-9150_YDC9110-B组合线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42665" name="Picture 3" descr="复件 3913-9150_YDC9110-B组合线 Model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7700" cy="2708910"/>
                    </a:xfrm>
                    <a:prstGeom prst="rect">
                      <a:avLst/>
                    </a:prstGeom>
                    <a:noFill/>
                    <a:ln>
                      <a:noFill/>
                    </a:ln>
                  </pic:spPr>
                </pic:pic>
              </a:graphicData>
            </a:graphic>
          </wp:inline>
        </w:drawing>
      </w:r>
    </w:p>
    <w:p w14:paraId="716E8C3F" w14:textId="77777777" w:rsidR="00F4031A" w:rsidRPr="00D579EA" w:rsidRDefault="007F7A82" w:rsidP="00D579EA">
      <w:pPr>
        <w:widowControl/>
        <w:spacing w:beforeLines="50" w:before="120" w:after="240" w:line="360" w:lineRule="auto"/>
        <w:ind w:left="539" w:firstLine="437"/>
        <w:contextualSpacing/>
        <w:jc w:val="center"/>
        <w:rPr>
          <w:rFonts w:eastAsia="KaiTi_GB2312"/>
          <w:sz w:val="22"/>
          <w:szCs w:val="22"/>
          <w:lang w:val="ru-RU"/>
        </w:rPr>
      </w:pPr>
      <w:r w:rsidRPr="00D579EA">
        <w:rPr>
          <w:rFonts w:eastAsia="KaiTi_GB2312"/>
          <w:sz w:val="22"/>
          <w:szCs w:val="22"/>
          <w:lang w:val="uk"/>
        </w:rPr>
        <w:t>Вхідне з</w:t>
      </w:r>
      <w:r w:rsidR="006132F1">
        <w:rPr>
          <w:rFonts w:eastAsia="KaiTi_GB2312"/>
          <w:sz w:val="22"/>
          <w:szCs w:val="22"/>
          <w:lang w:val="uk"/>
        </w:rPr>
        <w:t>’</w:t>
      </w:r>
      <w:r w:rsidRPr="00D579EA">
        <w:rPr>
          <w:rFonts w:eastAsia="KaiTi_GB2312"/>
          <w:sz w:val="22"/>
          <w:szCs w:val="22"/>
          <w:lang w:val="uk"/>
        </w:rPr>
        <w:t>єднання "одна фаза + земля"</w:t>
      </w:r>
    </w:p>
    <w:p w14:paraId="390749F1" w14:textId="77777777" w:rsidR="003348A4" w:rsidRPr="00D579EA" w:rsidRDefault="007F7A82" w:rsidP="00D579EA">
      <w:pPr>
        <w:autoSpaceDE w:val="0"/>
        <w:autoSpaceDN w:val="0"/>
        <w:adjustRightInd w:val="0"/>
        <w:ind w:left="1796" w:right="-20"/>
        <w:contextualSpacing/>
        <w:jc w:val="left"/>
        <w:rPr>
          <w:kern w:val="0"/>
          <w:sz w:val="24"/>
          <w:lang w:val="ru-RU"/>
        </w:rPr>
      </w:pPr>
      <w:r w:rsidRPr="00D579EA">
        <w:rPr>
          <w:noProof/>
          <w:lang w:eastAsia="en-US"/>
        </w:rPr>
        <mc:AlternateContent>
          <mc:Choice Requires="wpg">
            <w:drawing>
              <wp:anchor distT="0" distB="0" distL="114300" distR="114300" simplePos="0" relativeHeight="251608576" behindDoc="1" locked="0" layoutInCell="1" allowOverlap="1" wp14:anchorId="5CBEAFF0" wp14:editId="1A7066BA">
                <wp:simplePos x="0" y="0"/>
                <wp:positionH relativeFrom="page">
                  <wp:posOffset>1536065</wp:posOffset>
                </wp:positionH>
                <wp:positionV relativeFrom="paragraph">
                  <wp:posOffset>17145</wp:posOffset>
                </wp:positionV>
                <wp:extent cx="417830" cy="374650"/>
                <wp:effectExtent l="12065" t="7620" r="8255" b="8255"/>
                <wp:wrapNone/>
                <wp:docPr id="105" name="Group 148"/>
                <wp:cNvGraphicFramePr/>
                <a:graphic xmlns:a="http://schemas.openxmlformats.org/drawingml/2006/main">
                  <a:graphicData uri="http://schemas.microsoft.com/office/word/2010/wordprocessingGroup">
                    <wpg:wgp>
                      <wpg:cNvGrpSpPr/>
                      <wpg:grpSpPr>
                        <a:xfrm>
                          <a:off x="0" y="0"/>
                          <a:ext cx="417830" cy="374650"/>
                          <a:chOff x="2104" y="87"/>
                          <a:chExt cx="658" cy="590"/>
                        </a:xfrm>
                      </wpg:grpSpPr>
                      <wps:wsp>
                        <wps:cNvPr id="106" name="Freeform 149"/>
                        <wps:cNvSpPr/>
                        <wps:spPr bwMode="auto">
                          <a:xfrm>
                            <a:off x="2107" y="89"/>
                            <a:ext cx="653" cy="586"/>
                          </a:xfrm>
                          <a:custGeom>
                            <a:avLst/>
                            <a:gdLst>
                              <a:gd name="T0" fmla="*/ 297 w 653"/>
                              <a:gd name="T1" fmla="*/ 24 h 586"/>
                              <a:gd name="T2" fmla="*/ 302 w 653"/>
                              <a:gd name="T3" fmla="*/ 15 h 586"/>
                              <a:gd name="T4" fmla="*/ 302 w 653"/>
                              <a:gd name="T5" fmla="*/ 10 h 586"/>
                              <a:gd name="T6" fmla="*/ 307 w 653"/>
                              <a:gd name="T7" fmla="*/ 5 h 586"/>
                              <a:gd name="T8" fmla="*/ 317 w 653"/>
                              <a:gd name="T9" fmla="*/ 0 h 586"/>
                              <a:gd name="T10" fmla="*/ 331 w 653"/>
                              <a:gd name="T11" fmla="*/ 0 h 586"/>
                              <a:gd name="T12" fmla="*/ 336 w 653"/>
                              <a:gd name="T13" fmla="*/ 5 h 586"/>
                              <a:gd name="T14" fmla="*/ 341 w 653"/>
                              <a:gd name="T15" fmla="*/ 5 h 586"/>
                              <a:gd name="T16" fmla="*/ 341 w 653"/>
                              <a:gd name="T17" fmla="*/ 10 h 586"/>
                              <a:gd name="T18" fmla="*/ 345 w 653"/>
                              <a:gd name="T19" fmla="*/ 10 h 586"/>
                              <a:gd name="T20" fmla="*/ 350 w 653"/>
                              <a:gd name="T21" fmla="*/ 15 h 586"/>
                              <a:gd name="T22" fmla="*/ 350 w 653"/>
                              <a:gd name="T23" fmla="*/ 19 h 586"/>
                              <a:gd name="T24" fmla="*/ 355 w 653"/>
                              <a:gd name="T25" fmla="*/ 19 h 586"/>
                              <a:gd name="T26" fmla="*/ 355 w 653"/>
                              <a:gd name="T27" fmla="*/ 24 h 586"/>
                              <a:gd name="T28" fmla="*/ 648 w 653"/>
                              <a:gd name="T29" fmla="*/ 543 h 586"/>
                              <a:gd name="T30" fmla="*/ 653 w 653"/>
                              <a:gd name="T31" fmla="*/ 547 h 586"/>
                              <a:gd name="T32" fmla="*/ 653 w 653"/>
                              <a:gd name="T33" fmla="*/ 567 h 586"/>
                              <a:gd name="T34" fmla="*/ 648 w 653"/>
                              <a:gd name="T35" fmla="*/ 571 h 586"/>
                              <a:gd name="T36" fmla="*/ 648 w 653"/>
                              <a:gd name="T37" fmla="*/ 576 h 586"/>
                              <a:gd name="T38" fmla="*/ 643 w 653"/>
                              <a:gd name="T39" fmla="*/ 581 h 586"/>
                              <a:gd name="T40" fmla="*/ 638 w 653"/>
                              <a:gd name="T41" fmla="*/ 581 h 586"/>
                              <a:gd name="T42" fmla="*/ 633 w 653"/>
                              <a:gd name="T43" fmla="*/ 586 h 586"/>
                              <a:gd name="T44" fmla="*/ 19 w 653"/>
                              <a:gd name="T45" fmla="*/ 586 h 586"/>
                              <a:gd name="T46" fmla="*/ 9 w 653"/>
                              <a:gd name="T47" fmla="*/ 581 h 586"/>
                              <a:gd name="T48" fmla="*/ 0 w 653"/>
                              <a:gd name="T49" fmla="*/ 571 h 586"/>
                              <a:gd name="T50" fmla="*/ 0 w 653"/>
                              <a:gd name="T51" fmla="*/ 543 h 586"/>
                              <a:gd name="T52" fmla="*/ 5 w 653"/>
                              <a:gd name="T53" fmla="*/ 538 h 586"/>
                              <a:gd name="T54" fmla="*/ 297 w 653"/>
                              <a:gd name="T55" fmla="*/ 24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53" h="586">
                                <a:moveTo>
                                  <a:pt x="297" y="24"/>
                                </a:moveTo>
                                <a:lnTo>
                                  <a:pt x="302" y="15"/>
                                </a:lnTo>
                                <a:lnTo>
                                  <a:pt x="302" y="10"/>
                                </a:lnTo>
                                <a:lnTo>
                                  <a:pt x="307" y="5"/>
                                </a:lnTo>
                                <a:lnTo>
                                  <a:pt x="317" y="0"/>
                                </a:lnTo>
                                <a:lnTo>
                                  <a:pt x="331" y="0"/>
                                </a:lnTo>
                                <a:lnTo>
                                  <a:pt x="336" y="5"/>
                                </a:lnTo>
                                <a:lnTo>
                                  <a:pt x="341" y="5"/>
                                </a:lnTo>
                                <a:lnTo>
                                  <a:pt x="341" y="10"/>
                                </a:lnTo>
                                <a:lnTo>
                                  <a:pt x="345" y="10"/>
                                </a:lnTo>
                                <a:lnTo>
                                  <a:pt x="350" y="15"/>
                                </a:lnTo>
                                <a:lnTo>
                                  <a:pt x="350" y="19"/>
                                </a:lnTo>
                                <a:lnTo>
                                  <a:pt x="355" y="19"/>
                                </a:lnTo>
                                <a:lnTo>
                                  <a:pt x="355" y="24"/>
                                </a:lnTo>
                                <a:lnTo>
                                  <a:pt x="648" y="543"/>
                                </a:lnTo>
                                <a:lnTo>
                                  <a:pt x="653" y="547"/>
                                </a:lnTo>
                                <a:lnTo>
                                  <a:pt x="653" y="567"/>
                                </a:lnTo>
                                <a:lnTo>
                                  <a:pt x="648" y="571"/>
                                </a:lnTo>
                                <a:lnTo>
                                  <a:pt x="648" y="576"/>
                                </a:lnTo>
                                <a:lnTo>
                                  <a:pt x="643" y="581"/>
                                </a:lnTo>
                                <a:lnTo>
                                  <a:pt x="638" y="581"/>
                                </a:lnTo>
                                <a:lnTo>
                                  <a:pt x="633" y="586"/>
                                </a:lnTo>
                                <a:lnTo>
                                  <a:pt x="19" y="586"/>
                                </a:lnTo>
                                <a:lnTo>
                                  <a:pt x="9" y="581"/>
                                </a:lnTo>
                                <a:lnTo>
                                  <a:pt x="0" y="571"/>
                                </a:lnTo>
                                <a:lnTo>
                                  <a:pt x="0" y="543"/>
                                </a:lnTo>
                                <a:lnTo>
                                  <a:pt x="5" y="538"/>
                                </a:lnTo>
                                <a:lnTo>
                                  <a:pt x="297" y="24"/>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7" name="Freeform 150"/>
                        <wps:cNvSpPr/>
                        <wps:spPr bwMode="auto">
                          <a:xfrm>
                            <a:off x="2116" y="104"/>
                            <a:ext cx="634" cy="566"/>
                          </a:xfrm>
                          <a:custGeom>
                            <a:avLst/>
                            <a:gdLst>
                              <a:gd name="T0" fmla="*/ 322 w 634"/>
                              <a:gd name="T1" fmla="*/ 4 h 566"/>
                              <a:gd name="T2" fmla="*/ 327 w 634"/>
                              <a:gd name="T3" fmla="*/ 4 h 566"/>
                              <a:gd name="T4" fmla="*/ 327 w 634"/>
                              <a:gd name="T5" fmla="*/ 9 h 566"/>
                              <a:gd name="T6" fmla="*/ 336 w 634"/>
                              <a:gd name="T7" fmla="*/ 9 h 566"/>
                              <a:gd name="T8" fmla="*/ 629 w 634"/>
                              <a:gd name="T9" fmla="*/ 532 h 566"/>
                              <a:gd name="T10" fmla="*/ 634 w 634"/>
                              <a:gd name="T11" fmla="*/ 542 h 566"/>
                              <a:gd name="T12" fmla="*/ 629 w 634"/>
                              <a:gd name="T13" fmla="*/ 547 h 566"/>
                              <a:gd name="T14" fmla="*/ 629 w 634"/>
                              <a:gd name="T15" fmla="*/ 552 h 566"/>
                              <a:gd name="T16" fmla="*/ 624 w 634"/>
                              <a:gd name="T17" fmla="*/ 556 h 566"/>
                              <a:gd name="T18" fmla="*/ 620 w 634"/>
                              <a:gd name="T19" fmla="*/ 561 h 566"/>
                              <a:gd name="T20" fmla="*/ 615 w 634"/>
                              <a:gd name="T21" fmla="*/ 561 h 566"/>
                              <a:gd name="T22" fmla="*/ 610 w 634"/>
                              <a:gd name="T23" fmla="*/ 566 h 566"/>
                              <a:gd name="T24" fmla="*/ 29 w 634"/>
                              <a:gd name="T25" fmla="*/ 566 h 566"/>
                              <a:gd name="T26" fmla="*/ 20 w 634"/>
                              <a:gd name="T27" fmla="*/ 561 h 566"/>
                              <a:gd name="T28" fmla="*/ 10 w 634"/>
                              <a:gd name="T29" fmla="*/ 561 h 566"/>
                              <a:gd name="T30" fmla="*/ 5 w 634"/>
                              <a:gd name="T31" fmla="*/ 556 h 566"/>
                              <a:gd name="T32" fmla="*/ 0 w 634"/>
                              <a:gd name="T33" fmla="*/ 552 h 566"/>
                              <a:gd name="T34" fmla="*/ 0 w 634"/>
                              <a:gd name="T35" fmla="*/ 547 h 566"/>
                              <a:gd name="T36" fmla="*/ 0 w 634"/>
                              <a:gd name="T37" fmla="*/ 532 h 566"/>
                              <a:gd name="T38" fmla="*/ 293 w 634"/>
                              <a:gd name="T39" fmla="*/ 9 h 566"/>
                              <a:gd name="T40" fmla="*/ 298 w 634"/>
                              <a:gd name="T41" fmla="*/ 9 h 566"/>
                              <a:gd name="T42" fmla="*/ 303 w 634"/>
                              <a:gd name="T43" fmla="*/ 4 h 566"/>
                              <a:gd name="T44" fmla="*/ 308 w 634"/>
                              <a:gd name="T45" fmla="*/ 0 h 566"/>
                              <a:gd name="T46" fmla="*/ 322 w 634"/>
                              <a:gd name="T47" fmla="*/ 0 h 566"/>
                              <a:gd name="T48" fmla="*/ 322 w 634"/>
                              <a:gd name="T49" fmla="*/ 4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4" h="566">
                                <a:moveTo>
                                  <a:pt x="322" y="4"/>
                                </a:moveTo>
                                <a:lnTo>
                                  <a:pt x="327" y="4"/>
                                </a:lnTo>
                                <a:lnTo>
                                  <a:pt x="327" y="9"/>
                                </a:lnTo>
                                <a:lnTo>
                                  <a:pt x="336" y="9"/>
                                </a:lnTo>
                                <a:lnTo>
                                  <a:pt x="629" y="532"/>
                                </a:lnTo>
                                <a:lnTo>
                                  <a:pt x="634" y="542"/>
                                </a:lnTo>
                                <a:lnTo>
                                  <a:pt x="629" y="547"/>
                                </a:lnTo>
                                <a:lnTo>
                                  <a:pt x="629" y="552"/>
                                </a:lnTo>
                                <a:lnTo>
                                  <a:pt x="624" y="556"/>
                                </a:lnTo>
                                <a:lnTo>
                                  <a:pt x="620" y="561"/>
                                </a:lnTo>
                                <a:lnTo>
                                  <a:pt x="615" y="561"/>
                                </a:lnTo>
                                <a:lnTo>
                                  <a:pt x="610" y="566"/>
                                </a:lnTo>
                                <a:lnTo>
                                  <a:pt x="29" y="566"/>
                                </a:lnTo>
                                <a:lnTo>
                                  <a:pt x="20" y="561"/>
                                </a:lnTo>
                                <a:lnTo>
                                  <a:pt x="10" y="561"/>
                                </a:lnTo>
                                <a:lnTo>
                                  <a:pt x="5" y="556"/>
                                </a:lnTo>
                                <a:lnTo>
                                  <a:pt x="0" y="552"/>
                                </a:lnTo>
                                <a:lnTo>
                                  <a:pt x="0" y="547"/>
                                </a:lnTo>
                                <a:lnTo>
                                  <a:pt x="0" y="532"/>
                                </a:lnTo>
                                <a:lnTo>
                                  <a:pt x="293" y="9"/>
                                </a:lnTo>
                                <a:lnTo>
                                  <a:pt x="298" y="9"/>
                                </a:lnTo>
                                <a:lnTo>
                                  <a:pt x="303" y="4"/>
                                </a:lnTo>
                                <a:lnTo>
                                  <a:pt x="308" y="0"/>
                                </a:lnTo>
                                <a:lnTo>
                                  <a:pt x="322" y="0"/>
                                </a:lnTo>
                                <a:lnTo>
                                  <a:pt x="322"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8" name="Freeform 151"/>
                        <wps:cNvSpPr/>
                        <wps:spPr bwMode="auto">
                          <a:xfrm>
                            <a:off x="2150" y="142"/>
                            <a:ext cx="566" cy="494"/>
                          </a:xfrm>
                          <a:custGeom>
                            <a:avLst/>
                            <a:gdLst>
                              <a:gd name="T0" fmla="*/ 566 w 566"/>
                              <a:gd name="T1" fmla="*/ 494 h 494"/>
                              <a:gd name="T2" fmla="*/ 0 w 566"/>
                              <a:gd name="T3" fmla="*/ 494 h 494"/>
                              <a:gd name="T4" fmla="*/ 283 w 566"/>
                              <a:gd name="T5" fmla="*/ 0 h 494"/>
                              <a:gd name="T6" fmla="*/ 566 w 566"/>
                              <a:gd name="T7" fmla="*/ 494 h 494"/>
                            </a:gdLst>
                            <a:ahLst/>
                            <a:cxnLst>
                              <a:cxn ang="0">
                                <a:pos x="T0" y="T1"/>
                              </a:cxn>
                              <a:cxn ang="0">
                                <a:pos x="T2" y="T3"/>
                              </a:cxn>
                              <a:cxn ang="0">
                                <a:pos x="T4" y="T5"/>
                              </a:cxn>
                              <a:cxn ang="0">
                                <a:pos x="T6" y="T7"/>
                              </a:cxn>
                            </a:cxnLst>
                            <a:rect l="0" t="0" r="r" b="b"/>
                            <a:pathLst>
                              <a:path w="566" h="494">
                                <a:moveTo>
                                  <a:pt x="566" y="494"/>
                                </a:moveTo>
                                <a:lnTo>
                                  <a:pt x="0" y="494"/>
                                </a:lnTo>
                                <a:lnTo>
                                  <a:pt x="283" y="0"/>
                                </a:lnTo>
                                <a:lnTo>
                                  <a:pt x="566" y="494"/>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9" name="Freeform 152"/>
                        <wps:cNvSpPr/>
                        <wps:spPr bwMode="auto">
                          <a:xfrm>
                            <a:off x="2342" y="238"/>
                            <a:ext cx="144" cy="374"/>
                          </a:xfrm>
                          <a:custGeom>
                            <a:avLst/>
                            <a:gdLst>
                              <a:gd name="T0" fmla="*/ 34 w 144"/>
                              <a:gd name="T1" fmla="*/ 192 h 374"/>
                              <a:gd name="T2" fmla="*/ 144 w 144"/>
                              <a:gd name="T3" fmla="*/ 130 h 374"/>
                              <a:gd name="T4" fmla="*/ 101 w 144"/>
                              <a:gd name="T5" fmla="*/ 298 h 374"/>
                              <a:gd name="T6" fmla="*/ 125 w 144"/>
                              <a:gd name="T7" fmla="*/ 302 h 374"/>
                              <a:gd name="T8" fmla="*/ 72 w 144"/>
                              <a:gd name="T9" fmla="*/ 374 h 374"/>
                              <a:gd name="T10" fmla="*/ 53 w 144"/>
                              <a:gd name="T11" fmla="*/ 288 h 374"/>
                              <a:gd name="T12" fmla="*/ 77 w 144"/>
                              <a:gd name="T13" fmla="*/ 293 h 374"/>
                              <a:gd name="T14" fmla="*/ 82 w 144"/>
                              <a:gd name="T15" fmla="*/ 202 h 374"/>
                              <a:gd name="T16" fmla="*/ 0 w 144"/>
                              <a:gd name="T17" fmla="*/ 245 h 374"/>
                              <a:gd name="T18" fmla="*/ 67 w 144"/>
                              <a:gd name="T19" fmla="*/ 0 h 374"/>
                              <a:gd name="T20" fmla="*/ 120 w 144"/>
                              <a:gd name="T21" fmla="*/ 0 h 374"/>
                              <a:gd name="T22" fmla="*/ 34 w 144"/>
                              <a:gd name="T23" fmla="*/ 192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374">
                                <a:moveTo>
                                  <a:pt x="34" y="192"/>
                                </a:moveTo>
                                <a:lnTo>
                                  <a:pt x="144" y="130"/>
                                </a:lnTo>
                                <a:lnTo>
                                  <a:pt x="101" y="298"/>
                                </a:lnTo>
                                <a:lnTo>
                                  <a:pt x="125" y="302"/>
                                </a:lnTo>
                                <a:lnTo>
                                  <a:pt x="72" y="374"/>
                                </a:lnTo>
                                <a:lnTo>
                                  <a:pt x="53" y="288"/>
                                </a:lnTo>
                                <a:lnTo>
                                  <a:pt x="77" y="293"/>
                                </a:lnTo>
                                <a:lnTo>
                                  <a:pt x="82" y="202"/>
                                </a:lnTo>
                                <a:lnTo>
                                  <a:pt x="0" y="245"/>
                                </a:lnTo>
                                <a:lnTo>
                                  <a:pt x="67" y="0"/>
                                </a:lnTo>
                                <a:lnTo>
                                  <a:pt x="120" y="0"/>
                                </a:lnTo>
                                <a:lnTo>
                                  <a:pt x="34"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D72E6F5" id="Group 148" o:spid="_x0000_s1026" style="position:absolute;margin-left:120.95pt;margin-top:1.35pt;width:32.9pt;height:29.5pt;z-index:-251707904;mso-position-horizontal-relative:page" coordorigin="2104,87" coordsize="65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">
                <v:shape id="Freeform 149" o:spid="_x0000_s1027" style="position:absolute;left:2107;top:89;width:653;height:586;visibility:visible;mso-wrap-style:square;v-text-anchor:top" coordsize="65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" path="m297,24r5,-9l302,10r5,-5l317,r14,l336,5r5,l341,10r4,l350,15r,4l355,19r,5l648,543r5,4l653,567r-5,4l648,576r-5,5l638,581r-5,5l19,586,9,581,,571,,543r5,-5l297,24e" filled="f" strokecolor="#1f1a16" strokeweight=".24pt">
                  <v:path arrowok="t" o:connecttype="custom" o:connectlocs="297,24;302,15;302,10;307,5;317,0;331,0;336,5;341,5;341,10;345,10;350,15;350,19;355,19;355,24;648,543;653,547;653,567;648,571;648,576;643,581;638,581;633,586;19,586;9,581;0,571;0,543;5,538;297,24" o:connectangles="0,0,0,0,0,0,0,0,0,0,0,0,0,0,0,0,0,0,0,0,0,0,0,0,0,0,0,0"/>
                </v:shape>
                <v:shape id="Freeform 150" o:spid="_x0000_s1028" style="position:absolute;left:2116;top:104;width:634;height:566;visibility:visible;mso-wrap-style:square;v-text-anchor:top" coordsize="63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" path="m322,4r5,l327,9r9,l629,532r5,10l629,547r,5l624,556r-4,5l615,561r-5,5l29,566r-9,-5l10,561,5,556,,552r,-5l,532,293,9r5,l303,4,308,r14,l322,4xe" fillcolor="#1f1a16" stroked="f">
                  <v:path arrowok="t" o:connecttype="custom" o:connectlocs="322,4;327,4;327,9;336,9;629,532;634,542;629,547;629,552;624,556;620,561;615,561;610,566;29,566;20,561;10,561;5,556;0,552;0,547;0,532;293,9;298,9;303,4;308,0;322,0;322,4" o:connectangles="0,0,0,0,0,0,0,0,0,0,0,0,0,0,0,0,0,0,0,0,0,0,0,0,0"/>
                </v:shape>
                <v:shape id="Freeform 151" o:spid="_x0000_s1029" style="position:absolute;left:2150;top:142;width:566;height:494;visibility:visible;mso-wrap-style:square;v-text-anchor:top" coordsize="56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" path="m566,494l,494,283,,566,494xe" fillcolor="#f7c500" stroked="f">
                  <v:path arrowok="t" o:connecttype="custom" o:connectlocs="566,494;0,494;283,0;566,494" o:connectangles="0,0,0,0"/>
                </v:shape>
                <v:shape id="Freeform 152" o:spid="_x0000_s1030" style="position:absolute;left:2342;top:238;width:144;height:374;visibility:visible;mso-wrap-style:square;v-text-anchor:top" coordsize="14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" path="m34,192l144,130,101,298r24,4l72,374,53,288r24,5l82,202,,245,67,r53,l34,192xe" fillcolor="#1f1a16" stroked="f">
                  <v:path arrowok="t" o:connecttype="custom" o:connectlocs="34,192;144,130;101,298;125,302;72,374;53,288;77,293;82,202;0,245;67,0;120,0;34,192" o:connectangles="0,0,0,0,0,0,0,0,0,0,0,0"/>
                </v:shape>
                <w10:wrap anchorx="page"/>
              </v:group>
            </w:pict>
          </mc:Fallback>
        </mc:AlternateContent>
      </w:r>
      <w:r w:rsidR="0060513E" w:rsidRPr="00D579EA">
        <w:rPr>
          <w:b/>
          <w:bCs/>
          <w:kern w:val="0"/>
          <w:sz w:val="24"/>
          <w:lang w:val="uk"/>
        </w:rPr>
        <w:t>ЗАСТЕРЕЖЕННЯ!</w:t>
      </w:r>
    </w:p>
    <w:p w14:paraId="67AC8288" w14:textId="77777777" w:rsidR="003348A4" w:rsidRPr="00D579EA" w:rsidRDefault="007F7A82" w:rsidP="00D579EA">
      <w:pPr>
        <w:spacing w:beforeLines="50" w:before="120"/>
        <w:ind w:leftChars="798" w:left="1676" w:firstLineChars="200" w:firstLine="488"/>
        <w:contextualSpacing/>
        <w:rPr>
          <w:spacing w:val="-2"/>
          <w:kern w:val="0"/>
          <w:sz w:val="24"/>
          <w:szCs w:val="24"/>
          <w:lang w:val="ru-RU"/>
        </w:rPr>
      </w:pPr>
      <w:r w:rsidRPr="00D579EA">
        <w:rPr>
          <w:spacing w:val="2"/>
          <w:kern w:val="0"/>
          <w:sz w:val="24"/>
          <w:szCs w:val="24"/>
          <w:lang w:val="uk"/>
        </w:rPr>
        <w:t>Якщо навантажувальне обладнання не готове прийняти електроенергію після прибуття інженера</w:t>
      </w:r>
      <w:r w:rsidR="00900485">
        <w:rPr>
          <w:spacing w:val="2"/>
          <w:kern w:val="0"/>
          <w:sz w:val="24"/>
          <w:szCs w:val="24"/>
          <w:lang w:val="uk"/>
        </w:rPr>
        <w:t xml:space="preserve"> </w:t>
      </w:r>
      <w:r w:rsidR="00900485" w:rsidRPr="00900485">
        <w:rPr>
          <w:spacing w:val="2"/>
          <w:kern w:val="0"/>
          <w:sz w:val="24"/>
          <w:szCs w:val="24"/>
          <w:lang w:val="uk"/>
        </w:rPr>
        <w:t>пусконалагоджувальних робіт</w:t>
      </w:r>
      <w:r w:rsidRPr="00D579EA">
        <w:rPr>
          <w:spacing w:val="2"/>
          <w:kern w:val="0"/>
          <w:sz w:val="24"/>
          <w:szCs w:val="24"/>
          <w:lang w:val="uk"/>
        </w:rPr>
        <w:t>, переконайтеся, що вихідні кабелі системи надійно ізольовані на своїх кінцях</w:t>
      </w:r>
    </w:p>
    <w:p w14:paraId="60188F65" w14:textId="77777777" w:rsidR="00CA46B3" w:rsidRPr="00D579EA" w:rsidRDefault="00CA46B3" w:rsidP="00D579EA">
      <w:pPr>
        <w:autoSpaceDE w:val="0"/>
        <w:autoSpaceDN w:val="0"/>
        <w:adjustRightInd w:val="0"/>
        <w:ind w:left="1791" w:right="-20"/>
        <w:contextualSpacing/>
        <w:jc w:val="left"/>
        <w:rPr>
          <w:b/>
          <w:bCs/>
          <w:kern w:val="0"/>
          <w:sz w:val="32"/>
          <w:szCs w:val="32"/>
          <w:lang w:val="ru-RU"/>
        </w:rPr>
      </w:pPr>
    </w:p>
    <w:p w14:paraId="2941F66D" w14:textId="77777777" w:rsidR="003348A4" w:rsidRPr="00D579EA" w:rsidRDefault="007F7A82" w:rsidP="00D579EA">
      <w:pPr>
        <w:autoSpaceDE w:val="0"/>
        <w:autoSpaceDN w:val="0"/>
        <w:adjustRightInd w:val="0"/>
        <w:spacing w:afterLines="25" w:after="60"/>
        <w:ind w:left="1792" w:right="-23"/>
        <w:contextualSpacing/>
        <w:jc w:val="left"/>
        <w:rPr>
          <w:kern w:val="0"/>
          <w:sz w:val="24"/>
          <w:szCs w:val="24"/>
          <w:lang w:val="ru-RU"/>
        </w:rPr>
      </w:pPr>
      <w:r w:rsidRPr="00D579EA">
        <w:rPr>
          <w:noProof/>
          <w:sz w:val="24"/>
          <w:szCs w:val="24"/>
          <w:lang w:eastAsia="en-US"/>
        </w:rPr>
        <mc:AlternateContent>
          <mc:Choice Requires="wpg">
            <w:drawing>
              <wp:anchor distT="0" distB="0" distL="114300" distR="114300" simplePos="0" relativeHeight="251611648" behindDoc="1" locked="0" layoutInCell="1" allowOverlap="1" wp14:anchorId="6521AD8F" wp14:editId="580C256F">
                <wp:simplePos x="0" y="0"/>
                <wp:positionH relativeFrom="page">
                  <wp:posOffset>1527810</wp:posOffset>
                </wp:positionH>
                <wp:positionV relativeFrom="paragraph">
                  <wp:posOffset>68580</wp:posOffset>
                </wp:positionV>
                <wp:extent cx="411480" cy="353060"/>
                <wp:effectExtent l="3810" t="1905" r="3810" b="6985"/>
                <wp:wrapNone/>
                <wp:docPr id="99" name="Group 153"/>
                <wp:cNvGraphicFramePr/>
                <a:graphic xmlns:a="http://schemas.openxmlformats.org/drawingml/2006/main">
                  <a:graphicData uri="http://schemas.microsoft.com/office/word/2010/wordprocessingGroup">
                    <wpg:wgp>
                      <wpg:cNvGrpSpPr/>
                      <wpg:grpSpPr>
                        <a:xfrm>
                          <a:off x="0" y="0"/>
                          <a:ext cx="411480" cy="353060"/>
                          <a:chOff x="2076" y="-553"/>
                          <a:chExt cx="648" cy="556"/>
                        </a:xfrm>
                      </wpg:grpSpPr>
                      <wps:wsp>
                        <wps:cNvPr id="100" name="Freeform 154"/>
                        <wps:cNvSpPr/>
                        <wps:spPr bwMode="auto">
                          <a:xfrm>
                            <a:off x="2083" y="-546"/>
                            <a:ext cx="633" cy="543"/>
                          </a:xfrm>
                          <a:custGeom>
                            <a:avLst/>
                            <a:gdLst>
                              <a:gd name="T0" fmla="*/ 9 w 633"/>
                              <a:gd name="T1" fmla="*/ 489 h 543"/>
                              <a:gd name="T2" fmla="*/ 288 w 633"/>
                              <a:gd name="T3" fmla="*/ 14 h 543"/>
                              <a:gd name="T4" fmla="*/ 293 w 633"/>
                              <a:gd name="T5" fmla="*/ 9 h 543"/>
                              <a:gd name="T6" fmla="*/ 302 w 633"/>
                              <a:gd name="T7" fmla="*/ 0 h 543"/>
                              <a:gd name="T8" fmla="*/ 331 w 633"/>
                              <a:gd name="T9" fmla="*/ 0 h 543"/>
                              <a:gd name="T10" fmla="*/ 341 w 633"/>
                              <a:gd name="T11" fmla="*/ 9 h 543"/>
                              <a:gd name="T12" fmla="*/ 341 w 633"/>
                              <a:gd name="T13" fmla="*/ 14 h 543"/>
                              <a:gd name="T14" fmla="*/ 345 w 633"/>
                              <a:gd name="T15" fmla="*/ 14 h 543"/>
                              <a:gd name="T16" fmla="*/ 624 w 633"/>
                              <a:gd name="T17" fmla="*/ 489 h 543"/>
                              <a:gd name="T18" fmla="*/ 633 w 633"/>
                              <a:gd name="T19" fmla="*/ 503 h 543"/>
                              <a:gd name="T20" fmla="*/ 633 w 633"/>
                              <a:gd name="T21" fmla="*/ 527 h 543"/>
                              <a:gd name="T22" fmla="*/ 624 w 633"/>
                              <a:gd name="T23" fmla="*/ 532 h 543"/>
                              <a:gd name="T24" fmla="*/ 619 w 633"/>
                              <a:gd name="T25" fmla="*/ 542 h 543"/>
                              <a:gd name="T26" fmla="*/ 38 w 633"/>
                              <a:gd name="T27" fmla="*/ 542 h 543"/>
                              <a:gd name="T28" fmla="*/ 24 w 633"/>
                              <a:gd name="T29" fmla="*/ 542 h 543"/>
                              <a:gd name="T30" fmla="*/ 14 w 633"/>
                              <a:gd name="T31" fmla="*/ 542 h 543"/>
                              <a:gd name="T32" fmla="*/ 9 w 633"/>
                              <a:gd name="T33" fmla="*/ 532 h 543"/>
                              <a:gd name="T34" fmla="*/ 0 w 633"/>
                              <a:gd name="T35" fmla="*/ 527 h 543"/>
                              <a:gd name="T36" fmla="*/ 0 w 633"/>
                              <a:gd name="T37" fmla="*/ 503 h 543"/>
                              <a:gd name="T38" fmla="*/ 9 w 633"/>
                              <a:gd name="T39" fmla="*/ 489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3" h="543">
                                <a:moveTo>
                                  <a:pt x="9" y="489"/>
                                </a:moveTo>
                                <a:lnTo>
                                  <a:pt x="288" y="14"/>
                                </a:lnTo>
                                <a:lnTo>
                                  <a:pt x="293" y="9"/>
                                </a:lnTo>
                                <a:lnTo>
                                  <a:pt x="302" y="0"/>
                                </a:lnTo>
                                <a:lnTo>
                                  <a:pt x="331" y="0"/>
                                </a:lnTo>
                                <a:lnTo>
                                  <a:pt x="341" y="9"/>
                                </a:lnTo>
                                <a:lnTo>
                                  <a:pt x="341" y="14"/>
                                </a:lnTo>
                                <a:lnTo>
                                  <a:pt x="345" y="14"/>
                                </a:lnTo>
                                <a:lnTo>
                                  <a:pt x="624" y="489"/>
                                </a:lnTo>
                                <a:lnTo>
                                  <a:pt x="633" y="503"/>
                                </a:lnTo>
                                <a:lnTo>
                                  <a:pt x="633" y="527"/>
                                </a:lnTo>
                                <a:lnTo>
                                  <a:pt x="624" y="532"/>
                                </a:lnTo>
                                <a:lnTo>
                                  <a:pt x="619" y="542"/>
                                </a:lnTo>
                                <a:lnTo>
                                  <a:pt x="38" y="542"/>
                                </a:lnTo>
                                <a:lnTo>
                                  <a:pt x="24" y="542"/>
                                </a:lnTo>
                                <a:lnTo>
                                  <a:pt x="14" y="542"/>
                                </a:lnTo>
                                <a:lnTo>
                                  <a:pt x="9" y="532"/>
                                </a:lnTo>
                                <a:lnTo>
                                  <a:pt x="0" y="527"/>
                                </a:lnTo>
                                <a:lnTo>
                                  <a:pt x="0" y="503"/>
                                </a:lnTo>
                                <a:lnTo>
                                  <a:pt x="9" y="489"/>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01" name="Freeform 155"/>
                        <wps:cNvSpPr/>
                        <wps:spPr bwMode="auto">
                          <a:xfrm>
                            <a:off x="2092" y="-536"/>
                            <a:ext cx="615" cy="523"/>
                          </a:xfrm>
                          <a:custGeom>
                            <a:avLst/>
                            <a:gdLst>
                              <a:gd name="T0" fmla="*/ 322 w 615"/>
                              <a:gd name="T1" fmla="*/ 4 h 523"/>
                              <a:gd name="T2" fmla="*/ 322 w 615"/>
                              <a:gd name="T3" fmla="*/ 13 h 523"/>
                              <a:gd name="T4" fmla="*/ 610 w 615"/>
                              <a:gd name="T5" fmla="*/ 493 h 523"/>
                              <a:gd name="T6" fmla="*/ 615 w 615"/>
                              <a:gd name="T7" fmla="*/ 503 h 523"/>
                              <a:gd name="T8" fmla="*/ 615 w 615"/>
                              <a:gd name="T9" fmla="*/ 517 h 523"/>
                              <a:gd name="T10" fmla="*/ 610 w 615"/>
                              <a:gd name="T11" fmla="*/ 517 h 523"/>
                              <a:gd name="T12" fmla="*/ 600 w 615"/>
                              <a:gd name="T13" fmla="*/ 522 h 523"/>
                              <a:gd name="T14" fmla="*/ 15 w 615"/>
                              <a:gd name="T15" fmla="*/ 522 h 523"/>
                              <a:gd name="T16" fmla="*/ 5 w 615"/>
                              <a:gd name="T17" fmla="*/ 517 h 523"/>
                              <a:gd name="T18" fmla="*/ 0 w 615"/>
                              <a:gd name="T19" fmla="*/ 517 h 523"/>
                              <a:gd name="T20" fmla="*/ 0 w 615"/>
                              <a:gd name="T21" fmla="*/ 508 h 523"/>
                              <a:gd name="T22" fmla="*/ 0 w 615"/>
                              <a:gd name="T23" fmla="*/ 493 h 523"/>
                              <a:gd name="T24" fmla="*/ 5 w 615"/>
                              <a:gd name="T25" fmla="*/ 493 h 523"/>
                              <a:gd name="T26" fmla="*/ 284 w 615"/>
                              <a:gd name="T27" fmla="*/ 13 h 523"/>
                              <a:gd name="T28" fmla="*/ 284 w 615"/>
                              <a:gd name="T29" fmla="*/ 4 h 523"/>
                              <a:gd name="T30" fmla="*/ 293 w 615"/>
                              <a:gd name="T31" fmla="*/ 4 h 523"/>
                              <a:gd name="T32" fmla="*/ 293 w 615"/>
                              <a:gd name="T33" fmla="*/ 0 h 523"/>
                              <a:gd name="T34" fmla="*/ 317 w 615"/>
                              <a:gd name="T35" fmla="*/ 0 h 523"/>
                              <a:gd name="T36" fmla="*/ 322 w 615"/>
                              <a:gd name="T37" fmla="*/ 4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523">
                                <a:moveTo>
                                  <a:pt x="322" y="4"/>
                                </a:moveTo>
                                <a:lnTo>
                                  <a:pt x="322" y="13"/>
                                </a:lnTo>
                                <a:lnTo>
                                  <a:pt x="610" y="493"/>
                                </a:lnTo>
                                <a:lnTo>
                                  <a:pt x="615" y="503"/>
                                </a:lnTo>
                                <a:lnTo>
                                  <a:pt x="615" y="517"/>
                                </a:lnTo>
                                <a:lnTo>
                                  <a:pt x="610" y="517"/>
                                </a:lnTo>
                                <a:lnTo>
                                  <a:pt x="600" y="522"/>
                                </a:lnTo>
                                <a:lnTo>
                                  <a:pt x="15" y="522"/>
                                </a:lnTo>
                                <a:lnTo>
                                  <a:pt x="5" y="517"/>
                                </a:lnTo>
                                <a:lnTo>
                                  <a:pt x="0" y="517"/>
                                </a:lnTo>
                                <a:lnTo>
                                  <a:pt x="0" y="508"/>
                                </a:lnTo>
                                <a:lnTo>
                                  <a:pt x="0" y="493"/>
                                </a:lnTo>
                                <a:lnTo>
                                  <a:pt x="5" y="493"/>
                                </a:lnTo>
                                <a:lnTo>
                                  <a:pt x="284" y="13"/>
                                </a:lnTo>
                                <a:lnTo>
                                  <a:pt x="284" y="4"/>
                                </a:lnTo>
                                <a:lnTo>
                                  <a:pt x="293" y="4"/>
                                </a:lnTo>
                                <a:lnTo>
                                  <a:pt x="293" y="0"/>
                                </a:lnTo>
                                <a:lnTo>
                                  <a:pt x="317" y="0"/>
                                </a:lnTo>
                                <a:lnTo>
                                  <a:pt x="322"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2" name="Freeform 156"/>
                        <wps:cNvSpPr/>
                        <wps:spPr bwMode="auto">
                          <a:xfrm>
                            <a:off x="2121" y="-503"/>
                            <a:ext cx="557" cy="461"/>
                          </a:xfrm>
                          <a:custGeom>
                            <a:avLst/>
                            <a:gdLst>
                              <a:gd name="T0" fmla="*/ 557 w 557"/>
                              <a:gd name="T1" fmla="*/ 460 h 461"/>
                              <a:gd name="T2" fmla="*/ 0 w 557"/>
                              <a:gd name="T3" fmla="*/ 460 h 461"/>
                              <a:gd name="T4" fmla="*/ 279 w 557"/>
                              <a:gd name="T5" fmla="*/ 0 h 461"/>
                              <a:gd name="T6" fmla="*/ 557 w 557"/>
                              <a:gd name="T7" fmla="*/ 460 h 461"/>
                            </a:gdLst>
                            <a:ahLst/>
                            <a:cxnLst>
                              <a:cxn ang="0">
                                <a:pos x="T0" y="T1"/>
                              </a:cxn>
                              <a:cxn ang="0">
                                <a:pos x="T2" y="T3"/>
                              </a:cxn>
                              <a:cxn ang="0">
                                <a:pos x="T4" y="T5"/>
                              </a:cxn>
                              <a:cxn ang="0">
                                <a:pos x="T6" y="T7"/>
                              </a:cxn>
                            </a:cxnLst>
                            <a:rect l="0" t="0" r="r" b="b"/>
                            <a:pathLst>
                              <a:path w="557" h="461">
                                <a:moveTo>
                                  <a:pt x="557" y="460"/>
                                </a:moveTo>
                                <a:lnTo>
                                  <a:pt x="0" y="460"/>
                                </a:lnTo>
                                <a:lnTo>
                                  <a:pt x="279" y="0"/>
                                </a:lnTo>
                                <a:lnTo>
                                  <a:pt x="557" y="460"/>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3" name="Freeform 157"/>
                        <wps:cNvSpPr/>
                        <wps:spPr bwMode="auto">
                          <a:xfrm>
                            <a:off x="2361" y="-157"/>
                            <a:ext cx="77" cy="72"/>
                          </a:xfrm>
                          <a:custGeom>
                            <a:avLst/>
                            <a:gdLst>
                              <a:gd name="T0" fmla="*/ 63 w 77"/>
                              <a:gd name="T1" fmla="*/ 9 h 72"/>
                              <a:gd name="T2" fmla="*/ 67 w 77"/>
                              <a:gd name="T3" fmla="*/ 13 h 72"/>
                              <a:gd name="T4" fmla="*/ 77 w 77"/>
                              <a:gd name="T5" fmla="*/ 23 h 72"/>
                              <a:gd name="T6" fmla="*/ 77 w 77"/>
                              <a:gd name="T7" fmla="*/ 52 h 72"/>
                              <a:gd name="T8" fmla="*/ 67 w 77"/>
                              <a:gd name="T9" fmla="*/ 57 h 72"/>
                              <a:gd name="T10" fmla="*/ 63 w 77"/>
                              <a:gd name="T11" fmla="*/ 66 h 72"/>
                              <a:gd name="T12" fmla="*/ 53 w 77"/>
                              <a:gd name="T13" fmla="*/ 71 h 72"/>
                              <a:gd name="T14" fmla="*/ 24 w 77"/>
                              <a:gd name="T15" fmla="*/ 71 h 72"/>
                              <a:gd name="T16" fmla="*/ 15 w 77"/>
                              <a:gd name="T17" fmla="*/ 66 h 72"/>
                              <a:gd name="T18" fmla="*/ 10 w 77"/>
                              <a:gd name="T19" fmla="*/ 66 h 72"/>
                              <a:gd name="T20" fmla="*/ 10 w 77"/>
                              <a:gd name="T21" fmla="*/ 57 h 72"/>
                              <a:gd name="T22" fmla="*/ 0 w 77"/>
                              <a:gd name="T23" fmla="*/ 52 h 72"/>
                              <a:gd name="T24" fmla="*/ 0 w 77"/>
                              <a:gd name="T25" fmla="*/ 23 h 72"/>
                              <a:gd name="T26" fmla="*/ 10 w 77"/>
                              <a:gd name="T27" fmla="*/ 13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7" y="13"/>
                                </a:lnTo>
                                <a:lnTo>
                                  <a:pt x="77" y="23"/>
                                </a:lnTo>
                                <a:lnTo>
                                  <a:pt x="77" y="52"/>
                                </a:lnTo>
                                <a:lnTo>
                                  <a:pt x="67" y="57"/>
                                </a:lnTo>
                                <a:lnTo>
                                  <a:pt x="63" y="66"/>
                                </a:lnTo>
                                <a:lnTo>
                                  <a:pt x="53" y="71"/>
                                </a:lnTo>
                                <a:lnTo>
                                  <a:pt x="24" y="71"/>
                                </a:lnTo>
                                <a:lnTo>
                                  <a:pt x="15" y="66"/>
                                </a:lnTo>
                                <a:lnTo>
                                  <a:pt x="10" y="66"/>
                                </a:lnTo>
                                <a:lnTo>
                                  <a:pt x="10" y="57"/>
                                </a:lnTo>
                                <a:lnTo>
                                  <a:pt x="0" y="52"/>
                                </a:lnTo>
                                <a:lnTo>
                                  <a:pt x="0" y="23"/>
                                </a:lnTo>
                                <a:lnTo>
                                  <a:pt x="10" y="13"/>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4" name="Freeform 158"/>
                        <wps:cNvSpPr/>
                        <wps:spPr bwMode="auto">
                          <a:xfrm>
                            <a:off x="2356" y="-378"/>
                            <a:ext cx="87" cy="207"/>
                          </a:xfrm>
                          <a:custGeom>
                            <a:avLst/>
                            <a:gdLst>
                              <a:gd name="T0" fmla="*/ 53 w 87"/>
                              <a:gd name="T1" fmla="*/ 4 h 207"/>
                              <a:gd name="T2" fmla="*/ 68 w 87"/>
                              <a:gd name="T3" fmla="*/ 4 h 207"/>
                              <a:gd name="T4" fmla="*/ 72 w 87"/>
                              <a:gd name="T5" fmla="*/ 14 h 207"/>
                              <a:gd name="T6" fmla="*/ 82 w 87"/>
                              <a:gd name="T7" fmla="*/ 18 h 207"/>
                              <a:gd name="T8" fmla="*/ 82 w 87"/>
                              <a:gd name="T9" fmla="*/ 28 h 207"/>
                              <a:gd name="T10" fmla="*/ 87 w 87"/>
                              <a:gd name="T11" fmla="*/ 33 h 207"/>
                              <a:gd name="T12" fmla="*/ 87 w 87"/>
                              <a:gd name="T13" fmla="*/ 42 h 207"/>
                              <a:gd name="T14" fmla="*/ 82 w 87"/>
                              <a:gd name="T15" fmla="*/ 172 h 207"/>
                              <a:gd name="T16" fmla="*/ 82 w 87"/>
                              <a:gd name="T17" fmla="*/ 177 h 207"/>
                              <a:gd name="T18" fmla="*/ 72 w 87"/>
                              <a:gd name="T19" fmla="*/ 186 h 207"/>
                              <a:gd name="T20" fmla="*/ 72 w 87"/>
                              <a:gd name="T21" fmla="*/ 191 h 207"/>
                              <a:gd name="T22" fmla="*/ 68 w 87"/>
                              <a:gd name="T23" fmla="*/ 191 h 207"/>
                              <a:gd name="T24" fmla="*/ 68 w 87"/>
                              <a:gd name="T25" fmla="*/ 201 h 207"/>
                              <a:gd name="T26" fmla="*/ 58 w 87"/>
                              <a:gd name="T27" fmla="*/ 201 h 207"/>
                              <a:gd name="T28" fmla="*/ 53 w 87"/>
                              <a:gd name="T29" fmla="*/ 206 h 207"/>
                              <a:gd name="T30" fmla="*/ 39 w 87"/>
                              <a:gd name="T31" fmla="*/ 206 h 207"/>
                              <a:gd name="T32" fmla="*/ 29 w 87"/>
                              <a:gd name="T33" fmla="*/ 201 h 207"/>
                              <a:gd name="T34" fmla="*/ 20 w 87"/>
                              <a:gd name="T35" fmla="*/ 201 h 207"/>
                              <a:gd name="T36" fmla="*/ 20 w 87"/>
                              <a:gd name="T37" fmla="*/ 191 h 207"/>
                              <a:gd name="T38" fmla="*/ 15 w 87"/>
                              <a:gd name="T39" fmla="*/ 191 h 207"/>
                              <a:gd name="T40" fmla="*/ 15 w 87"/>
                              <a:gd name="T41" fmla="*/ 186 h 207"/>
                              <a:gd name="T42" fmla="*/ 5 w 87"/>
                              <a:gd name="T43" fmla="*/ 177 h 207"/>
                              <a:gd name="T44" fmla="*/ 5 w 87"/>
                              <a:gd name="T45" fmla="*/ 172 h 207"/>
                              <a:gd name="T46" fmla="*/ 0 w 87"/>
                              <a:gd name="T47" fmla="*/ 42 h 207"/>
                              <a:gd name="T48" fmla="*/ 0 w 87"/>
                              <a:gd name="T49" fmla="*/ 28 h 207"/>
                              <a:gd name="T50" fmla="*/ 5 w 87"/>
                              <a:gd name="T51" fmla="*/ 18 h 207"/>
                              <a:gd name="T52" fmla="*/ 15 w 87"/>
                              <a:gd name="T53" fmla="*/ 14 h 207"/>
                              <a:gd name="T54" fmla="*/ 20 w 87"/>
                              <a:gd name="T55" fmla="*/ 4 h 207"/>
                              <a:gd name="T56" fmla="*/ 39 w 87"/>
                              <a:gd name="T57" fmla="*/ 4 h 207"/>
                              <a:gd name="T58" fmla="*/ 44 w 87"/>
                              <a:gd name="T59" fmla="*/ 0 h 207"/>
                              <a:gd name="T60" fmla="*/ 53 w 87"/>
                              <a:gd name="T61" fmla="*/ 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207">
                                <a:moveTo>
                                  <a:pt x="53" y="4"/>
                                </a:moveTo>
                                <a:lnTo>
                                  <a:pt x="68" y="4"/>
                                </a:lnTo>
                                <a:lnTo>
                                  <a:pt x="72" y="14"/>
                                </a:lnTo>
                                <a:lnTo>
                                  <a:pt x="82" y="18"/>
                                </a:lnTo>
                                <a:lnTo>
                                  <a:pt x="82" y="28"/>
                                </a:lnTo>
                                <a:lnTo>
                                  <a:pt x="87" y="33"/>
                                </a:lnTo>
                                <a:lnTo>
                                  <a:pt x="87" y="42"/>
                                </a:lnTo>
                                <a:lnTo>
                                  <a:pt x="82" y="172"/>
                                </a:lnTo>
                                <a:lnTo>
                                  <a:pt x="82" y="177"/>
                                </a:lnTo>
                                <a:lnTo>
                                  <a:pt x="72" y="186"/>
                                </a:lnTo>
                                <a:lnTo>
                                  <a:pt x="72" y="191"/>
                                </a:lnTo>
                                <a:lnTo>
                                  <a:pt x="68" y="191"/>
                                </a:lnTo>
                                <a:lnTo>
                                  <a:pt x="68" y="201"/>
                                </a:lnTo>
                                <a:lnTo>
                                  <a:pt x="58" y="201"/>
                                </a:lnTo>
                                <a:lnTo>
                                  <a:pt x="53" y="206"/>
                                </a:lnTo>
                                <a:lnTo>
                                  <a:pt x="39" y="206"/>
                                </a:lnTo>
                                <a:lnTo>
                                  <a:pt x="29" y="201"/>
                                </a:lnTo>
                                <a:lnTo>
                                  <a:pt x="20" y="201"/>
                                </a:lnTo>
                                <a:lnTo>
                                  <a:pt x="20" y="191"/>
                                </a:lnTo>
                                <a:lnTo>
                                  <a:pt x="15" y="191"/>
                                </a:lnTo>
                                <a:lnTo>
                                  <a:pt x="15" y="186"/>
                                </a:lnTo>
                                <a:lnTo>
                                  <a:pt x="5" y="177"/>
                                </a:lnTo>
                                <a:lnTo>
                                  <a:pt x="5" y="172"/>
                                </a:lnTo>
                                <a:lnTo>
                                  <a:pt x="0" y="42"/>
                                </a:lnTo>
                                <a:lnTo>
                                  <a:pt x="0" y="28"/>
                                </a:lnTo>
                                <a:lnTo>
                                  <a:pt x="5" y="18"/>
                                </a:lnTo>
                                <a:lnTo>
                                  <a:pt x="15" y="14"/>
                                </a:lnTo>
                                <a:lnTo>
                                  <a:pt x="20" y="4"/>
                                </a:lnTo>
                                <a:lnTo>
                                  <a:pt x="39" y="4"/>
                                </a:lnTo>
                                <a:lnTo>
                                  <a:pt x="44" y="0"/>
                                </a:lnTo>
                                <a:lnTo>
                                  <a:pt x="53"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00BC36C" id="Group 153" o:spid="_x0000_s1026" style="position:absolute;margin-left:120.3pt;margin-top:5.4pt;width:32.4pt;height:27.8pt;z-index:-251704832;mso-position-horizontal-relative:page" coordorigin="2076,-553" coordsize="64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">
                <v:shape id="Freeform 154" o:spid="_x0000_s1027" style="position:absolute;left:2083;top:-546;width:633;height:543;visibility:visible;mso-wrap-style:square;v-text-anchor:top" coordsize="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" path="m9,489l288,14r5,-5l302,r29,l341,9r,5l345,14,624,489r9,14l633,527r-9,5l619,542r-581,l24,542r-10,l9,532,,527,,503,9,489e" filled="f" strokecolor="#1f1a16" strokeweight=".72pt">
                  <v:path arrowok="t" o:connecttype="custom" o:connectlocs="9,489;288,14;293,9;302,0;331,0;341,9;341,14;345,14;624,489;633,503;633,527;624,532;619,542;38,542;24,542;14,542;9,532;0,527;0,503;9,489" o:connectangles="0,0,0,0,0,0,0,0,0,0,0,0,0,0,0,0,0,0,0,0"/>
                </v:shape>
                <v:shape id="Freeform 155" o:spid="_x0000_s1028" style="position:absolute;left:2092;top:-536;width:615;height:523;visibility:visible;mso-wrap-style:square;v-text-anchor:top" coordsize="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" path="m322,4r,9l610,493r5,10l615,517r-5,l600,522r-585,l5,517r-5,l,508,,493r5,l284,13r,-9l293,4r,-4l317,r5,4xe" fillcolor="#1f1a16" stroked="f">
                  <v:path arrowok="t" o:connecttype="custom" o:connectlocs="322,4;322,13;610,493;615,503;615,517;610,517;600,522;15,522;5,517;0,517;0,508;0,493;5,493;284,13;284,4;293,4;293,0;317,0;322,4" o:connectangles="0,0,0,0,0,0,0,0,0,0,0,0,0,0,0,0,0,0,0"/>
                </v:shape>
                <v:shape id="Freeform 156" o:spid="_x0000_s1029" style="position:absolute;left:2121;top:-503;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" path="m557,460l,460,279,,557,460xe" fillcolor="#f7c500" stroked="f">
                  <v:path arrowok="t" o:connecttype="custom" o:connectlocs="557,460;0,460;279,0;557,460" o:connectangles="0,0,0,0"/>
                </v:shape>
                <v:shape id="Freeform 157" o:spid="_x0000_s1030" style="position:absolute;left:2361;top:-157;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" path="m63,9r4,4l77,23r,29l67,57r-4,9l53,71r-29,l15,66r-5,l10,57,,52,,23,10,13r,-4l15,9,24,,53,,63,9xe" fillcolor="#1f1a16" stroked="f">
                  <v:path arrowok="t" o:connecttype="custom" o:connectlocs="63,9;67,13;77,23;77,52;67,57;63,66;53,71;24,71;15,66;10,66;10,57;0,52;0,23;10,13;10,9;15,9;24,0;53,0;63,9" o:connectangles="0,0,0,0,0,0,0,0,0,0,0,0,0,0,0,0,0,0,0"/>
                </v:shape>
                <v:shape id="Freeform 158" o:spid="_x0000_s1031" style="position:absolute;left:2356;top:-378;width:87;height:207;visibility:visible;mso-wrap-style:square;v-text-anchor:top" coordsize="8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" path="m53,4r15,l72,14r10,4l82,28r5,5l87,42,82,172r,5l72,186r,5l68,191r,10l58,201r-5,5l39,206,29,201r-9,l20,191r-5,l15,186,5,177r,-5l,42,,28,5,18,15,14,20,4r19,l44,r9,4xe" fillcolor="#1f1a16" stroked="f">
                  <v:path arrowok="t" o:connecttype="custom" o:connectlocs="53,4;68,4;72,14;82,18;82,28;87,33;87,42;82,172;82,177;72,186;72,191;68,191;68,201;58,201;53,206;39,206;29,201;20,201;20,191;15,191;15,186;5,177;5,172;0,42;0,28;5,18;15,14;20,4;39,4;44,0;53,4" o:connectangles="0,0,0,0,0,0,0,0,0,0,0,0,0,0,0,0,0,0,0,0,0,0,0,0,0,0,0,0,0,0,0"/>
                </v:shape>
                <w10:wrap anchorx="page"/>
              </v:group>
            </w:pict>
          </mc:Fallback>
        </mc:AlternateContent>
      </w:r>
      <w:r w:rsidR="0060513E" w:rsidRPr="00D579EA">
        <w:rPr>
          <w:b/>
          <w:bCs/>
          <w:kern w:val="0"/>
          <w:sz w:val="24"/>
          <w:szCs w:val="24"/>
          <w:lang w:val="uk"/>
        </w:rPr>
        <w:t>ОБЕРЕЖНО!</w:t>
      </w:r>
    </w:p>
    <w:p w14:paraId="62977A2E" w14:textId="77777777" w:rsidR="003348A4" w:rsidRPr="00D579EA" w:rsidRDefault="007F7A82" w:rsidP="00D579EA">
      <w:pPr>
        <w:autoSpaceDE w:val="0"/>
        <w:autoSpaceDN w:val="0"/>
        <w:adjustRightInd w:val="0"/>
        <w:spacing w:line="270" w:lineRule="exact"/>
        <w:ind w:leftChars="853" w:left="1791" w:right="-101" w:firstLineChars="150" w:firstLine="366"/>
        <w:contextualSpacing/>
        <w:jc w:val="left"/>
        <w:rPr>
          <w:kern w:val="0"/>
          <w:sz w:val="24"/>
          <w:szCs w:val="24"/>
          <w:lang w:val="ru-RU"/>
        </w:rPr>
      </w:pPr>
      <w:r w:rsidRPr="00D579EA">
        <w:rPr>
          <w:spacing w:val="2"/>
          <w:kern w:val="0"/>
          <w:sz w:val="24"/>
          <w:szCs w:val="24"/>
          <w:lang w:val="uk"/>
        </w:rPr>
        <w:t>Схема заземлення та нейтрального прикріплення пайкою повинна відповідати місцевим та національним технічним нормам.</w:t>
      </w:r>
    </w:p>
    <w:p w14:paraId="68371498" w14:textId="77777777" w:rsidR="003348A4" w:rsidRPr="00D579EA" w:rsidRDefault="007F7A82" w:rsidP="00D579EA">
      <w:pPr>
        <w:spacing w:beforeLines="150" w:before="360"/>
        <w:contextualSpacing/>
        <w:outlineLvl w:val="1"/>
        <w:rPr>
          <w:rFonts w:eastAsia="KaiTi_GB2312"/>
          <w:b/>
          <w:color w:val="FF0000"/>
          <w:sz w:val="28"/>
          <w:szCs w:val="28"/>
          <w:lang w:val="ru-RU"/>
        </w:rPr>
      </w:pPr>
      <w:bookmarkStart w:id="21" w:name="_Toc82013193"/>
      <w:r w:rsidRPr="00D579EA">
        <w:rPr>
          <w:rFonts w:eastAsia="KaiTi_GB2312"/>
          <w:b/>
          <w:sz w:val="28"/>
          <w:szCs w:val="28"/>
          <w:lang w:val="uk"/>
        </w:rPr>
        <w:t>3.8 Підключення акумулятора</w:t>
      </w:r>
      <w:bookmarkEnd w:id="21"/>
    </w:p>
    <w:p w14:paraId="241DFBEA" w14:textId="77777777" w:rsidR="00F4031A" w:rsidRPr="00D579EA" w:rsidRDefault="00B00AE5" w:rsidP="00D579EA">
      <w:pPr>
        <w:spacing w:beforeLines="50" w:before="120"/>
        <w:ind w:leftChars="1" w:left="2" w:firstLineChars="200" w:firstLine="440"/>
        <w:contextualSpacing/>
        <w:rPr>
          <w:sz w:val="22"/>
          <w:szCs w:val="22"/>
        </w:rPr>
      </w:pPr>
      <w:r>
        <w:rPr>
          <w:sz w:val="22"/>
          <w:szCs w:val="22"/>
          <w:lang w:val="uk"/>
        </w:rPr>
        <w:t xml:space="preserve">У </w:t>
      </w:r>
      <w:r w:rsidR="007F7A82" w:rsidRPr="00D579EA">
        <w:rPr>
          <w:sz w:val="22"/>
          <w:szCs w:val="22"/>
          <w:lang w:val="uk"/>
        </w:rPr>
        <w:t>ДБЖ використовує</w:t>
      </w:r>
      <w:r>
        <w:rPr>
          <w:sz w:val="22"/>
          <w:szCs w:val="22"/>
          <w:lang w:val="uk"/>
        </w:rPr>
        <w:t>ться схема з’єднання одної послідовної лінійки акумуляторів з виводом нейтралі для 16 зовнішніх акумуляторів</w:t>
      </w:r>
      <w:r w:rsidR="007F7A82" w:rsidRPr="00D579EA">
        <w:rPr>
          <w:sz w:val="22"/>
          <w:szCs w:val="22"/>
          <w:lang w:val="uk"/>
        </w:rPr>
        <w:t xml:space="preserve"> (</w:t>
      </w:r>
      <w:r w:rsidR="00AF1324">
        <w:rPr>
          <w:sz w:val="22"/>
          <w:szCs w:val="22"/>
          <w:lang w:val="uk"/>
        </w:rPr>
        <w:t>під замовлення</w:t>
      </w:r>
      <w:r w:rsidR="007F7A82" w:rsidRPr="00D579EA">
        <w:rPr>
          <w:sz w:val="22"/>
          <w:szCs w:val="22"/>
          <w:lang w:val="uk"/>
        </w:rPr>
        <w:t xml:space="preserve"> 18/20). </w:t>
      </w:r>
      <w:r w:rsidR="00144075">
        <w:rPr>
          <w:sz w:val="22"/>
          <w:szCs w:val="22"/>
          <w:lang w:val="uk"/>
        </w:rPr>
        <w:t xml:space="preserve">Вивід нейтралі береться </w:t>
      </w:r>
      <w:r w:rsidR="00144075" w:rsidRPr="00D579EA">
        <w:rPr>
          <w:sz w:val="22"/>
          <w:szCs w:val="22"/>
          <w:lang w:val="uk"/>
        </w:rPr>
        <w:t xml:space="preserve">з </w:t>
      </w:r>
      <w:r w:rsidR="007F7A82" w:rsidRPr="00D579EA">
        <w:rPr>
          <w:sz w:val="22"/>
          <w:szCs w:val="22"/>
          <w:lang w:val="uk"/>
        </w:rPr>
        <w:t>місця з</w:t>
      </w:r>
      <w:r w:rsidR="006132F1">
        <w:rPr>
          <w:sz w:val="22"/>
          <w:szCs w:val="22"/>
          <w:lang w:val="uk"/>
        </w:rPr>
        <w:t>’</w:t>
      </w:r>
      <w:r w:rsidR="007F7A82" w:rsidRPr="00D579EA">
        <w:rPr>
          <w:sz w:val="22"/>
          <w:szCs w:val="22"/>
          <w:lang w:val="uk"/>
        </w:rPr>
        <w:t xml:space="preserve">єднання </w:t>
      </w:r>
      <w:r w:rsidR="00144075">
        <w:rPr>
          <w:sz w:val="22"/>
          <w:szCs w:val="22"/>
          <w:lang w:val="uk"/>
        </w:rPr>
        <w:t xml:space="preserve">між </w:t>
      </w:r>
      <w:r w:rsidR="00144075" w:rsidRPr="00D579EA">
        <w:rPr>
          <w:sz w:val="22"/>
          <w:szCs w:val="22"/>
          <w:lang w:val="uk"/>
        </w:rPr>
        <w:t>катод</w:t>
      </w:r>
      <w:r w:rsidR="00144075">
        <w:rPr>
          <w:sz w:val="22"/>
          <w:szCs w:val="22"/>
          <w:lang w:val="uk"/>
        </w:rPr>
        <w:t>ом</w:t>
      </w:r>
      <w:r w:rsidR="00144075" w:rsidRPr="00D579EA">
        <w:rPr>
          <w:sz w:val="22"/>
          <w:szCs w:val="22"/>
          <w:lang w:val="uk"/>
        </w:rPr>
        <w:t xml:space="preserve"> </w:t>
      </w:r>
      <w:r w:rsidR="007F7A82" w:rsidRPr="00D579EA">
        <w:rPr>
          <w:sz w:val="22"/>
          <w:szCs w:val="22"/>
          <w:lang w:val="uk"/>
        </w:rPr>
        <w:t>8</w:t>
      </w:r>
      <w:r w:rsidR="00CC561B">
        <w:rPr>
          <w:sz w:val="22"/>
          <w:szCs w:val="22"/>
          <w:lang w:val="uk"/>
        </w:rPr>
        <w:t>-</w:t>
      </w:r>
      <w:r w:rsidR="007F7A82" w:rsidRPr="004F0371">
        <w:rPr>
          <w:sz w:val="22"/>
          <w:szCs w:val="22"/>
          <w:lang w:val="uk"/>
        </w:rPr>
        <w:t>го</w:t>
      </w:r>
      <w:r w:rsidR="007F7A82" w:rsidRPr="00D579EA">
        <w:rPr>
          <w:sz w:val="22"/>
          <w:szCs w:val="22"/>
          <w:lang w:val="uk"/>
        </w:rPr>
        <w:t xml:space="preserve"> (9</w:t>
      </w:r>
      <w:r w:rsidR="00CC561B">
        <w:rPr>
          <w:sz w:val="22"/>
          <w:szCs w:val="22"/>
          <w:lang w:val="uk"/>
        </w:rPr>
        <w:t>-</w:t>
      </w:r>
      <w:r w:rsidR="007F7A82" w:rsidRPr="004F0371">
        <w:rPr>
          <w:sz w:val="22"/>
          <w:szCs w:val="22"/>
          <w:lang w:val="uk"/>
        </w:rPr>
        <w:t>го</w:t>
      </w:r>
      <w:r w:rsidR="007F7A82" w:rsidRPr="00D579EA">
        <w:rPr>
          <w:sz w:val="22"/>
          <w:szCs w:val="22"/>
          <w:lang w:val="uk"/>
        </w:rPr>
        <w:t>/10</w:t>
      </w:r>
      <w:r w:rsidR="00CC561B">
        <w:rPr>
          <w:sz w:val="22"/>
          <w:szCs w:val="22"/>
          <w:lang w:val="uk"/>
        </w:rPr>
        <w:t>-</w:t>
      </w:r>
      <w:r w:rsidR="007F7A82" w:rsidRPr="004F0371">
        <w:rPr>
          <w:sz w:val="22"/>
          <w:szCs w:val="22"/>
          <w:lang w:val="uk"/>
        </w:rPr>
        <w:t>го</w:t>
      </w:r>
      <w:r w:rsidR="007F7A82" w:rsidRPr="00D579EA">
        <w:rPr>
          <w:sz w:val="22"/>
          <w:szCs w:val="22"/>
          <w:lang w:val="uk"/>
        </w:rPr>
        <w:t>) та анод</w:t>
      </w:r>
      <w:r w:rsidR="00144075">
        <w:rPr>
          <w:sz w:val="22"/>
          <w:szCs w:val="22"/>
          <w:lang w:val="uk"/>
        </w:rPr>
        <w:t>ом</w:t>
      </w:r>
      <w:r w:rsidR="007F7A82" w:rsidRPr="00D579EA">
        <w:rPr>
          <w:sz w:val="22"/>
          <w:szCs w:val="22"/>
          <w:lang w:val="uk"/>
        </w:rPr>
        <w:t xml:space="preserve"> 9</w:t>
      </w:r>
      <w:r w:rsidR="00CC561B">
        <w:rPr>
          <w:sz w:val="22"/>
          <w:szCs w:val="22"/>
          <w:lang w:val="uk"/>
        </w:rPr>
        <w:t>-</w:t>
      </w:r>
      <w:r w:rsidR="007F7A82" w:rsidRPr="004F0371">
        <w:rPr>
          <w:sz w:val="22"/>
          <w:szCs w:val="22"/>
          <w:lang w:val="uk"/>
        </w:rPr>
        <w:t>го</w:t>
      </w:r>
      <w:r w:rsidR="007F7A82" w:rsidRPr="00D579EA">
        <w:rPr>
          <w:sz w:val="22"/>
          <w:szCs w:val="22"/>
          <w:lang w:val="uk"/>
        </w:rPr>
        <w:t xml:space="preserve"> (10</w:t>
      </w:r>
      <w:r w:rsidR="00CC561B">
        <w:rPr>
          <w:sz w:val="22"/>
          <w:szCs w:val="22"/>
          <w:lang w:val="uk"/>
        </w:rPr>
        <w:t>-</w:t>
      </w:r>
      <w:r w:rsidR="007F7A82" w:rsidRPr="004F0371">
        <w:rPr>
          <w:sz w:val="22"/>
          <w:szCs w:val="22"/>
          <w:lang w:val="uk"/>
        </w:rPr>
        <w:t>го</w:t>
      </w:r>
      <w:r w:rsidR="007F7A82" w:rsidRPr="00D579EA">
        <w:rPr>
          <w:sz w:val="22"/>
          <w:szCs w:val="22"/>
          <w:lang w:val="uk"/>
        </w:rPr>
        <w:t>/11</w:t>
      </w:r>
      <w:r w:rsidR="00CC561B">
        <w:rPr>
          <w:sz w:val="22"/>
          <w:szCs w:val="22"/>
          <w:lang w:val="uk"/>
        </w:rPr>
        <w:t>-</w:t>
      </w:r>
      <w:r w:rsidR="007F7A82" w:rsidRPr="004F0371">
        <w:rPr>
          <w:sz w:val="22"/>
          <w:szCs w:val="22"/>
          <w:lang w:val="uk"/>
        </w:rPr>
        <w:t>го</w:t>
      </w:r>
      <w:r w:rsidR="007F7A82" w:rsidRPr="00D579EA">
        <w:rPr>
          <w:sz w:val="22"/>
          <w:szCs w:val="22"/>
          <w:lang w:val="uk"/>
        </w:rPr>
        <w:t>) акумуляторів. Потім нейтраль, позитивний акумулятор та негативний акумулятор підключаються відповідно до ДБЖ.</w:t>
      </w:r>
      <w:r w:rsidR="001B2F44">
        <w:rPr>
          <w:sz w:val="22"/>
          <w:szCs w:val="22"/>
          <w:lang w:val="uk"/>
        </w:rPr>
        <w:t xml:space="preserve"> </w:t>
      </w:r>
      <w:r w:rsidR="007F7A82" w:rsidRPr="00D579EA">
        <w:rPr>
          <w:sz w:val="22"/>
          <w:szCs w:val="22"/>
          <w:lang w:val="uk"/>
        </w:rPr>
        <w:t xml:space="preserve"> Акумуляторні батареї між анодом акумулятора та нейтраллю називаються позитивними, а між нейтраллю та катодом</w:t>
      </w:r>
      <w:r w:rsidR="0097114B">
        <w:rPr>
          <w:sz w:val="22"/>
          <w:szCs w:val="22"/>
          <w:lang w:val="uk"/>
        </w:rPr>
        <w:t xml:space="preserve"> — </w:t>
      </w:r>
      <w:r w:rsidR="007F7A82" w:rsidRPr="00D579EA">
        <w:rPr>
          <w:sz w:val="22"/>
          <w:szCs w:val="22"/>
          <w:lang w:val="uk"/>
        </w:rPr>
        <w:t>негативними.</w:t>
      </w:r>
      <w:r w:rsidR="001B2F44">
        <w:rPr>
          <w:sz w:val="22"/>
          <w:szCs w:val="22"/>
          <w:lang w:val="uk"/>
        </w:rPr>
        <w:t xml:space="preserve"> </w:t>
      </w:r>
      <w:r w:rsidR="007F7A82" w:rsidRPr="00D579EA">
        <w:rPr>
          <w:sz w:val="22"/>
          <w:szCs w:val="22"/>
          <w:lang w:val="uk"/>
        </w:rPr>
        <w:t xml:space="preserve">Користувач </w:t>
      </w:r>
      <w:r w:rsidR="00144075" w:rsidRPr="00D579EA">
        <w:rPr>
          <w:sz w:val="22"/>
          <w:szCs w:val="22"/>
          <w:lang w:val="uk"/>
        </w:rPr>
        <w:t>мож</w:t>
      </w:r>
      <w:r w:rsidR="00144075">
        <w:rPr>
          <w:sz w:val="22"/>
          <w:szCs w:val="22"/>
          <w:lang w:val="uk"/>
        </w:rPr>
        <w:t>е</w:t>
      </w:r>
      <w:r w:rsidR="00144075" w:rsidRPr="00D579EA">
        <w:rPr>
          <w:sz w:val="22"/>
          <w:szCs w:val="22"/>
          <w:lang w:val="uk"/>
        </w:rPr>
        <w:t xml:space="preserve"> </w:t>
      </w:r>
      <w:r w:rsidR="007F7A82" w:rsidRPr="00D579EA">
        <w:rPr>
          <w:sz w:val="22"/>
          <w:szCs w:val="22"/>
          <w:lang w:val="uk"/>
        </w:rPr>
        <w:t xml:space="preserve">вибирати ємність та кількість акумуляторів відповідно до своїх </w:t>
      </w:r>
      <w:r w:rsidR="00144075">
        <w:rPr>
          <w:sz w:val="22"/>
          <w:szCs w:val="22"/>
          <w:lang w:val="uk"/>
        </w:rPr>
        <w:t>потреб</w:t>
      </w:r>
      <w:r w:rsidR="007F7A82" w:rsidRPr="00D579EA">
        <w:rPr>
          <w:sz w:val="22"/>
          <w:szCs w:val="22"/>
          <w:lang w:val="uk"/>
        </w:rPr>
        <w:t>. З</w:t>
      </w:r>
      <w:r w:rsidR="006132F1">
        <w:rPr>
          <w:sz w:val="22"/>
          <w:szCs w:val="22"/>
          <w:lang w:val="uk"/>
        </w:rPr>
        <w:t>’</w:t>
      </w:r>
      <w:r w:rsidR="007F7A82" w:rsidRPr="00D579EA">
        <w:rPr>
          <w:sz w:val="22"/>
          <w:szCs w:val="22"/>
          <w:lang w:val="uk"/>
        </w:rPr>
        <w:t>єднання здійснюється наступним чином:</w:t>
      </w:r>
    </w:p>
    <w:p w14:paraId="2D55FAAE" w14:textId="77777777" w:rsidR="003348A4" w:rsidRPr="00D579EA" w:rsidRDefault="007F7A82" w:rsidP="00D579EA">
      <w:pPr>
        <w:spacing w:beforeLines="50" w:before="120"/>
        <w:ind w:leftChars="1" w:left="551" w:hangingChars="249" w:hanging="549"/>
        <w:contextualSpacing/>
        <w:jc w:val="center"/>
        <w:rPr>
          <w:rFonts w:eastAsia="KaiTi_GB2312"/>
          <w:lang w:val="en-GB"/>
        </w:rPr>
      </w:pPr>
      <w:r w:rsidRPr="00D579EA">
        <w:rPr>
          <w:rFonts w:eastAsia="KaiTi_GB2312"/>
          <w:noProof/>
          <w:lang w:eastAsia="en-US"/>
        </w:rPr>
        <w:lastRenderedPageBreak/>
        <w:drawing>
          <wp:inline distT="0" distB="0" distL="0" distR="0" wp14:anchorId="6504EF09" wp14:editId="095312B3">
            <wp:extent cx="4278630" cy="280352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0656"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78630" cy="2803525"/>
                    </a:xfrm>
                    <a:prstGeom prst="rect">
                      <a:avLst/>
                    </a:prstGeom>
                    <a:noFill/>
                    <a:ln>
                      <a:noFill/>
                    </a:ln>
                  </pic:spPr>
                </pic:pic>
              </a:graphicData>
            </a:graphic>
          </wp:inline>
        </w:drawing>
      </w:r>
    </w:p>
    <w:p w14:paraId="567EA14D" w14:textId="77777777" w:rsidR="003348A4" w:rsidRPr="00736CA4" w:rsidRDefault="001B2F44" w:rsidP="00D579EA">
      <w:pPr>
        <w:spacing w:beforeLines="50" w:before="120"/>
        <w:ind w:leftChars="1" w:left="630" w:hangingChars="249" w:hanging="628"/>
        <w:contextualSpacing/>
        <w:rPr>
          <w:rFonts w:eastAsia="KaiTi_GB2312"/>
          <w:b/>
          <w:sz w:val="24"/>
          <w:szCs w:val="24"/>
          <w:lang w:val="uk"/>
        </w:rPr>
      </w:pPr>
      <w:r>
        <w:rPr>
          <w:rFonts w:eastAsia="KaiTi_GB2312"/>
          <w:b/>
          <w:sz w:val="24"/>
          <w:szCs w:val="24"/>
          <w:lang w:val="uk"/>
        </w:rPr>
        <w:t xml:space="preserve"> </w:t>
      </w:r>
      <w:r w:rsidR="007F7A82" w:rsidRPr="00D579EA">
        <w:rPr>
          <w:rFonts w:eastAsia="KaiTi_GB2312"/>
          <w:b/>
          <w:sz w:val="24"/>
          <w:szCs w:val="24"/>
          <w:lang w:val="uk"/>
        </w:rPr>
        <w:t>Примітка</w:t>
      </w:r>
      <w:r w:rsidR="007F7A82" w:rsidRPr="00D579EA">
        <w:rPr>
          <w:rFonts w:eastAsia="KaiTi_GB2312"/>
          <w:b/>
          <w:sz w:val="24"/>
          <w:szCs w:val="24"/>
          <w:lang w:val="uk"/>
        </w:rPr>
        <w:t>：</w:t>
      </w:r>
    </w:p>
    <w:p w14:paraId="52FEFABC" w14:textId="77777777" w:rsidR="003348A4" w:rsidRPr="004F0371" w:rsidRDefault="007F7A82" w:rsidP="00D579EA">
      <w:pPr>
        <w:spacing w:beforeLines="50" w:before="120"/>
        <w:ind w:leftChars="200" w:left="420" w:firstLineChars="150" w:firstLine="360"/>
        <w:contextualSpacing/>
        <w:rPr>
          <w:sz w:val="24"/>
          <w:szCs w:val="24"/>
          <w:lang w:val="uk-UA"/>
        </w:rPr>
      </w:pPr>
      <w:r w:rsidRPr="00D579EA">
        <w:rPr>
          <w:sz w:val="24"/>
          <w:szCs w:val="24"/>
          <w:lang w:val="uk"/>
        </w:rPr>
        <w:t>BAT+</w:t>
      </w:r>
      <w:r w:rsidR="00001648">
        <w:rPr>
          <w:sz w:val="24"/>
          <w:szCs w:val="24"/>
          <w:lang w:val="uk"/>
        </w:rPr>
        <w:t xml:space="preserve"> на</w:t>
      </w:r>
      <w:r w:rsidRPr="00D579EA">
        <w:rPr>
          <w:sz w:val="24"/>
          <w:szCs w:val="24"/>
          <w:lang w:val="uk"/>
        </w:rPr>
        <w:t xml:space="preserve"> з</w:t>
      </w:r>
      <w:r w:rsidR="006132F1">
        <w:rPr>
          <w:sz w:val="24"/>
          <w:szCs w:val="24"/>
          <w:lang w:val="uk"/>
        </w:rPr>
        <w:t>’</w:t>
      </w:r>
      <w:r w:rsidRPr="00D579EA">
        <w:rPr>
          <w:sz w:val="24"/>
          <w:szCs w:val="24"/>
          <w:lang w:val="uk"/>
        </w:rPr>
        <w:t>єднувальн</w:t>
      </w:r>
      <w:r w:rsidR="00001648">
        <w:rPr>
          <w:sz w:val="24"/>
          <w:szCs w:val="24"/>
          <w:lang w:val="uk"/>
        </w:rPr>
        <w:t>ому</w:t>
      </w:r>
      <w:r w:rsidRPr="00D579EA">
        <w:rPr>
          <w:sz w:val="24"/>
          <w:szCs w:val="24"/>
          <w:lang w:val="uk"/>
        </w:rPr>
        <w:t xml:space="preserve"> </w:t>
      </w:r>
      <w:r w:rsidR="00001648" w:rsidRPr="00D579EA">
        <w:rPr>
          <w:sz w:val="24"/>
          <w:szCs w:val="24"/>
          <w:lang w:val="uk"/>
        </w:rPr>
        <w:t>полюс</w:t>
      </w:r>
      <w:r w:rsidR="00001648">
        <w:rPr>
          <w:sz w:val="24"/>
          <w:szCs w:val="24"/>
          <w:lang w:val="uk"/>
        </w:rPr>
        <w:t>і</w:t>
      </w:r>
      <w:r w:rsidR="00001648" w:rsidRPr="00D579EA">
        <w:rPr>
          <w:sz w:val="24"/>
          <w:szCs w:val="24"/>
          <w:lang w:val="uk"/>
        </w:rPr>
        <w:t xml:space="preserve"> </w:t>
      </w:r>
      <w:r w:rsidRPr="00D579EA">
        <w:rPr>
          <w:sz w:val="24"/>
          <w:szCs w:val="24"/>
          <w:lang w:val="uk"/>
        </w:rPr>
        <w:t xml:space="preserve">ДБЖ </w:t>
      </w:r>
      <w:proofErr w:type="spellStart"/>
      <w:r w:rsidRPr="00D579EA">
        <w:rPr>
          <w:sz w:val="24"/>
          <w:szCs w:val="24"/>
          <w:lang w:val="uk"/>
        </w:rPr>
        <w:t>під</w:t>
      </w:r>
      <w:r w:rsidR="006132F1">
        <w:rPr>
          <w:sz w:val="24"/>
          <w:szCs w:val="24"/>
          <w:lang w:val="uk"/>
        </w:rPr>
        <w:t>’</w:t>
      </w:r>
      <w:r w:rsidRPr="00D579EA">
        <w:rPr>
          <w:sz w:val="24"/>
          <w:szCs w:val="24"/>
          <w:lang w:val="uk"/>
        </w:rPr>
        <w:t>єдну</w:t>
      </w:r>
      <w:r w:rsidR="00001648">
        <w:rPr>
          <w:sz w:val="24"/>
          <w:szCs w:val="24"/>
          <w:lang w:val="uk"/>
        </w:rPr>
        <w:t>є</w:t>
      </w:r>
      <w:r w:rsidRPr="00D579EA">
        <w:rPr>
          <w:sz w:val="24"/>
          <w:szCs w:val="24"/>
          <w:lang w:val="uk"/>
        </w:rPr>
        <w:t>ться</w:t>
      </w:r>
      <w:proofErr w:type="spellEnd"/>
      <w:r w:rsidRPr="00D579EA">
        <w:rPr>
          <w:sz w:val="24"/>
          <w:szCs w:val="24"/>
          <w:lang w:val="uk"/>
        </w:rPr>
        <w:t xml:space="preserve"> до аноду позитивного акумулятора, BAT-</w:t>
      </w:r>
      <w:r w:rsidR="00FB169D">
        <w:rPr>
          <w:sz w:val="24"/>
          <w:szCs w:val="24"/>
          <w:lang w:val="en-GB"/>
        </w:rPr>
        <w:t>N</w:t>
      </w:r>
      <w:r w:rsidRPr="00D579EA">
        <w:rPr>
          <w:sz w:val="24"/>
          <w:szCs w:val="24"/>
          <w:lang w:val="uk"/>
        </w:rPr>
        <w:t xml:space="preserve"> </w:t>
      </w:r>
      <w:proofErr w:type="spellStart"/>
      <w:r w:rsidRPr="00D579EA">
        <w:rPr>
          <w:sz w:val="24"/>
          <w:szCs w:val="24"/>
          <w:lang w:val="uk"/>
        </w:rPr>
        <w:t>під</w:t>
      </w:r>
      <w:r w:rsidR="006132F1">
        <w:rPr>
          <w:sz w:val="24"/>
          <w:szCs w:val="24"/>
          <w:lang w:val="uk"/>
        </w:rPr>
        <w:t>’</w:t>
      </w:r>
      <w:r w:rsidRPr="00D579EA">
        <w:rPr>
          <w:sz w:val="24"/>
          <w:szCs w:val="24"/>
          <w:lang w:val="uk"/>
        </w:rPr>
        <w:t>єдну</w:t>
      </w:r>
      <w:r w:rsidR="00001648">
        <w:rPr>
          <w:sz w:val="24"/>
          <w:szCs w:val="24"/>
          <w:lang w:val="uk"/>
        </w:rPr>
        <w:t>є</w:t>
      </w:r>
      <w:r w:rsidRPr="00D579EA">
        <w:rPr>
          <w:sz w:val="24"/>
          <w:szCs w:val="24"/>
          <w:lang w:val="uk"/>
        </w:rPr>
        <w:t>ться</w:t>
      </w:r>
      <w:proofErr w:type="spellEnd"/>
      <w:r w:rsidRPr="00D579EA">
        <w:rPr>
          <w:sz w:val="24"/>
          <w:szCs w:val="24"/>
          <w:lang w:val="uk"/>
        </w:rPr>
        <w:t xml:space="preserve"> до катоду позитивного акумулятора та аноду мінусового акумулятора, BAT</w:t>
      </w:r>
      <w:r w:rsidR="00FB169D" w:rsidRPr="00736CA4">
        <w:rPr>
          <w:sz w:val="24"/>
          <w:szCs w:val="24"/>
          <w:lang w:val="uk"/>
        </w:rPr>
        <w:t>–</w:t>
      </w:r>
      <w:r w:rsidR="00FB169D" w:rsidRPr="00D579EA">
        <w:rPr>
          <w:sz w:val="24"/>
          <w:szCs w:val="24"/>
          <w:lang w:val="uk"/>
        </w:rPr>
        <w:t xml:space="preserve"> </w:t>
      </w:r>
      <w:r w:rsidRPr="00D579EA">
        <w:rPr>
          <w:sz w:val="24"/>
          <w:szCs w:val="24"/>
          <w:lang w:val="uk"/>
        </w:rPr>
        <w:t>до катоду негативного акумулятора</w:t>
      </w:r>
      <w:r w:rsidR="00FB169D">
        <w:rPr>
          <w:rFonts w:eastAsia="KaiTi_GB2312" w:hint="eastAsia"/>
          <w:sz w:val="24"/>
          <w:szCs w:val="24"/>
          <w:lang w:val="uk"/>
        </w:rPr>
        <w:t>.</w:t>
      </w:r>
    </w:p>
    <w:p w14:paraId="1AE5F07D" w14:textId="77777777" w:rsidR="003348A4" w:rsidRPr="00D579EA" w:rsidRDefault="007F7A82" w:rsidP="00D579EA">
      <w:pPr>
        <w:spacing w:beforeLines="100" w:before="240"/>
        <w:ind w:leftChars="200" w:left="420" w:firstLineChars="200" w:firstLine="504"/>
        <w:contextualSpacing/>
        <w:rPr>
          <w:rFonts w:eastAsia="PMingLiU"/>
          <w:sz w:val="24"/>
          <w:szCs w:val="24"/>
          <w:lang w:val="uk" w:eastAsia="zh-TW"/>
        </w:rPr>
      </w:pPr>
      <w:r w:rsidRPr="00D579EA">
        <w:rPr>
          <w:rFonts w:eastAsia="KaiTi_GB2312"/>
          <w:sz w:val="24"/>
          <w:szCs w:val="24"/>
          <w:lang w:val="uk"/>
        </w:rPr>
        <w:t>Заводське налаштування за замовчуванням</w:t>
      </w:r>
      <w:r w:rsidR="00001648">
        <w:rPr>
          <w:rFonts w:eastAsia="KaiTi_GB2312"/>
          <w:sz w:val="24"/>
          <w:szCs w:val="24"/>
          <w:lang w:val="uk"/>
        </w:rPr>
        <w:t>:</w:t>
      </w:r>
      <w:r w:rsidRPr="00D579EA">
        <w:rPr>
          <w:rFonts w:eastAsia="KaiTi_GB2312"/>
          <w:sz w:val="24"/>
          <w:szCs w:val="24"/>
          <w:lang w:val="uk"/>
        </w:rPr>
        <w:t xml:space="preserve"> кільк</w:t>
      </w:r>
      <w:r w:rsidR="00001648">
        <w:rPr>
          <w:rFonts w:eastAsia="KaiTi_GB2312"/>
          <w:sz w:val="24"/>
          <w:szCs w:val="24"/>
          <w:lang w:val="uk"/>
        </w:rPr>
        <w:t>і</w:t>
      </w:r>
      <w:r w:rsidRPr="00D579EA">
        <w:rPr>
          <w:rFonts w:eastAsia="KaiTi_GB2312"/>
          <w:sz w:val="24"/>
          <w:szCs w:val="24"/>
          <w:lang w:val="uk"/>
        </w:rPr>
        <w:t>ст</w:t>
      </w:r>
      <w:r w:rsidR="00001648">
        <w:rPr>
          <w:rFonts w:eastAsia="KaiTi_GB2312"/>
          <w:sz w:val="24"/>
          <w:szCs w:val="24"/>
          <w:lang w:val="uk"/>
        </w:rPr>
        <w:t>ь</w:t>
      </w:r>
      <w:r w:rsidRPr="00D579EA">
        <w:rPr>
          <w:rFonts w:eastAsia="KaiTi_GB2312"/>
          <w:sz w:val="24"/>
          <w:szCs w:val="24"/>
          <w:lang w:val="uk"/>
        </w:rPr>
        <w:t xml:space="preserve"> </w:t>
      </w:r>
      <w:r w:rsidR="00001648" w:rsidRPr="00D579EA">
        <w:rPr>
          <w:rFonts w:eastAsia="KaiTi_GB2312"/>
          <w:sz w:val="24"/>
          <w:szCs w:val="24"/>
          <w:lang w:val="uk"/>
        </w:rPr>
        <w:t>акумулятор</w:t>
      </w:r>
      <w:r w:rsidR="00001648">
        <w:rPr>
          <w:rFonts w:eastAsia="KaiTi_GB2312"/>
          <w:sz w:val="24"/>
          <w:szCs w:val="24"/>
          <w:lang w:val="uk"/>
        </w:rPr>
        <w:t>ів</w:t>
      </w:r>
      <w:r w:rsidR="00001648" w:rsidRPr="00D579EA">
        <w:rPr>
          <w:rFonts w:eastAsia="KaiTi_GB2312"/>
          <w:sz w:val="24"/>
          <w:szCs w:val="24"/>
          <w:lang w:val="uk"/>
        </w:rPr>
        <w:t xml:space="preserve"> </w:t>
      </w:r>
      <w:r w:rsidR="00FB169D">
        <w:rPr>
          <w:rFonts w:eastAsia="KaiTi_GB2312"/>
          <w:sz w:val="24"/>
          <w:szCs w:val="24"/>
          <w:lang w:val="uk"/>
        </w:rPr>
        <w:t>—</w:t>
      </w:r>
      <w:r w:rsidR="00FB169D" w:rsidRPr="00D579EA">
        <w:rPr>
          <w:rFonts w:eastAsia="KaiTi_GB2312"/>
          <w:sz w:val="24"/>
          <w:szCs w:val="24"/>
          <w:lang w:val="uk"/>
        </w:rPr>
        <w:t xml:space="preserve"> </w:t>
      </w:r>
      <w:r w:rsidRPr="00D579EA">
        <w:rPr>
          <w:rFonts w:eastAsia="KaiTi_GB2312"/>
          <w:sz w:val="24"/>
          <w:szCs w:val="24"/>
          <w:lang w:val="uk"/>
        </w:rPr>
        <w:t>16 шт., а ємн</w:t>
      </w:r>
      <w:r w:rsidR="00001648">
        <w:rPr>
          <w:rFonts w:eastAsia="KaiTi_GB2312"/>
          <w:sz w:val="24"/>
          <w:szCs w:val="24"/>
          <w:lang w:val="uk"/>
        </w:rPr>
        <w:t>і</w:t>
      </w:r>
      <w:r w:rsidRPr="00D579EA">
        <w:rPr>
          <w:rFonts w:eastAsia="KaiTi_GB2312"/>
          <w:sz w:val="24"/>
          <w:szCs w:val="24"/>
          <w:lang w:val="uk"/>
        </w:rPr>
        <w:t>ст</w:t>
      </w:r>
      <w:r w:rsidR="00001648">
        <w:rPr>
          <w:rFonts w:eastAsia="KaiTi_GB2312"/>
          <w:sz w:val="24"/>
          <w:szCs w:val="24"/>
          <w:lang w:val="uk"/>
        </w:rPr>
        <w:t>ь</w:t>
      </w:r>
      <w:r w:rsidRPr="00D579EA">
        <w:rPr>
          <w:rFonts w:eastAsia="KaiTi_GB2312"/>
          <w:sz w:val="24"/>
          <w:szCs w:val="24"/>
          <w:lang w:val="uk"/>
        </w:rPr>
        <w:t xml:space="preserve"> </w:t>
      </w:r>
      <w:r w:rsidR="00001648">
        <w:rPr>
          <w:rFonts w:eastAsia="KaiTi_GB2312"/>
          <w:sz w:val="24"/>
          <w:szCs w:val="24"/>
          <w:lang w:val="uk"/>
        </w:rPr>
        <w:t>батареї</w:t>
      </w:r>
      <w:r w:rsidR="00001648" w:rsidRPr="00D579EA">
        <w:rPr>
          <w:rFonts w:eastAsia="KaiTi_GB2312"/>
          <w:sz w:val="24"/>
          <w:szCs w:val="24"/>
          <w:lang w:val="uk"/>
        </w:rPr>
        <w:t xml:space="preserve"> </w:t>
      </w:r>
      <w:r w:rsidR="00FB169D">
        <w:rPr>
          <w:rFonts w:eastAsia="KaiTi_GB2312"/>
          <w:sz w:val="24"/>
          <w:szCs w:val="24"/>
          <w:lang w:val="uk"/>
        </w:rPr>
        <w:t>—</w:t>
      </w:r>
      <w:r w:rsidR="00FB169D" w:rsidRPr="00D579EA">
        <w:rPr>
          <w:rFonts w:eastAsia="KaiTi_GB2312"/>
          <w:sz w:val="24"/>
          <w:szCs w:val="24"/>
          <w:lang w:val="uk"/>
        </w:rPr>
        <w:t xml:space="preserve"> </w:t>
      </w:r>
      <w:r w:rsidRPr="00D579EA">
        <w:rPr>
          <w:rFonts w:eastAsia="KaiTi_GB2312"/>
          <w:sz w:val="24"/>
          <w:szCs w:val="24"/>
          <w:lang w:val="uk"/>
        </w:rPr>
        <w:t xml:space="preserve">7 </w:t>
      </w:r>
      <w:proofErr w:type="spellStart"/>
      <w:r w:rsidR="00FB169D">
        <w:rPr>
          <w:rFonts w:eastAsia="KaiTi_GB2312"/>
          <w:sz w:val="24"/>
          <w:szCs w:val="24"/>
          <w:lang w:val="uk"/>
        </w:rPr>
        <w:t>А·г</w:t>
      </w:r>
      <w:proofErr w:type="spellEnd"/>
      <w:r w:rsidRPr="00D579EA">
        <w:rPr>
          <w:rFonts w:eastAsia="KaiTi_GB2312"/>
          <w:sz w:val="24"/>
          <w:szCs w:val="24"/>
          <w:lang w:val="uk"/>
        </w:rPr>
        <w:t xml:space="preserve"> (струм зарядного пристрою 1 А). Підключаючи 18 або 20 </w:t>
      </w:r>
      <w:r w:rsidR="00001648">
        <w:rPr>
          <w:rFonts w:eastAsia="KaiTi_GB2312"/>
          <w:sz w:val="24"/>
          <w:szCs w:val="24"/>
          <w:lang w:val="uk"/>
        </w:rPr>
        <w:t>акумуляторів</w:t>
      </w:r>
      <w:r w:rsidRPr="00D579EA">
        <w:rPr>
          <w:rFonts w:eastAsia="KaiTi_GB2312"/>
          <w:sz w:val="24"/>
          <w:szCs w:val="24"/>
          <w:lang w:val="uk"/>
        </w:rPr>
        <w:t>, встановіть</w:t>
      </w:r>
      <w:r w:rsidR="00FB169D">
        <w:rPr>
          <w:rFonts w:eastAsia="KaiTi_GB2312"/>
          <w:sz w:val="24"/>
          <w:szCs w:val="24"/>
          <w:lang w:val="uk"/>
        </w:rPr>
        <w:t xml:space="preserve"> </w:t>
      </w:r>
      <w:r w:rsidR="00001648">
        <w:rPr>
          <w:rFonts w:eastAsia="KaiTi_GB2312"/>
          <w:sz w:val="24"/>
          <w:szCs w:val="24"/>
          <w:lang w:val="uk"/>
        </w:rPr>
        <w:t>інше</w:t>
      </w:r>
      <w:r w:rsidRPr="00D579EA">
        <w:rPr>
          <w:rFonts w:eastAsia="KaiTi_GB2312"/>
          <w:sz w:val="24"/>
          <w:szCs w:val="24"/>
          <w:lang w:val="uk"/>
        </w:rPr>
        <w:t xml:space="preserve"> значення</w:t>
      </w:r>
      <w:r w:rsidR="00FB169D">
        <w:rPr>
          <w:rFonts w:eastAsia="KaiTi_GB2312"/>
          <w:sz w:val="24"/>
          <w:szCs w:val="24"/>
          <w:lang w:val="uk"/>
        </w:rPr>
        <w:t xml:space="preserve"> кількості</w:t>
      </w:r>
      <w:r w:rsidRPr="00D579EA">
        <w:rPr>
          <w:rFonts w:eastAsia="KaiTi_GB2312"/>
          <w:sz w:val="24"/>
          <w:szCs w:val="24"/>
          <w:lang w:val="uk"/>
        </w:rPr>
        <w:t xml:space="preserve"> акумулятор</w:t>
      </w:r>
      <w:r w:rsidR="00001648">
        <w:rPr>
          <w:rFonts w:eastAsia="KaiTi_GB2312"/>
          <w:sz w:val="24"/>
          <w:szCs w:val="24"/>
          <w:lang w:val="uk"/>
        </w:rPr>
        <w:t>ів</w:t>
      </w:r>
      <w:r w:rsidRPr="00D579EA">
        <w:rPr>
          <w:rFonts w:eastAsia="KaiTi_GB2312"/>
          <w:sz w:val="24"/>
          <w:szCs w:val="24"/>
          <w:lang w:val="uk"/>
        </w:rPr>
        <w:t xml:space="preserve"> та ємність</w:t>
      </w:r>
      <w:r w:rsidR="00001648">
        <w:rPr>
          <w:rFonts w:eastAsia="KaiTi_GB2312"/>
          <w:sz w:val="24"/>
          <w:szCs w:val="24"/>
          <w:lang w:val="uk"/>
        </w:rPr>
        <w:t xml:space="preserve"> батареї</w:t>
      </w:r>
      <w:r w:rsidRPr="00D579EA">
        <w:rPr>
          <w:rFonts w:eastAsia="KaiTi_GB2312"/>
          <w:sz w:val="24"/>
          <w:szCs w:val="24"/>
          <w:lang w:val="uk"/>
        </w:rPr>
        <w:t xml:space="preserve"> після запуску ДБЖ у режимі змінного струму. Струм зарядного пристрою можна регулювати автоматично відповідно до вибраної ємності акумулятора. (Також можна вибрати струм зарядного пристрою). За допомогою інструменту налаштування</w:t>
      </w:r>
      <w:r w:rsidR="00B00AE5">
        <w:rPr>
          <w:rFonts w:eastAsia="KaiTi_GB2312"/>
          <w:sz w:val="24"/>
          <w:szCs w:val="24"/>
          <w:lang w:val="uk"/>
        </w:rPr>
        <w:t xml:space="preserve"> на </w:t>
      </w:r>
      <w:r w:rsidR="00B00AE5" w:rsidRPr="00B00AE5">
        <w:rPr>
          <w:rFonts w:eastAsia="KaiTi_GB2312"/>
          <w:sz w:val="24"/>
          <w:szCs w:val="24"/>
          <w:lang w:val="uk"/>
        </w:rPr>
        <w:t>РК-диспле</w:t>
      </w:r>
      <w:r w:rsidR="00B00AE5">
        <w:rPr>
          <w:rFonts w:eastAsia="KaiTi_GB2312"/>
          <w:sz w:val="24"/>
          <w:szCs w:val="24"/>
          <w:lang w:val="uk"/>
        </w:rPr>
        <w:t>ї</w:t>
      </w:r>
      <w:r w:rsidRPr="00D579EA">
        <w:rPr>
          <w:rFonts w:eastAsia="KaiTi_GB2312"/>
          <w:sz w:val="24"/>
          <w:szCs w:val="24"/>
          <w:lang w:val="uk"/>
        </w:rPr>
        <w:t xml:space="preserve"> можна виконати всі відповідні налаштування параметрів.</w:t>
      </w:r>
    </w:p>
    <w:p w14:paraId="0247BE5C" w14:textId="77777777" w:rsidR="00C4674E" w:rsidRPr="00D579EA" w:rsidRDefault="00C4674E" w:rsidP="00D579EA">
      <w:pPr>
        <w:spacing w:beforeLines="100" w:before="240"/>
        <w:contextualSpacing/>
        <w:rPr>
          <w:rFonts w:eastAsia="KaiTi_GB2312"/>
          <w:sz w:val="15"/>
          <w:szCs w:val="15"/>
          <w:lang w:val="uk"/>
        </w:rPr>
      </w:pPr>
    </w:p>
    <w:p w14:paraId="155E85D3" w14:textId="77777777" w:rsidR="003348A4" w:rsidRPr="00D579EA" w:rsidRDefault="007F7A82" w:rsidP="00D579EA">
      <w:pPr>
        <w:autoSpaceDE w:val="0"/>
        <w:autoSpaceDN w:val="0"/>
        <w:adjustRightInd w:val="0"/>
        <w:ind w:left="1911" w:right="-20"/>
        <w:contextualSpacing/>
        <w:jc w:val="left"/>
        <w:rPr>
          <w:kern w:val="0"/>
          <w:sz w:val="24"/>
          <w:lang w:val="uk"/>
        </w:rPr>
      </w:pPr>
      <w:r w:rsidRPr="00D579EA">
        <w:rPr>
          <w:noProof/>
          <w:lang w:eastAsia="en-US"/>
        </w:rPr>
        <mc:AlternateContent>
          <mc:Choice Requires="wpg">
            <w:drawing>
              <wp:anchor distT="0" distB="0" distL="114300" distR="114300" simplePos="0" relativeHeight="251616768" behindDoc="1" locked="0" layoutInCell="1" allowOverlap="1" wp14:anchorId="53011C1E" wp14:editId="6CA0827D">
                <wp:simplePos x="0" y="0"/>
                <wp:positionH relativeFrom="page">
                  <wp:posOffset>1482725</wp:posOffset>
                </wp:positionH>
                <wp:positionV relativeFrom="paragraph">
                  <wp:posOffset>9525</wp:posOffset>
                </wp:positionV>
                <wp:extent cx="411480" cy="353695"/>
                <wp:effectExtent l="6350" t="9525" r="1270" b="8255"/>
                <wp:wrapNone/>
                <wp:docPr id="93" name="Group 159"/>
                <wp:cNvGraphicFramePr/>
                <a:graphic xmlns:a="http://schemas.openxmlformats.org/drawingml/2006/main">
                  <a:graphicData uri="http://schemas.microsoft.com/office/word/2010/wordprocessingGroup">
                    <wpg:wgp>
                      <wpg:cNvGrpSpPr/>
                      <wpg:grpSpPr>
                        <a:xfrm>
                          <a:off x="0" y="0"/>
                          <a:ext cx="411480" cy="353695"/>
                          <a:chOff x="2215" y="15"/>
                          <a:chExt cx="648" cy="557"/>
                        </a:xfrm>
                      </wpg:grpSpPr>
                      <wps:wsp>
                        <wps:cNvPr id="94" name="Freeform 160"/>
                        <wps:cNvSpPr/>
                        <wps:spPr bwMode="auto">
                          <a:xfrm>
                            <a:off x="2222" y="22"/>
                            <a:ext cx="634" cy="542"/>
                          </a:xfrm>
                          <a:custGeom>
                            <a:avLst/>
                            <a:gdLst>
                              <a:gd name="T0" fmla="*/ 10 w 634"/>
                              <a:gd name="T1" fmla="*/ 490 h 542"/>
                              <a:gd name="T2" fmla="*/ 288 w 634"/>
                              <a:gd name="T3" fmla="*/ 14 h 542"/>
                              <a:gd name="T4" fmla="*/ 293 w 634"/>
                              <a:gd name="T5" fmla="*/ 10 h 542"/>
                              <a:gd name="T6" fmla="*/ 302 w 634"/>
                              <a:gd name="T7" fmla="*/ 0 h 542"/>
                              <a:gd name="T8" fmla="*/ 331 w 634"/>
                              <a:gd name="T9" fmla="*/ 0 h 542"/>
                              <a:gd name="T10" fmla="*/ 341 w 634"/>
                              <a:gd name="T11" fmla="*/ 10 h 542"/>
                              <a:gd name="T12" fmla="*/ 341 w 634"/>
                              <a:gd name="T13" fmla="*/ 14 h 542"/>
                              <a:gd name="T14" fmla="*/ 346 w 634"/>
                              <a:gd name="T15" fmla="*/ 14 h 542"/>
                              <a:gd name="T16" fmla="*/ 624 w 634"/>
                              <a:gd name="T17" fmla="*/ 490 h 542"/>
                              <a:gd name="T18" fmla="*/ 634 w 634"/>
                              <a:gd name="T19" fmla="*/ 504 h 542"/>
                              <a:gd name="T20" fmla="*/ 634 w 634"/>
                              <a:gd name="T21" fmla="*/ 528 h 542"/>
                              <a:gd name="T22" fmla="*/ 624 w 634"/>
                              <a:gd name="T23" fmla="*/ 533 h 542"/>
                              <a:gd name="T24" fmla="*/ 619 w 634"/>
                              <a:gd name="T25" fmla="*/ 542 h 542"/>
                              <a:gd name="T26" fmla="*/ 38 w 634"/>
                              <a:gd name="T27" fmla="*/ 542 h 542"/>
                              <a:gd name="T28" fmla="*/ 24 w 634"/>
                              <a:gd name="T29" fmla="*/ 542 h 542"/>
                              <a:gd name="T30" fmla="*/ 14 w 634"/>
                              <a:gd name="T31" fmla="*/ 542 h 542"/>
                              <a:gd name="T32" fmla="*/ 10 w 634"/>
                              <a:gd name="T33" fmla="*/ 533 h 542"/>
                              <a:gd name="T34" fmla="*/ 0 w 634"/>
                              <a:gd name="T35" fmla="*/ 528 h 542"/>
                              <a:gd name="T36" fmla="*/ 0 w 634"/>
                              <a:gd name="T37" fmla="*/ 504 h 542"/>
                              <a:gd name="T38" fmla="*/ 10 w 634"/>
                              <a:gd name="T39" fmla="*/ 49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4" h="542">
                                <a:moveTo>
                                  <a:pt x="10" y="490"/>
                                </a:moveTo>
                                <a:lnTo>
                                  <a:pt x="288" y="14"/>
                                </a:lnTo>
                                <a:lnTo>
                                  <a:pt x="293" y="10"/>
                                </a:lnTo>
                                <a:lnTo>
                                  <a:pt x="302" y="0"/>
                                </a:lnTo>
                                <a:lnTo>
                                  <a:pt x="331" y="0"/>
                                </a:lnTo>
                                <a:lnTo>
                                  <a:pt x="341" y="10"/>
                                </a:lnTo>
                                <a:lnTo>
                                  <a:pt x="341" y="14"/>
                                </a:lnTo>
                                <a:lnTo>
                                  <a:pt x="346" y="14"/>
                                </a:lnTo>
                                <a:lnTo>
                                  <a:pt x="624" y="490"/>
                                </a:lnTo>
                                <a:lnTo>
                                  <a:pt x="634" y="504"/>
                                </a:lnTo>
                                <a:lnTo>
                                  <a:pt x="634" y="528"/>
                                </a:lnTo>
                                <a:lnTo>
                                  <a:pt x="624" y="533"/>
                                </a:lnTo>
                                <a:lnTo>
                                  <a:pt x="619" y="542"/>
                                </a:lnTo>
                                <a:lnTo>
                                  <a:pt x="38" y="542"/>
                                </a:lnTo>
                                <a:lnTo>
                                  <a:pt x="24" y="542"/>
                                </a:lnTo>
                                <a:lnTo>
                                  <a:pt x="14" y="542"/>
                                </a:lnTo>
                                <a:lnTo>
                                  <a:pt x="10" y="533"/>
                                </a:lnTo>
                                <a:lnTo>
                                  <a:pt x="0" y="528"/>
                                </a:lnTo>
                                <a:lnTo>
                                  <a:pt x="0" y="504"/>
                                </a:lnTo>
                                <a:lnTo>
                                  <a:pt x="10" y="490"/>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5" name="Freeform 161"/>
                        <wps:cNvSpPr/>
                        <wps:spPr bwMode="auto">
                          <a:xfrm>
                            <a:off x="2232" y="32"/>
                            <a:ext cx="614" cy="523"/>
                          </a:xfrm>
                          <a:custGeom>
                            <a:avLst/>
                            <a:gdLst>
                              <a:gd name="T0" fmla="*/ 321 w 614"/>
                              <a:gd name="T1" fmla="*/ 4 h 523"/>
                              <a:gd name="T2" fmla="*/ 321 w 614"/>
                              <a:gd name="T3" fmla="*/ 14 h 523"/>
                              <a:gd name="T4" fmla="*/ 609 w 614"/>
                              <a:gd name="T5" fmla="*/ 494 h 523"/>
                              <a:gd name="T6" fmla="*/ 614 w 614"/>
                              <a:gd name="T7" fmla="*/ 504 h 523"/>
                              <a:gd name="T8" fmla="*/ 614 w 614"/>
                              <a:gd name="T9" fmla="*/ 518 h 523"/>
                              <a:gd name="T10" fmla="*/ 609 w 614"/>
                              <a:gd name="T11" fmla="*/ 518 h 523"/>
                              <a:gd name="T12" fmla="*/ 600 w 614"/>
                              <a:gd name="T13" fmla="*/ 523 h 523"/>
                              <a:gd name="T14" fmla="*/ 14 w 614"/>
                              <a:gd name="T15" fmla="*/ 523 h 523"/>
                              <a:gd name="T16" fmla="*/ 4 w 614"/>
                              <a:gd name="T17" fmla="*/ 518 h 523"/>
                              <a:gd name="T18" fmla="*/ 0 w 614"/>
                              <a:gd name="T19" fmla="*/ 518 h 523"/>
                              <a:gd name="T20" fmla="*/ 0 w 614"/>
                              <a:gd name="T21" fmla="*/ 508 h 523"/>
                              <a:gd name="T22" fmla="*/ 0 w 614"/>
                              <a:gd name="T23" fmla="*/ 494 h 523"/>
                              <a:gd name="T24" fmla="*/ 4 w 614"/>
                              <a:gd name="T25" fmla="*/ 494 h 523"/>
                              <a:gd name="T26" fmla="*/ 283 w 614"/>
                              <a:gd name="T27" fmla="*/ 14 h 523"/>
                              <a:gd name="T28" fmla="*/ 283 w 614"/>
                              <a:gd name="T29" fmla="*/ 4 h 523"/>
                              <a:gd name="T30" fmla="*/ 292 w 614"/>
                              <a:gd name="T31" fmla="*/ 4 h 523"/>
                              <a:gd name="T32" fmla="*/ 292 w 614"/>
                              <a:gd name="T33" fmla="*/ 0 h 523"/>
                              <a:gd name="T34" fmla="*/ 316 w 614"/>
                              <a:gd name="T35" fmla="*/ 0 h 523"/>
                              <a:gd name="T36" fmla="*/ 321 w 614"/>
                              <a:gd name="T37" fmla="*/ 4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4" h="523">
                                <a:moveTo>
                                  <a:pt x="321" y="4"/>
                                </a:moveTo>
                                <a:lnTo>
                                  <a:pt x="321" y="14"/>
                                </a:lnTo>
                                <a:lnTo>
                                  <a:pt x="609" y="494"/>
                                </a:lnTo>
                                <a:lnTo>
                                  <a:pt x="614" y="504"/>
                                </a:lnTo>
                                <a:lnTo>
                                  <a:pt x="614" y="518"/>
                                </a:lnTo>
                                <a:lnTo>
                                  <a:pt x="609" y="518"/>
                                </a:lnTo>
                                <a:lnTo>
                                  <a:pt x="600" y="523"/>
                                </a:lnTo>
                                <a:lnTo>
                                  <a:pt x="14" y="523"/>
                                </a:lnTo>
                                <a:lnTo>
                                  <a:pt x="4" y="518"/>
                                </a:lnTo>
                                <a:lnTo>
                                  <a:pt x="0" y="518"/>
                                </a:lnTo>
                                <a:lnTo>
                                  <a:pt x="0" y="508"/>
                                </a:lnTo>
                                <a:lnTo>
                                  <a:pt x="0" y="494"/>
                                </a:lnTo>
                                <a:lnTo>
                                  <a:pt x="4" y="494"/>
                                </a:lnTo>
                                <a:lnTo>
                                  <a:pt x="283" y="14"/>
                                </a:lnTo>
                                <a:lnTo>
                                  <a:pt x="283" y="4"/>
                                </a:lnTo>
                                <a:lnTo>
                                  <a:pt x="292" y="4"/>
                                </a:lnTo>
                                <a:lnTo>
                                  <a:pt x="292" y="0"/>
                                </a:lnTo>
                                <a:lnTo>
                                  <a:pt x="316" y="0"/>
                                </a:lnTo>
                                <a:lnTo>
                                  <a:pt x="321"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6" name="Freeform 162"/>
                        <wps:cNvSpPr/>
                        <wps:spPr bwMode="auto">
                          <a:xfrm>
                            <a:off x="2260" y="65"/>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7" name="Freeform 163"/>
                        <wps:cNvSpPr/>
                        <wps:spPr bwMode="auto">
                          <a:xfrm>
                            <a:off x="2500" y="411"/>
                            <a:ext cx="77" cy="72"/>
                          </a:xfrm>
                          <a:custGeom>
                            <a:avLst/>
                            <a:gdLst>
                              <a:gd name="T0" fmla="*/ 63 w 77"/>
                              <a:gd name="T1" fmla="*/ 9 h 72"/>
                              <a:gd name="T2" fmla="*/ 68 w 77"/>
                              <a:gd name="T3" fmla="*/ 14 h 72"/>
                              <a:gd name="T4" fmla="*/ 77 w 77"/>
                              <a:gd name="T5" fmla="*/ 24 h 72"/>
                              <a:gd name="T6" fmla="*/ 77 w 77"/>
                              <a:gd name="T7" fmla="*/ 53 h 72"/>
                              <a:gd name="T8" fmla="*/ 68 w 77"/>
                              <a:gd name="T9" fmla="*/ 57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7 h 72"/>
                              <a:gd name="T22" fmla="*/ 0 w 77"/>
                              <a:gd name="T23" fmla="*/ 53 h 72"/>
                              <a:gd name="T24" fmla="*/ 0 w 77"/>
                              <a:gd name="T25" fmla="*/ 24 h 72"/>
                              <a:gd name="T26" fmla="*/ 10 w 77"/>
                              <a:gd name="T27" fmla="*/ 14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8" y="14"/>
                                </a:lnTo>
                                <a:lnTo>
                                  <a:pt x="77" y="24"/>
                                </a:lnTo>
                                <a:lnTo>
                                  <a:pt x="77" y="53"/>
                                </a:lnTo>
                                <a:lnTo>
                                  <a:pt x="68" y="57"/>
                                </a:lnTo>
                                <a:lnTo>
                                  <a:pt x="63" y="67"/>
                                </a:lnTo>
                                <a:lnTo>
                                  <a:pt x="53" y="72"/>
                                </a:lnTo>
                                <a:lnTo>
                                  <a:pt x="24" y="72"/>
                                </a:lnTo>
                                <a:lnTo>
                                  <a:pt x="15" y="67"/>
                                </a:lnTo>
                                <a:lnTo>
                                  <a:pt x="10" y="67"/>
                                </a:lnTo>
                                <a:lnTo>
                                  <a:pt x="10" y="57"/>
                                </a:lnTo>
                                <a:lnTo>
                                  <a:pt x="0" y="53"/>
                                </a:lnTo>
                                <a:lnTo>
                                  <a:pt x="0" y="24"/>
                                </a:lnTo>
                                <a:lnTo>
                                  <a:pt x="10" y="14"/>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8" name="Freeform 164"/>
                        <wps:cNvSpPr/>
                        <wps:spPr bwMode="auto">
                          <a:xfrm>
                            <a:off x="2496" y="190"/>
                            <a:ext cx="86" cy="206"/>
                          </a:xfrm>
                          <a:custGeom>
                            <a:avLst/>
                            <a:gdLst>
                              <a:gd name="T0" fmla="*/ 52 w 86"/>
                              <a:gd name="T1" fmla="*/ 5 h 206"/>
                              <a:gd name="T2" fmla="*/ 67 w 86"/>
                              <a:gd name="T3" fmla="*/ 5 h 206"/>
                              <a:gd name="T4" fmla="*/ 72 w 86"/>
                              <a:gd name="T5" fmla="*/ 14 h 206"/>
                              <a:gd name="T6" fmla="*/ 81 w 86"/>
                              <a:gd name="T7" fmla="*/ 19 h 206"/>
                              <a:gd name="T8" fmla="*/ 81 w 86"/>
                              <a:gd name="T9" fmla="*/ 29 h 206"/>
                              <a:gd name="T10" fmla="*/ 86 w 86"/>
                              <a:gd name="T11" fmla="*/ 34 h 206"/>
                              <a:gd name="T12" fmla="*/ 86 w 86"/>
                              <a:gd name="T13" fmla="*/ 43 h 206"/>
                              <a:gd name="T14" fmla="*/ 81 w 86"/>
                              <a:gd name="T15" fmla="*/ 173 h 206"/>
                              <a:gd name="T16" fmla="*/ 81 w 86"/>
                              <a:gd name="T17" fmla="*/ 178 h 206"/>
                              <a:gd name="T18" fmla="*/ 72 w 86"/>
                              <a:gd name="T19" fmla="*/ 187 h 206"/>
                              <a:gd name="T20" fmla="*/ 72 w 86"/>
                              <a:gd name="T21" fmla="*/ 192 h 206"/>
                              <a:gd name="T22" fmla="*/ 67 w 86"/>
                              <a:gd name="T23" fmla="*/ 192 h 206"/>
                              <a:gd name="T24" fmla="*/ 67 w 86"/>
                              <a:gd name="T25" fmla="*/ 202 h 206"/>
                              <a:gd name="T26" fmla="*/ 57 w 86"/>
                              <a:gd name="T27" fmla="*/ 202 h 206"/>
                              <a:gd name="T28" fmla="*/ 52 w 86"/>
                              <a:gd name="T29" fmla="*/ 206 h 206"/>
                              <a:gd name="T30" fmla="*/ 38 w 86"/>
                              <a:gd name="T31" fmla="*/ 206 h 206"/>
                              <a:gd name="T32" fmla="*/ 28 w 86"/>
                              <a:gd name="T33" fmla="*/ 202 h 206"/>
                              <a:gd name="T34" fmla="*/ 19 w 86"/>
                              <a:gd name="T35" fmla="*/ 202 h 206"/>
                              <a:gd name="T36" fmla="*/ 19 w 86"/>
                              <a:gd name="T37" fmla="*/ 192 h 206"/>
                              <a:gd name="T38" fmla="*/ 14 w 86"/>
                              <a:gd name="T39" fmla="*/ 192 h 206"/>
                              <a:gd name="T40" fmla="*/ 14 w 86"/>
                              <a:gd name="T41" fmla="*/ 187 h 206"/>
                              <a:gd name="T42" fmla="*/ 4 w 86"/>
                              <a:gd name="T43" fmla="*/ 178 h 206"/>
                              <a:gd name="T44" fmla="*/ 4 w 86"/>
                              <a:gd name="T45" fmla="*/ 173 h 206"/>
                              <a:gd name="T46" fmla="*/ 0 w 86"/>
                              <a:gd name="T47" fmla="*/ 43 h 206"/>
                              <a:gd name="T48" fmla="*/ 0 w 86"/>
                              <a:gd name="T49" fmla="*/ 29 h 206"/>
                              <a:gd name="T50" fmla="*/ 4 w 86"/>
                              <a:gd name="T51" fmla="*/ 19 h 206"/>
                              <a:gd name="T52" fmla="*/ 14 w 86"/>
                              <a:gd name="T53" fmla="*/ 14 h 206"/>
                              <a:gd name="T54" fmla="*/ 19 w 86"/>
                              <a:gd name="T55" fmla="*/ 5 h 206"/>
                              <a:gd name="T56" fmla="*/ 38 w 86"/>
                              <a:gd name="T57" fmla="*/ 5 h 206"/>
                              <a:gd name="T58" fmla="*/ 43 w 86"/>
                              <a:gd name="T59" fmla="*/ 0 h 206"/>
                              <a:gd name="T60" fmla="*/ 52 w 86"/>
                              <a:gd name="T61" fmla="*/ 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 h="206">
                                <a:moveTo>
                                  <a:pt x="52" y="5"/>
                                </a:moveTo>
                                <a:lnTo>
                                  <a:pt x="67" y="5"/>
                                </a:lnTo>
                                <a:lnTo>
                                  <a:pt x="72" y="14"/>
                                </a:lnTo>
                                <a:lnTo>
                                  <a:pt x="81" y="19"/>
                                </a:lnTo>
                                <a:lnTo>
                                  <a:pt x="81" y="29"/>
                                </a:lnTo>
                                <a:lnTo>
                                  <a:pt x="86" y="34"/>
                                </a:lnTo>
                                <a:lnTo>
                                  <a:pt x="86" y="43"/>
                                </a:lnTo>
                                <a:lnTo>
                                  <a:pt x="81" y="173"/>
                                </a:lnTo>
                                <a:lnTo>
                                  <a:pt x="81" y="178"/>
                                </a:lnTo>
                                <a:lnTo>
                                  <a:pt x="72" y="187"/>
                                </a:lnTo>
                                <a:lnTo>
                                  <a:pt x="72" y="192"/>
                                </a:lnTo>
                                <a:lnTo>
                                  <a:pt x="67" y="192"/>
                                </a:lnTo>
                                <a:lnTo>
                                  <a:pt x="67" y="202"/>
                                </a:lnTo>
                                <a:lnTo>
                                  <a:pt x="57" y="202"/>
                                </a:lnTo>
                                <a:lnTo>
                                  <a:pt x="52" y="206"/>
                                </a:lnTo>
                                <a:lnTo>
                                  <a:pt x="38" y="206"/>
                                </a:lnTo>
                                <a:lnTo>
                                  <a:pt x="28" y="202"/>
                                </a:lnTo>
                                <a:lnTo>
                                  <a:pt x="19" y="202"/>
                                </a:lnTo>
                                <a:lnTo>
                                  <a:pt x="19" y="192"/>
                                </a:lnTo>
                                <a:lnTo>
                                  <a:pt x="14" y="192"/>
                                </a:lnTo>
                                <a:lnTo>
                                  <a:pt x="14" y="187"/>
                                </a:lnTo>
                                <a:lnTo>
                                  <a:pt x="4" y="178"/>
                                </a:lnTo>
                                <a:lnTo>
                                  <a:pt x="4" y="173"/>
                                </a:lnTo>
                                <a:lnTo>
                                  <a:pt x="0" y="43"/>
                                </a:lnTo>
                                <a:lnTo>
                                  <a:pt x="0" y="29"/>
                                </a:lnTo>
                                <a:lnTo>
                                  <a:pt x="4" y="19"/>
                                </a:lnTo>
                                <a:lnTo>
                                  <a:pt x="14" y="14"/>
                                </a:lnTo>
                                <a:lnTo>
                                  <a:pt x="19" y="5"/>
                                </a:lnTo>
                                <a:lnTo>
                                  <a:pt x="38" y="5"/>
                                </a:lnTo>
                                <a:lnTo>
                                  <a:pt x="43" y="0"/>
                                </a:lnTo>
                                <a:lnTo>
                                  <a:pt x="5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332C79D" id="Group 159" o:spid="_x0000_s1026" style="position:absolute;margin-left:116.75pt;margin-top:.75pt;width:32.4pt;height:27.85pt;z-index:-251699712;mso-position-horizontal-relative:page" coordorigin="2215,15" coordsize="64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">
                <v:shape id="Freeform 160" o:spid="_x0000_s1027" style="position:absolute;left:2222;top:22;width:634;height:542;visibility:visible;mso-wrap-style:square;v-text-anchor:top" coordsize="63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" path="m10,490l288,14r5,-4l302,r29,l341,10r,4l346,14,624,490r10,14l634,528r-10,5l619,542r-581,l24,542r-10,l10,533,,528,,504,10,490e" filled="f" strokecolor="#1f1a16" strokeweight=".72pt">
                  <v:path arrowok="t" o:connecttype="custom" o:connectlocs="10,490;288,14;293,10;302,0;331,0;341,10;341,14;346,14;624,490;634,504;634,528;624,533;619,542;38,542;24,542;14,542;10,533;0,528;0,504;10,490" o:connectangles="0,0,0,0,0,0,0,0,0,0,0,0,0,0,0,0,0,0,0,0"/>
                </v:shape>
                <v:shape id="Freeform 161" o:spid="_x0000_s1028" style="position:absolute;left:2232;top:32;width:614;height:523;visibility:visible;mso-wrap-style:square;v-text-anchor:top" coordsize="6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" path="m321,4r,10l609,494r5,10l614,518r-5,l600,523r-586,l4,518r-4,l,508,,494r4,l283,14r,-10l292,4r,-4l316,r5,4xe" fillcolor="#1f1a16" stroked="f">
                  <v:path arrowok="t" o:connecttype="custom" o:connectlocs="321,4;321,14;609,494;614,504;614,518;609,518;600,523;14,523;4,518;0,518;0,508;0,494;4,494;283,14;283,4;292,4;292,0;316,0;321,4" o:connectangles="0,0,0,0,0,0,0,0,0,0,0,0,0,0,0,0,0,0,0"/>
                </v:shape>
                <v:shape id="Freeform 162" o:spid="_x0000_s1029" style="position:absolute;left:2260;top:65;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" path="m557,461l,461,279,,557,461xe" fillcolor="#f7c500" stroked="f">
                  <v:path arrowok="t" o:connecttype="custom" o:connectlocs="557,461;0,461;279,0;557,461" o:connectangles="0,0,0,0"/>
                </v:shape>
                <v:shape id="Freeform 163" o:spid="_x0000_s1030" style="position:absolute;left:2500;top:411;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" path="m63,9r5,5l77,24r,29l68,57,63,67,53,72r-29,l15,67r-5,l10,57,,53,,24,10,14r,-5l15,9,24,,53,,63,9xe" fillcolor="#1f1a16" stroked="f">
                  <v:path arrowok="t" o:connecttype="custom" o:connectlocs="63,9;68,14;77,24;77,53;68,57;63,67;53,72;24,72;15,67;10,67;10,57;0,53;0,24;10,14;10,9;15,9;24,0;53,0;63,9" o:connectangles="0,0,0,0,0,0,0,0,0,0,0,0,0,0,0,0,0,0,0"/>
                </v:shape>
                <v:shape id="Freeform 164" o:spid="_x0000_s1031" style="position:absolute;left:2496;top:190;width:86;height:206;visibility:visible;mso-wrap-style:square;v-text-anchor:top" coordsize="8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" path="m52,5r15,l72,14r9,5l81,29r5,5l86,43,81,173r,5l72,187r,5l67,192r,10l57,202r-5,4l38,206,28,202r-9,l19,192r-5,l14,187,4,178r,-5l,43,,29,4,19,14,14,19,5r19,l43,r9,5xe" fillcolor="#1f1a16" stroked="f">
                  <v:path arrowok="t" o:connecttype="custom" o:connectlocs="52,5;67,5;72,14;81,19;81,29;86,34;86,43;81,173;81,178;72,187;72,192;67,192;67,202;57,202;52,206;38,206;28,202;19,202;19,192;14,192;14,187;4,178;4,173;0,43;0,29;4,19;14,14;19,5;38,5;43,0;52,5" o:connectangles="0,0,0,0,0,0,0,0,0,0,0,0,0,0,0,0,0,0,0,0,0,0,0,0,0,0,0,0,0,0,0"/>
                </v:shape>
                <w10:wrap anchorx="page"/>
              </v:group>
            </w:pict>
          </mc:Fallback>
        </mc:AlternateContent>
      </w:r>
      <w:r w:rsidR="0060513E" w:rsidRPr="00D579EA">
        <w:rPr>
          <w:b/>
          <w:bCs/>
          <w:kern w:val="0"/>
          <w:sz w:val="24"/>
          <w:lang w:val="uk"/>
        </w:rPr>
        <w:t>ОБЕРЕЖНО!</w:t>
      </w:r>
    </w:p>
    <w:p w14:paraId="66409E2F" w14:textId="77777777" w:rsidR="003348A4" w:rsidRPr="00D579EA" w:rsidRDefault="007F7A82" w:rsidP="00D579EA">
      <w:pPr>
        <w:tabs>
          <w:tab w:val="left" w:pos="7740"/>
        </w:tabs>
        <w:autoSpaceDE w:val="0"/>
        <w:autoSpaceDN w:val="0"/>
        <w:adjustRightInd w:val="0"/>
        <w:spacing w:line="270" w:lineRule="exact"/>
        <w:ind w:left="1911" w:right="-20"/>
        <w:contextualSpacing/>
        <w:jc w:val="left"/>
        <w:rPr>
          <w:sz w:val="24"/>
          <w:szCs w:val="24"/>
          <w:lang w:val="uk"/>
        </w:rPr>
      </w:pPr>
      <w:r w:rsidRPr="00D579EA">
        <w:rPr>
          <w:spacing w:val="2"/>
          <w:kern w:val="0"/>
          <w:sz w:val="24"/>
          <w:szCs w:val="24"/>
          <w:lang w:val="uk"/>
        </w:rPr>
        <w:t>Переконайтесь у правильній полярності з</w:t>
      </w:r>
      <w:r w:rsidR="006132F1">
        <w:rPr>
          <w:spacing w:val="2"/>
          <w:kern w:val="0"/>
          <w:sz w:val="24"/>
          <w:szCs w:val="24"/>
          <w:lang w:val="uk"/>
        </w:rPr>
        <w:t>’</w:t>
      </w:r>
      <w:r w:rsidRPr="00D579EA">
        <w:rPr>
          <w:spacing w:val="2"/>
          <w:kern w:val="0"/>
          <w:sz w:val="24"/>
          <w:szCs w:val="24"/>
          <w:lang w:val="uk"/>
        </w:rPr>
        <w:t xml:space="preserve">єднання комплекту акумуляторів, тобто </w:t>
      </w:r>
      <w:proofErr w:type="spellStart"/>
      <w:r w:rsidRPr="00D579EA">
        <w:rPr>
          <w:spacing w:val="2"/>
          <w:kern w:val="0"/>
          <w:sz w:val="24"/>
          <w:szCs w:val="24"/>
          <w:lang w:val="uk"/>
        </w:rPr>
        <w:t>міжрівневі</w:t>
      </w:r>
      <w:proofErr w:type="spellEnd"/>
      <w:r w:rsidRPr="00D579EA">
        <w:rPr>
          <w:spacing w:val="2"/>
          <w:kern w:val="0"/>
          <w:sz w:val="24"/>
          <w:szCs w:val="24"/>
          <w:lang w:val="uk"/>
        </w:rPr>
        <w:t xml:space="preserve"> та міжблокові з</w:t>
      </w:r>
      <w:r w:rsidR="006132F1">
        <w:rPr>
          <w:spacing w:val="2"/>
          <w:kern w:val="0"/>
          <w:sz w:val="24"/>
          <w:szCs w:val="24"/>
          <w:lang w:val="uk"/>
        </w:rPr>
        <w:t>’</w:t>
      </w:r>
      <w:r w:rsidRPr="00D579EA">
        <w:rPr>
          <w:spacing w:val="2"/>
          <w:kern w:val="0"/>
          <w:sz w:val="24"/>
          <w:szCs w:val="24"/>
          <w:lang w:val="uk"/>
        </w:rPr>
        <w:t xml:space="preserve">єднання знаходяться від клем (+) до </w:t>
      </w:r>
      <w:r w:rsidR="00FB169D" w:rsidRPr="00D579EA">
        <w:rPr>
          <w:spacing w:val="2"/>
          <w:kern w:val="0"/>
          <w:sz w:val="24"/>
          <w:szCs w:val="24"/>
          <w:lang w:val="uk"/>
        </w:rPr>
        <w:t>(</w:t>
      </w:r>
      <w:r w:rsidR="00FB169D">
        <w:rPr>
          <w:spacing w:val="2"/>
          <w:kern w:val="0"/>
          <w:sz w:val="24"/>
          <w:szCs w:val="24"/>
          <w:lang w:val="uk"/>
        </w:rPr>
        <w:t>–</w:t>
      </w:r>
      <w:r w:rsidR="00FB169D" w:rsidRPr="00D579EA">
        <w:rPr>
          <w:spacing w:val="2"/>
          <w:kern w:val="0"/>
          <w:sz w:val="24"/>
          <w:szCs w:val="24"/>
          <w:lang w:val="uk"/>
        </w:rPr>
        <w:t xml:space="preserve">). </w:t>
      </w:r>
    </w:p>
    <w:p w14:paraId="58015A33" w14:textId="77777777" w:rsidR="003348A4" w:rsidRPr="00D579EA" w:rsidRDefault="007F7A82" w:rsidP="00D579EA">
      <w:pPr>
        <w:tabs>
          <w:tab w:val="left" w:pos="7740"/>
        </w:tabs>
        <w:autoSpaceDE w:val="0"/>
        <w:autoSpaceDN w:val="0"/>
        <w:adjustRightInd w:val="0"/>
        <w:spacing w:line="270" w:lineRule="exact"/>
        <w:ind w:left="1911" w:right="-20"/>
        <w:contextualSpacing/>
        <w:jc w:val="left"/>
        <w:rPr>
          <w:rFonts w:eastAsia="PMingLiU"/>
          <w:kern w:val="0"/>
          <w:sz w:val="24"/>
          <w:szCs w:val="24"/>
          <w:lang w:val="ru-RU" w:eastAsia="zh-TW"/>
        </w:rPr>
      </w:pPr>
      <w:r w:rsidRPr="00D579EA">
        <w:rPr>
          <w:sz w:val="24"/>
          <w:szCs w:val="24"/>
          <w:lang w:val="uk"/>
        </w:rPr>
        <w:t>Не використовуйте разом акумулятори різної ємності або різних марок, а також не використовуйте разом нові та старі акумулятори.</w:t>
      </w:r>
      <w:r w:rsidR="001B2F44">
        <w:rPr>
          <w:sz w:val="24"/>
          <w:szCs w:val="24"/>
          <w:lang w:val="uk"/>
        </w:rPr>
        <w:t xml:space="preserve"> </w:t>
      </w:r>
      <w:r w:rsidRPr="00D579EA">
        <w:rPr>
          <w:sz w:val="24"/>
          <w:szCs w:val="24"/>
          <w:lang w:val="uk"/>
        </w:rPr>
        <w:t xml:space="preserve"> </w:t>
      </w:r>
    </w:p>
    <w:p w14:paraId="46EE2A4C" w14:textId="77777777" w:rsidR="003348A4" w:rsidRPr="00D579EA" w:rsidRDefault="003348A4" w:rsidP="00D579EA">
      <w:pPr>
        <w:tabs>
          <w:tab w:val="left" w:pos="7740"/>
        </w:tabs>
        <w:autoSpaceDE w:val="0"/>
        <w:autoSpaceDN w:val="0"/>
        <w:adjustRightInd w:val="0"/>
        <w:spacing w:line="270" w:lineRule="exact"/>
        <w:ind w:left="1911" w:right="-20"/>
        <w:contextualSpacing/>
        <w:jc w:val="left"/>
        <w:rPr>
          <w:kern w:val="0"/>
          <w:sz w:val="24"/>
          <w:szCs w:val="24"/>
          <w:lang w:val="ru-RU"/>
        </w:rPr>
      </w:pPr>
    </w:p>
    <w:p w14:paraId="39D9824C" w14:textId="77777777" w:rsidR="00626DC6" w:rsidRPr="00D579EA" w:rsidRDefault="00626DC6" w:rsidP="00D579EA">
      <w:pPr>
        <w:tabs>
          <w:tab w:val="left" w:pos="7740"/>
        </w:tabs>
        <w:autoSpaceDE w:val="0"/>
        <w:autoSpaceDN w:val="0"/>
        <w:adjustRightInd w:val="0"/>
        <w:spacing w:line="270" w:lineRule="exact"/>
        <w:ind w:left="1911" w:right="-20"/>
        <w:contextualSpacing/>
        <w:jc w:val="left"/>
        <w:rPr>
          <w:kern w:val="0"/>
          <w:sz w:val="24"/>
          <w:szCs w:val="24"/>
          <w:lang w:val="ru-RU"/>
        </w:rPr>
      </w:pPr>
    </w:p>
    <w:p w14:paraId="68686B88" w14:textId="77777777" w:rsidR="003348A4" w:rsidRPr="00D579EA" w:rsidRDefault="007F7A82" w:rsidP="00D579EA">
      <w:pPr>
        <w:autoSpaceDE w:val="0"/>
        <w:autoSpaceDN w:val="0"/>
        <w:adjustRightInd w:val="0"/>
        <w:ind w:left="1995" w:right="-20"/>
        <w:contextualSpacing/>
        <w:jc w:val="left"/>
        <w:rPr>
          <w:kern w:val="0"/>
          <w:sz w:val="24"/>
          <w:lang w:val="ru-RU"/>
        </w:rPr>
      </w:pPr>
      <w:r w:rsidRPr="00D579EA">
        <w:rPr>
          <w:noProof/>
          <w:lang w:eastAsia="en-US"/>
        </w:rPr>
        <mc:AlternateContent>
          <mc:Choice Requires="wpg">
            <w:drawing>
              <wp:anchor distT="0" distB="0" distL="114300" distR="114300" simplePos="0" relativeHeight="251621888" behindDoc="1" locked="0" layoutInCell="1" allowOverlap="1" wp14:anchorId="64BADC36" wp14:editId="6F9EE58C">
                <wp:simplePos x="0" y="0"/>
                <wp:positionH relativeFrom="page">
                  <wp:posOffset>1501140</wp:posOffset>
                </wp:positionH>
                <wp:positionV relativeFrom="paragraph">
                  <wp:posOffset>33655</wp:posOffset>
                </wp:positionV>
                <wp:extent cx="417195" cy="375285"/>
                <wp:effectExtent l="5715" t="5080" r="5715" b="10160"/>
                <wp:wrapNone/>
                <wp:docPr id="88" name="Group 165"/>
                <wp:cNvGraphicFramePr/>
                <a:graphic xmlns:a="http://schemas.openxmlformats.org/drawingml/2006/main">
                  <a:graphicData uri="http://schemas.microsoft.com/office/word/2010/wordprocessingGroup">
                    <wpg:wgp>
                      <wpg:cNvGrpSpPr/>
                      <wpg:grpSpPr>
                        <a:xfrm>
                          <a:off x="0" y="0"/>
                          <a:ext cx="417195" cy="375285"/>
                          <a:chOff x="2244" y="53"/>
                          <a:chExt cx="657" cy="591"/>
                        </a:xfrm>
                      </wpg:grpSpPr>
                      <wps:wsp>
                        <wps:cNvPr id="89" name="Freeform 166"/>
                        <wps:cNvSpPr/>
                        <wps:spPr bwMode="auto">
                          <a:xfrm>
                            <a:off x="2246" y="56"/>
                            <a:ext cx="653" cy="585"/>
                          </a:xfrm>
                          <a:custGeom>
                            <a:avLst/>
                            <a:gdLst>
                              <a:gd name="T0" fmla="*/ 298 w 653"/>
                              <a:gd name="T1" fmla="*/ 19 h 585"/>
                              <a:gd name="T2" fmla="*/ 302 w 653"/>
                              <a:gd name="T3" fmla="*/ 9 h 585"/>
                              <a:gd name="T4" fmla="*/ 307 w 653"/>
                              <a:gd name="T5" fmla="*/ 4 h 585"/>
                              <a:gd name="T6" fmla="*/ 312 w 653"/>
                              <a:gd name="T7" fmla="*/ 0 h 585"/>
                              <a:gd name="T8" fmla="*/ 346 w 653"/>
                              <a:gd name="T9" fmla="*/ 0 h 585"/>
                              <a:gd name="T10" fmla="*/ 346 w 653"/>
                              <a:gd name="T11" fmla="*/ 4 h 585"/>
                              <a:gd name="T12" fmla="*/ 350 w 653"/>
                              <a:gd name="T13" fmla="*/ 4 h 585"/>
                              <a:gd name="T14" fmla="*/ 355 w 653"/>
                              <a:gd name="T15" fmla="*/ 9 h 585"/>
                              <a:gd name="T16" fmla="*/ 355 w 653"/>
                              <a:gd name="T17" fmla="*/ 19 h 585"/>
                              <a:gd name="T18" fmla="*/ 648 w 653"/>
                              <a:gd name="T19" fmla="*/ 537 h 585"/>
                              <a:gd name="T20" fmla="*/ 653 w 653"/>
                              <a:gd name="T21" fmla="*/ 542 h 585"/>
                              <a:gd name="T22" fmla="*/ 653 w 653"/>
                              <a:gd name="T23" fmla="*/ 561 h 585"/>
                              <a:gd name="T24" fmla="*/ 648 w 653"/>
                              <a:gd name="T25" fmla="*/ 566 h 585"/>
                              <a:gd name="T26" fmla="*/ 648 w 653"/>
                              <a:gd name="T27" fmla="*/ 576 h 585"/>
                              <a:gd name="T28" fmla="*/ 643 w 653"/>
                              <a:gd name="T29" fmla="*/ 580 h 585"/>
                              <a:gd name="T30" fmla="*/ 638 w 653"/>
                              <a:gd name="T31" fmla="*/ 585 h 585"/>
                              <a:gd name="T32" fmla="*/ 24 w 653"/>
                              <a:gd name="T33" fmla="*/ 585 h 585"/>
                              <a:gd name="T34" fmla="*/ 14 w 653"/>
                              <a:gd name="T35" fmla="*/ 580 h 585"/>
                              <a:gd name="T36" fmla="*/ 10 w 653"/>
                              <a:gd name="T37" fmla="*/ 576 h 585"/>
                              <a:gd name="T38" fmla="*/ 0 w 653"/>
                              <a:gd name="T39" fmla="*/ 566 h 585"/>
                              <a:gd name="T40" fmla="*/ 0 w 653"/>
                              <a:gd name="T41" fmla="*/ 537 h 585"/>
                              <a:gd name="T42" fmla="*/ 5 w 653"/>
                              <a:gd name="T43" fmla="*/ 532 h 585"/>
                              <a:gd name="T44" fmla="*/ 298 w 653"/>
                              <a:gd name="T45" fmla="*/ 1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3" h="585">
                                <a:moveTo>
                                  <a:pt x="298" y="19"/>
                                </a:moveTo>
                                <a:lnTo>
                                  <a:pt x="302" y="9"/>
                                </a:lnTo>
                                <a:lnTo>
                                  <a:pt x="307" y="4"/>
                                </a:lnTo>
                                <a:lnTo>
                                  <a:pt x="312" y="0"/>
                                </a:lnTo>
                                <a:lnTo>
                                  <a:pt x="346" y="0"/>
                                </a:lnTo>
                                <a:lnTo>
                                  <a:pt x="346" y="4"/>
                                </a:lnTo>
                                <a:lnTo>
                                  <a:pt x="350" y="4"/>
                                </a:lnTo>
                                <a:lnTo>
                                  <a:pt x="355" y="9"/>
                                </a:lnTo>
                                <a:lnTo>
                                  <a:pt x="355" y="19"/>
                                </a:lnTo>
                                <a:lnTo>
                                  <a:pt x="648" y="537"/>
                                </a:lnTo>
                                <a:lnTo>
                                  <a:pt x="653" y="542"/>
                                </a:lnTo>
                                <a:lnTo>
                                  <a:pt x="653" y="561"/>
                                </a:lnTo>
                                <a:lnTo>
                                  <a:pt x="648" y="566"/>
                                </a:lnTo>
                                <a:lnTo>
                                  <a:pt x="648" y="576"/>
                                </a:lnTo>
                                <a:lnTo>
                                  <a:pt x="643" y="580"/>
                                </a:lnTo>
                                <a:lnTo>
                                  <a:pt x="638" y="585"/>
                                </a:lnTo>
                                <a:lnTo>
                                  <a:pt x="24" y="585"/>
                                </a:lnTo>
                                <a:lnTo>
                                  <a:pt x="14" y="580"/>
                                </a:lnTo>
                                <a:lnTo>
                                  <a:pt x="10" y="576"/>
                                </a:lnTo>
                                <a:lnTo>
                                  <a:pt x="0" y="566"/>
                                </a:lnTo>
                                <a:lnTo>
                                  <a:pt x="0" y="537"/>
                                </a:lnTo>
                                <a:lnTo>
                                  <a:pt x="5" y="532"/>
                                </a:lnTo>
                                <a:lnTo>
                                  <a:pt x="298" y="19"/>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0" name="Freeform 167"/>
                        <wps:cNvSpPr/>
                        <wps:spPr bwMode="auto">
                          <a:xfrm>
                            <a:off x="2256" y="65"/>
                            <a:ext cx="638" cy="567"/>
                          </a:xfrm>
                          <a:custGeom>
                            <a:avLst/>
                            <a:gdLst>
                              <a:gd name="T0" fmla="*/ 326 w 638"/>
                              <a:gd name="T1" fmla="*/ 5 h 567"/>
                              <a:gd name="T2" fmla="*/ 331 w 638"/>
                              <a:gd name="T3" fmla="*/ 5 h 567"/>
                              <a:gd name="T4" fmla="*/ 331 w 638"/>
                              <a:gd name="T5" fmla="*/ 10 h 567"/>
                              <a:gd name="T6" fmla="*/ 336 w 638"/>
                              <a:gd name="T7" fmla="*/ 10 h 567"/>
                              <a:gd name="T8" fmla="*/ 340 w 638"/>
                              <a:gd name="T9" fmla="*/ 15 h 567"/>
                              <a:gd name="T10" fmla="*/ 633 w 638"/>
                              <a:gd name="T11" fmla="*/ 533 h 567"/>
                              <a:gd name="T12" fmla="*/ 633 w 638"/>
                              <a:gd name="T13" fmla="*/ 538 h 567"/>
                              <a:gd name="T14" fmla="*/ 638 w 638"/>
                              <a:gd name="T15" fmla="*/ 547 h 567"/>
                              <a:gd name="T16" fmla="*/ 633 w 638"/>
                              <a:gd name="T17" fmla="*/ 547 h 567"/>
                              <a:gd name="T18" fmla="*/ 633 w 638"/>
                              <a:gd name="T19" fmla="*/ 552 h 567"/>
                              <a:gd name="T20" fmla="*/ 628 w 638"/>
                              <a:gd name="T21" fmla="*/ 557 h 567"/>
                              <a:gd name="T22" fmla="*/ 624 w 638"/>
                              <a:gd name="T23" fmla="*/ 562 h 567"/>
                              <a:gd name="T24" fmla="*/ 614 w 638"/>
                              <a:gd name="T25" fmla="*/ 562 h 567"/>
                              <a:gd name="T26" fmla="*/ 609 w 638"/>
                              <a:gd name="T27" fmla="*/ 567 h 567"/>
                              <a:gd name="T28" fmla="*/ 28 w 638"/>
                              <a:gd name="T29" fmla="*/ 567 h 567"/>
                              <a:gd name="T30" fmla="*/ 19 w 638"/>
                              <a:gd name="T31" fmla="*/ 562 h 567"/>
                              <a:gd name="T32" fmla="*/ 14 w 638"/>
                              <a:gd name="T33" fmla="*/ 562 h 567"/>
                              <a:gd name="T34" fmla="*/ 9 w 638"/>
                              <a:gd name="T35" fmla="*/ 557 h 567"/>
                              <a:gd name="T36" fmla="*/ 4 w 638"/>
                              <a:gd name="T37" fmla="*/ 552 h 567"/>
                              <a:gd name="T38" fmla="*/ 4 w 638"/>
                              <a:gd name="T39" fmla="*/ 547 h 567"/>
                              <a:gd name="T40" fmla="*/ 0 w 638"/>
                              <a:gd name="T41" fmla="*/ 547 h 567"/>
                              <a:gd name="T42" fmla="*/ 4 w 638"/>
                              <a:gd name="T43" fmla="*/ 538 h 567"/>
                              <a:gd name="T44" fmla="*/ 4 w 638"/>
                              <a:gd name="T45" fmla="*/ 533 h 567"/>
                              <a:gd name="T46" fmla="*/ 297 w 638"/>
                              <a:gd name="T47" fmla="*/ 15 h 567"/>
                              <a:gd name="T48" fmla="*/ 302 w 638"/>
                              <a:gd name="T49" fmla="*/ 10 h 567"/>
                              <a:gd name="T50" fmla="*/ 307 w 638"/>
                              <a:gd name="T51" fmla="*/ 5 h 567"/>
                              <a:gd name="T52" fmla="*/ 307 w 638"/>
                              <a:gd name="T53" fmla="*/ 0 h 567"/>
                              <a:gd name="T54" fmla="*/ 326 w 638"/>
                              <a:gd name="T55" fmla="*/ 0 h 567"/>
                              <a:gd name="T56" fmla="*/ 326 w 638"/>
                              <a:gd name="T57" fmla="*/ 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8" h="567">
                                <a:moveTo>
                                  <a:pt x="326" y="5"/>
                                </a:moveTo>
                                <a:lnTo>
                                  <a:pt x="331" y="5"/>
                                </a:lnTo>
                                <a:lnTo>
                                  <a:pt x="331" y="10"/>
                                </a:lnTo>
                                <a:lnTo>
                                  <a:pt x="336" y="10"/>
                                </a:lnTo>
                                <a:lnTo>
                                  <a:pt x="340" y="15"/>
                                </a:lnTo>
                                <a:lnTo>
                                  <a:pt x="633" y="533"/>
                                </a:lnTo>
                                <a:lnTo>
                                  <a:pt x="633" y="538"/>
                                </a:lnTo>
                                <a:lnTo>
                                  <a:pt x="638" y="547"/>
                                </a:lnTo>
                                <a:lnTo>
                                  <a:pt x="633" y="547"/>
                                </a:lnTo>
                                <a:lnTo>
                                  <a:pt x="633" y="552"/>
                                </a:lnTo>
                                <a:lnTo>
                                  <a:pt x="628" y="557"/>
                                </a:lnTo>
                                <a:lnTo>
                                  <a:pt x="624" y="562"/>
                                </a:lnTo>
                                <a:lnTo>
                                  <a:pt x="614" y="562"/>
                                </a:lnTo>
                                <a:lnTo>
                                  <a:pt x="609" y="567"/>
                                </a:lnTo>
                                <a:lnTo>
                                  <a:pt x="28" y="567"/>
                                </a:lnTo>
                                <a:lnTo>
                                  <a:pt x="19" y="562"/>
                                </a:lnTo>
                                <a:lnTo>
                                  <a:pt x="14" y="562"/>
                                </a:lnTo>
                                <a:lnTo>
                                  <a:pt x="9" y="557"/>
                                </a:lnTo>
                                <a:lnTo>
                                  <a:pt x="4" y="552"/>
                                </a:lnTo>
                                <a:lnTo>
                                  <a:pt x="4" y="547"/>
                                </a:lnTo>
                                <a:lnTo>
                                  <a:pt x="0" y="547"/>
                                </a:lnTo>
                                <a:lnTo>
                                  <a:pt x="4" y="538"/>
                                </a:lnTo>
                                <a:lnTo>
                                  <a:pt x="4" y="533"/>
                                </a:lnTo>
                                <a:lnTo>
                                  <a:pt x="297" y="15"/>
                                </a:lnTo>
                                <a:lnTo>
                                  <a:pt x="302" y="10"/>
                                </a:lnTo>
                                <a:lnTo>
                                  <a:pt x="307" y="5"/>
                                </a:lnTo>
                                <a:lnTo>
                                  <a:pt x="307" y="0"/>
                                </a:lnTo>
                                <a:lnTo>
                                  <a:pt x="326" y="0"/>
                                </a:lnTo>
                                <a:lnTo>
                                  <a:pt x="326"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168"/>
                        <wps:cNvSpPr/>
                        <wps:spPr bwMode="auto">
                          <a:xfrm>
                            <a:off x="2289" y="104"/>
                            <a:ext cx="571" cy="499"/>
                          </a:xfrm>
                          <a:custGeom>
                            <a:avLst/>
                            <a:gdLst>
                              <a:gd name="T0" fmla="*/ 571 w 571"/>
                              <a:gd name="T1" fmla="*/ 499 h 499"/>
                              <a:gd name="T2" fmla="*/ 0 w 571"/>
                              <a:gd name="T3" fmla="*/ 499 h 499"/>
                              <a:gd name="T4" fmla="*/ 288 w 571"/>
                              <a:gd name="T5" fmla="*/ 0 h 499"/>
                              <a:gd name="T6" fmla="*/ 571 w 571"/>
                              <a:gd name="T7" fmla="*/ 499 h 499"/>
                            </a:gdLst>
                            <a:ahLst/>
                            <a:cxnLst>
                              <a:cxn ang="0">
                                <a:pos x="T0" y="T1"/>
                              </a:cxn>
                              <a:cxn ang="0">
                                <a:pos x="T2" y="T3"/>
                              </a:cxn>
                              <a:cxn ang="0">
                                <a:pos x="T4" y="T5"/>
                              </a:cxn>
                              <a:cxn ang="0">
                                <a:pos x="T6" y="T7"/>
                              </a:cxn>
                            </a:cxnLst>
                            <a:rect l="0" t="0" r="r" b="b"/>
                            <a:pathLst>
                              <a:path w="571" h="499">
                                <a:moveTo>
                                  <a:pt x="571" y="499"/>
                                </a:moveTo>
                                <a:lnTo>
                                  <a:pt x="0" y="499"/>
                                </a:lnTo>
                                <a:lnTo>
                                  <a:pt x="288" y="0"/>
                                </a:lnTo>
                                <a:lnTo>
                                  <a:pt x="571" y="499"/>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2" name="Freeform 169"/>
                        <wps:cNvSpPr/>
                        <wps:spPr bwMode="auto">
                          <a:xfrm>
                            <a:off x="2481" y="204"/>
                            <a:ext cx="149" cy="370"/>
                          </a:xfrm>
                          <a:custGeom>
                            <a:avLst/>
                            <a:gdLst>
                              <a:gd name="T0" fmla="*/ 39 w 149"/>
                              <a:gd name="T1" fmla="*/ 192 h 370"/>
                              <a:gd name="T2" fmla="*/ 149 w 149"/>
                              <a:gd name="T3" fmla="*/ 130 h 370"/>
                              <a:gd name="T4" fmla="*/ 101 w 149"/>
                              <a:gd name="T5" fmla="*/ 293 h 370"/>
                              <a:gd name="T6" fmla="*/ 125 w 149"/>
                              <a:gd name="T7" fmla="*/ 298 h 370"/>
                              <a:gd name="T8" fmla="*/ 77 w 149"/>
                              <a:gd name="T9" fmla="*/ 370 h 370"/>
                              <a:gd name="T10" fmla="*/ 58 w 149"/>
                              <a:gd name="T11" fmla="*/ 284 h 370"/>
                              <a:gd name="T12" fmla="*/ 82 w 149"/>
                              <a:gd name="T13" fmla="*/ 288 h 370"/>
                              <a:gd name="T14" fmla="*/ 87 w 149"/>
                              <a:gd name="T15" fmla="*/ 202 h 370"/>
                              <a:gd name="T16" fmla="*/ 0 w 149"/>
                              <a:gd name="T17" fmla="*/ 245 h 370"/>
                              <a:gd name="T18" fmla="*/ 67 w 149"/>
                              <a:gd name="T19" fmla="*/ 0 h 370"/>
                              <a:gd name="T20" fmla="*/ 120 w 149"/>
                              <a:gd name="T21" fmla="*/ 0 h 370"/>
                              <a:gd name="T22" fmla="*/ 39 w 149"/>
                              <a:gd name="T23" fmla="*/ 192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370">
                                <a:moveTo>
                                  <a:pt x="39" y="192"/>
                                </a:moveTo>
                                <a:lnTo>
                                  <a:pt x="149" y="130"/>
                                </a:lnTo>
                                <a:lnTo>
                                  <a:pt x="101" y="293"/>
                                </a:lnTo>
                                <a:lnTo>
                                  <a:pt x="125" y="298"/>
                                </a:lnTo>
                                <a:lnTo>
                                  <a:pt x="77" y="370"/>
                                </a:lnTo>
                                <a:lnTo>
                                  <a:pt x="58" y="284"/>
                                </a:lnTo>
                                <a:lnTo>
                                  <a:pt x="82" y="288"/>
                                </a:lnTo>
                                <a:lnTo>
                                  <a:pt x="87" y="202"/>
                                </a:lnTo>
                                <a:lnTo>
                                  <a:pt x="0" y="245"/>
                                </a:lnTo>
                                <a:lnTo>
                                  <a:pt x="67" y="0"/>
                                </a:lnTo>
                                <a:lnTo>
                                  <a:pt x="120" y="0"/>
                                </a:lnTo>
                                <a:lnTo>
                                  <a:pt x="39"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BF87639" id="Group 165" o:spid="_x0000_s1026" style="position:absolute;margin-left:118.2pt;margin-top:2.65pt;width:32.85pt;height:29.55pt;z-index:-251694592;mso-position-horizontal-relative:page" coordorigin="2244,53" coordsize="6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">
                <v:shape id="Freeform 166" o:spid="_x0000_s1027" style="position:absolute;left:2246;top:56;width:653;height:585;visibility:visible;mso-wrap-style:square;v-text-anchor:top" coordsize="6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" path="m298,19l302,9r5,-5l312,r34,l346,4r4,l355,9r,10l648,537r5,5l653,561r-5,5l648,576r-5,4l638,585r-614,l14,580r-4,-4l,566,,537r5,-5l298,19e" filled="f" strokecolor="#1f1a16" strokeweight=".24pt">
                  <v:path arrowok="t" o:connecttype="custom" o:connectlocs="298,19;302,9;307,4;312,0;346,0;346,4;350,4;355,9;355,19;648,537;653,542;653,561;648,566;648,576;643,580;638,585;24,585;14,580;10,576;0,566;0,537;5,532;298,19" o:connectangles="0,0,0,0,0,0,0,0,0,0,0,0,0,0,0,0,0,0,0,0,0,0,0"/>
                </v:shape>
                <v:shape id="Freeform 167" o:spid="_x0000_s1028" style="position:absolute;left:2256;top:65;width:638;height:567;visibility:visible;mso-wrap-style:square;v-text-anchor:top" coordsize="63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" path="m326,5r5,l331,10r5,l340,15,633,533r,5l638,547r-5,l633,552r-5,5l624,562r-10,l609,567r-581,l19,562r-5,l9,557,4,552r,-5l,547r4,-9l4,533,297,15r5,-5l307,5r,-5l326,r,5xe" fillcolor="#1f1a16" stroked="f">
                  <v:path arrowok="t" o:connecttype="custom" o:connectlocs="326,5;331,5;331,10;336,10;340,15;633,533;633,538;638,547;633,547;633,552;628,557;624,562;614,562;609,567;28,567;19,562;14,562;9,557;4,552;4,547;0,547;4,538;4,533;297,15;302,10;307,5;307,0;326,0;326,5" o:connectangles="0,0,0,0,0,0,0,0,0,0,0,0,0,0,0,0,0,0,0,0,0,0,0,0,0,0,0,0,0"/>
                </v:shape>
                <v:shape id="Freeform 168" o:spid="_x0000_s1029" style="position:absolute;left:2289;top:104;width:571;height:499;visibility:visible;mso-wrap-style:square;v-text-anchor:top" coordsize="5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" path="m571,499l,499,288,,571,499xe" fillcolor="#f7c500" stroked="f">
                  <v:path arrowok="t" o:connecttype="custom" o:connectlocs="571,499;0,499;288,0;571,499" o:connectangles="0,0,0,0"/>
                </v:shape>
                <v:shape id="Freeform 169" o:spid="_x0000_s1030" style="position:absolute;left:2481;top:204;width:149;height:370;visibility:visible;mso-wrap-style:square;v-text-anchor:top" coordsize="14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" path="m39,192l149,130,101,293r24,5l77,370,58,284r24,4l87,202,,245,67,r53,l39,192xe" fillcolor="#1f1a16" stroked="f">
                  <v:path arrowok="t" o:connecttype="custom" o:connectlocs="39,192;149,130;101,293;125,298;77,370;58,284;82,288;87,202;0,245;67,0;120,0;39,192" o:connectangles="0,0,0,0,0,0,0,0,0,0,0,0"/>
                </v:shape>
                <w10:wrap anchorx="page"/>
              </v:group>
            </w:pict>
          </mc:Fallback>
        </mc:AlternateContent>
      </w:r>
      <w:r w:rsidR="0060513E" w:rsidRPr="00D579EA">
        <w:rPr>
          <w:b/>
          <w:bCs/>
          <w:kern w:val="0"/>
          <w:sz w:val="24"/>
          <w:lang w:val="uk"/>
        </w:rPr>
        <w:t>ЗАСТЕРЕЖЕННЯ!</w:t>
      </w:r>
    </w:p>
    <w:p w14:paraId="08F23D04" w14:textId="77777777" w:rsidR="00CD6EC2" w:rsidRPr="00D579EA" w:rsidRDefault="007F7A82" w:rsidP="00D579EA">
      <w:pPr>
        <w:autoSpaceDE w:val="0"/>
        <w:autoSpaceDN w:val="0"/>
        <w:adjustRightInd w:val="0"/>
        <w:ind w:leftChars="900" w:left="1890"/>
        <w:contextualSpacing/>
        <w:jc w:val="left"/>
        <w:rPr>
          <w:kern w:val="0"/>
          <w:sz w:val="24"/>
          <w:szCs w:val="24"/>
          <w:lang w:val="ru-RU"/>
        </w:rPr>
      </w:pPr>
      <w:r w:rsidRPr="00D579EA">
        <w:rPr>
          <w:kern w:val="0"/>
          <w:sz w:val="24"/>
          <w:szCs w:val="24"/>
          <w:lang w:val="uk"/>
        </w:rPr>
        <w:t>П</w:t>
      </w:r>
      <w:r w:rsidR="00900485">
        <w:rPr>
          <w:kern w:val="0"/>
          <w:sz w:val="24"/>
          <w:szCs w:val="24"/>
          <w:lang w:val="uk"/>
        </w:rPr>
        <w:t xml:space="preserve">ід час підключення проводів до клем автоматичного вимикача акумулятора та під час підключення проводів від клем автоматичного вимикача </w:t>
      </w:r>
      <w:r w:rsidRPr="00D579EA">
        <w:rPr>
          <w:kern w:val="0"/>
          <w:sz w:val="24"/>
          <w:szCs w:val="24"/>
          <w:lang w:val="uk"/>
        </w:rPr>
        <w:t>до клем ДБЖ</w:t>
      </w:r>
      <w:r w:rsidR="00900485">
        <w:rPr>
          <w:kern w:val="0"/>
          <w:sz w:val="24"/>
          <w:szCs w:val="24"/>
          <w:lang w:val="uk"/>
        </w:rPr>
        <w:t xml:space="preserve"> дотримуйтеся полярності</w:t>
      </w:r>
      <w:r w:rsidRPr="00D579EA">
        <w:rPr>
          <w:kern w:val="0"/>
          <w:sz w:val="24"/>
          <w:szCs w:val="24"/>
          <w:lang w:val="uk"/>
        </w:rPr>
        <w:t>, тобто (+) до (+)/(</w:t>
      </w:r>
      <w:r w:rsidR="00FB169D" w:rsidRPr="00FB169D">
        <w:rPr>
          <w:kern w:val="0"/>
          <w:sz w:val="24"/>
          <w:szCs w:val="24"/>
          <w:lang w:val="uk"/>
        </w:rPr>
        <w:t>–</w:t>
      </w:r>
      <w:r w:rsidRPr="00D579EA">
        <w:rPr>
          <w:kern w:val="0"/>
          <w:sz w:val="24"/>
          <w:szCs w:val="24"/>
          <w:lang w:val="uk"/>
        </w:rPr>
        <w:t>) до (</w:t>
      </w:r>
      <w:r w:rsidR="00FB169D" w:rsidRPr="00FB169D">
        <w:rPr>
          <w:kern w:val="0"/>
          <w:sz w:val="24"/>
          <w:szCs w:val="24"/>
          <w:lang w:val="uk"/>
        </w:rPr>
        <w:t>–</w:t>
      </w:r>
      <w:r w:rsidRPr="00D579EA">
        <w:rPr>
          <w:kern w:val="0"/>
          <w:sz w:val="24"/>
          <w:szCs w:val="24"/>
          <w:lang w:val="uk"/>
        </w:rPr>
        <w:t>)</w:t>
      </w:r>
      <w:r w:rsidR="002358DB">
        <w:rPr>
          <w:kern w:val="0"/>
          <w:sz w:val="24"/>
          <w:szCs w:val="24"/>
          <w:lang w:val="uk"/>
        </w:rPr>
        <w:t>.</w:t>
      </w:r>
      <w:r w:rsidRPr="00D579EA">
        <w:rPr>
          <w:kern w:val="0"/>
          <w:sz w:val="24"/>
          <w:szCs w:val="24"/>
          <w:lang w:val="uk"/>
        </w:rPr>
        <w:t xml:space="preserve"> </w:t>
      </w:r>
      <w:r w:rsidR="002358DB" w:rsidRPr="00D579EA">
        <w:rPr>
          <w:kern w:val="0"/>
          <w:sz w:val="24"/>
          <w:szCs w:val="24"/>
          <w:lang w:val="uk"/>
        </w:rPr>
        <w:t>Від</w:t>
      </w:r>
      <w:r w:rsidR="002358DB">
        <w:rPr>
          <w:kern w:val="0"/>
          <w:sz w:val="24"/>
          <w:szCs w:val="24"/>
          <w:lang w:val="uk"/>
        </w:rPr>
        <w:t>’</w:t>
      </w:r>
      <w:r w:rsidR="002358DB" w:rsidRPr="00D579EA">
        <w:rPr>
          <w:kern w:val="0"/>
          <w:sz w:val="24"/>
          <w:szCs w:val="24"/>
          <w:lang w:val="uk"/>
        </w:rPr>
        <w:t xml:space="preserve">єднайте </w:t>
      </w:r>
      <w:r w:rsidR="002358DB">
        <w:rPr>
          <w:kern w:val="0"/>
          <w:sz w:val="24"/>
          <w:szCs w:val="24"/>
          <w:lang w:val="uk"/>
        </w:rPr>
        <w:t>хоча б одне</w:t>
      </w:r>
      <w:r w:rsidRPr="00D579EA">
        <w:rPr>
          <w:kern w:val="0"/>
          <w:sz w:val="24"/>
          <w:szCs w:val="24"/>
          <w:lang w:val="uk"/>
        </w:rPr>
        <w:t xml:space="preserve"> з</w:t>
      </w:r>
      <w:r w:rsidR="006132F1">
        <w:rPr>
          <w:kern w:val="0"/>
          <w:sz w:val="24"/>
          <w:szCs w:val="24"/>
          <w:lang w:val="uk"/>
        </w:rPr>
        <w:t>’</w:t>
      </w:r>
      <w:r w:rsidRPr="00D579EA">
        <w:rPr>
          <w:kern w:val="0"/>
          <w:sz w:val="24"/>
          <w:szCs w:val="24"/>
          <w:lang w:val="uk"/>
        </w:rPr>
        <w:t>єднан</w:t>
      </w:r>
      <w:r w:rsidR="002358DB">
        <w:rPr>
          <w:kern w:val="0"/>
          <w:sz w:val="24"/>
          <w:szCs w:val="24"/>
          <w:lang w:val="uk"/>
        </w:rPr>
        <w:t>ня</w:t>
      </w:r>
      <w:r w:rsidRPr="00D579EA">
        <w:rPr>
          <w:kern w:val="0"/>
          <w:sz w:val="24"/>
          <w:szCs w:val="24"/>
          <w:lang w:val="uk"/>
        </w:rPr>
        <w:t xml:space="preserve"> елементів живлення на кожному рівні. Не підключайте ці з</w:t>
      </w:r>
      <w:r w:rsidR="006132F1">
        <w:rPr>
          <w:kern w:val="0"/>
          <w:sz w:val="24"/>
          <w:szCs w:val="24"/>
          <w:lang w:val="uk"/>
        </w:rPr>
        <w:t>’</w:t>
      </w:r>
      <w:r w:rsidRPr="00D579EA">
        <w:rPr>
          <w:kern w:val="0"/>
          <w:sz w:val="24"/>
          <w:szCs w:val="24"/>
          <w:lang w:val="uk"/>
        </w:rPr>
        <w:t>єднання та не вимикайте автоматичний вимикач акумулятора</w:t>
      </w:r>
      <w:r w:rsidR="00900485">
        <w:rPr>
          <w:kern w:val="0"/>
          <w:sz w:val="24"/>
          <w:szCs w:val="24"/>
          <w:lang w:val="uk"/>
        </w:rPr>
        <w:t xml:space="preserve"> без</w:t>
      </w:r>
      <w:r w:rsidRPr="00D579EA">
        <w:rPr>
          <w:kern w:val="0"/>
          <w:sz w:val="24"/>
          <w:szCs w:val="24"/>
          <w:lang w:val="uk"/>
        </w:rPr>
        <w:t xml:space="preserve"> дозвол</w:t>
      </w:r>
      <w:r w:rsidR="00900485">
        <w:rPr>
          <w:kern w:val="0"/>
          <w:sz w:val="24"/>
          <w:szCs w:val="24"/>
          <w:lang w:val="uk"/>
        </w:rPr>
        <w:t>у</w:t>
      </w:r>
      <w:r w:rsidRPr="00D579EA">
        <w:rPr>
          <w:kern w:val="0"/>
          <w:sz w:val="24"/>
          <w:szCs w:val="24"/>
          <w:lang w:val="uk"/>
        </w:rPr>
        <w:t xml:space="preserve"> </w:t>
      </w:r>
      <w:r w:rsidR="00900485" w:rsidRPr="00D579EA">
        <w:rPr>
          <w:kern w:val="0"/>
          <w:sz w:val="24"/>
          <w:szCs w:val="24"/>
          <w:lang w:val="uk"/>
        </w:rPr>
        <w:t>інженер</w:t>
      </w:r>
      <w:r w:rsidR="00900485">
        <w:rPr>
          <w:kern w:val="0"/>
          <w:sz w:val="24"/>
          <w:szCs w:val="24"/>
          <w:lang w:val="uk"/>
        </w:rPr>
        <w:t xml:space="preserve">а </w:t>
      </w:r>
      <w:r w:rsidR="00900485" w:rsidRPr="00900485">
        <w:rPr>
          <w:kern w:val="0"/>
          <w:sz w:val="24"/>
          <w:szCs w:val="24"/>
          <w:lang w:val="uk"/>
        </w:rPr>
        <w:t>пусконалагоджувальних робіт</w:t>
      </w:r>
      <w:r w:rsidRPr="00D579EA">
        <w:rPr>
          <w:kern w:val="0"/>
          <w:sz w:val="24"/>
          <w:szCs w:val="24"/>
          <w:lang w:val="uk"/>
        </w:rPr>
        <w:t xml:space="preserve">. </w:t>
      </w:r>
    </w:p>
    <w:p w14:paraId="501B788D" w14:textId="77777777" w:rsidR="0059413B" w:rsidRPr="00D579EA" w:rsidRDefault="0059413B" w:rsidP="00D579EA">
      <w:pPr>
        <w:autoSpaceDE w:val="0"/>
        <w:autoSpaceDN w:val="0"/>
        <w:adjustRightInd w:val="0"/>
        <w:ind w:leftChars="900" w:left="1890"/>
        <w:contextualSpacing/>
        <w:jc w:val="left"/>
        <w:rPr>
          <w:kern w:val="0"/>
          <w:sz w:val="24"/>
          <w:szCs w:val="24"/>
          <w:lang w:val="ru-RU"/>
        </w:rPr>
      </w:pPr>
    </w:p>
    <w:p w14:paraId="48EC989B" w14:textId="77777777" w:rsidR="0059413B" w:rsidRPr="00D579EA" w:rsidRDefault="0059413B" w:rsidP="00D579EA">
      <w:pPr>
        <w:autoSpaceDE w:val="0"/>
        <w:autoSpaceDN w:val="0"/>
        <w:adjustRightInd w:val="0"/>
        <w:ind w:leftChars="900" w:left="1890"/>
        <w:contextualSpacing/>
        <w:jc w:val="left"/>
        <w:rPr>
          <w:kern w:val="0"/>
          <w:sz w:val="24"/>
          <w:szCs w:val="24"/>
          <w:lang w:val="ru-RU"/>
        </w:rPr>
      </w:pPr>
    </w:p>
    <w:p w14:paraId="37A754EA" w14:textId="77777777" w:rsidR="0059413B" w:rsidRPr="00D579EA" w:rsidRDefault="0059413B" w:rsidP="00D579EA">
      <w:pPr>
        <w:autoSpaceDE w:val="0"/>
        <w:autoSpaceDN w:val="0"/>
        <w:adjustRightInd w:val="0"/>
        <w:ind w:leftChars="900" w:left="1890"/>
        <w:contextualSpacing/>
        <w:jc w:val="left"/>
        <w:rPr>
          <w:kern w:val="0"/>
          <w:sz w:val="24"/>
          <w:szCs w:val="24"/>
          <w:lang w:val="ru-RU"/>
        </w:rPr>
      </w:pPr>
    </w:p>
    <w:p w14:paraId="29717059" w14:textId="77777777" w:rsidR="0059413B" w:rsidRPr="00D579EA" w:rsidRDefault="0059413B" w:rsidP="00D579EA">
      <w:pPr>
        <w:autoSpaceDE w:val="0"/>
        <w:autoSpaceDN w:val="0"/>
        <w:adjustRightInd w:val="0"/>
        <w:ind w:leftChars="900" w:left="1890"/>
        <w:contextualSpacing/>
        <w:jc w:val="left"/>
        <w:rPr>
          <w:kern w:val="0"/>
          <w:sz w:val="24"/>
          <w:szCs w:val="24"/>
          <w:lang w:val="ru-RU"/>
        </w:rPr>
      </w:pPr>
    </w:p>
    <w:p w14:paraId="7FEFC9EA" w14:textId="77777777" w:rsidR="0050681F" w:rsidRPr="00D579EA" w:rsidRDefault="007F7A82" w:rsidP="00D579EA">
      <w:pPr>
        <w:spacing w:beforeLines="100" w:before="240" w:after="120"/>
        <w:contextualSpacing/>
        <w:outlineLvl w:val="1"/>
        <w:rPr>
          <w:rFonts w:eastAsia="KaiTi_GB2312"/>
          <w:b/>
          <w:sz w:val="28"/>
          <w:szCs w:val="28"/>
          <w:u w:val="single"/>
          <w:lang w:val="ru-RU"/>
        </w:rPr>
      </w:pPr>
      <w:bookmarkStart w:id="22" w:name="_Toc82013194"/>
      <w:r w:rsidRPr="00D579EA">
        <w:rPr>
          <w:rFonts w:eastAsia="KaiTi_GB2312"/>
          <w:b/>
          <w:sz w:val="28"/>
          <w:szCs w:val="28"/>
          <w:lang w:val="uk"/>
        </w:rPr>
        <w:t>3.9 Багатомодульна установка</w:t>
      </w:r>
      <w:r w:rsidRPr="00D579EA">
        <w:rPr>
          <w:b/>
          <w:kern w:val="0"/>
          <w:sz w:val="28"/>
          <w:szCs w:val="28"/>
          <w:lang w:val="uk"/>
        </w:rPr>
        <w:t>－</w:t>
      </w:r>
      <w:r w:rsidRPr="00D579EA">
        <w:rPr>
          <w:rFonts w:eastAsia="KaiTi_GB2312"/>
          <w:b/>
          <w:sz w:val="28"/>
          <w:szCs w:val="28"/>
          <w:lang w:val="uk"/>
        </w:rPr>
        <w:t>ДБЖ</w:t>
      </w:r>
      <w:bookmarkEnd w:id="22"/>
    </w:p>
    <w:p w14:paraId="2D221011" w14:textId="77777777" w:rsidR="00C54532" w:rsidRPr="00D579EA" w:rsidRDefault="007F7A82" w:rsidP="00D579EA">
      <w:pPr>
        <w:autoSpaceDE w:val="0"/>
        <w:autoSpaceDN w:val="0"/>
        <w:adjustRightInd w:val="0"/>
        <w:spacing w:line="320" w:lineRule="exact"/>
        <w:ind w:left="181" w:firstLine="329"/>
        <w:contextualSpacing/>
        <w:jc w:val="left"/>
        <w:rPr>
          <w:kern w:val="0"/>
          <w:sz w:val="22"/>
          <w:szCs w:val="22"/>
          <w:lang w:val="ru-RU"/>
        </w:rPr>
      </w:pPr>
      <w:r w:rsidRPr="00D579EA">
        <w:rPr>
          <w:kern w:val="0"/>
          <w:sz w:val="22"/>
          <w:szCs w:val="22"/>
          <w:lang w:val="uk"/>
        </w:rPr>
        <w:t xml:space="preserve">Основна процедура установки паралельної системи, що складається з двох або більше </w:t>
      </w:r>
      <w:r w:rsidRPr="00D579EA">
        <w:rPr>
          <w:kern w:val="0"/>
          <w:sz w:val="22"/>
          <w:szCs w:val="22"/>
          <w:lang w:val="uk"/>
        </w:rPr>
        <w:lastRenderedPageBreak/>
        <w:t xml:space="preserve">модулів ДБЖ, така ж, як і для системи з одним модулем. У наступних </w:t>
      </w:r>
      <w:r w:rsidR="002358DB">
        <w:rPr>
          <w:kern w:val="0"/>
          <w:sz w:val="22"/>
          <w:szCs w:val="22"/>
          <w:lang w:val="uk"/>
        </w:rPr>
        <w:t>під</w:t>
      </w:r>
      <w:r w:rsidRPr="00D579EA">
        <w:rPr>
          <w:kern w:val="0"/>
          <w:sz w:val="22"/>
          <w:szCs w:val="22"/>
          <w:lang w:val="uk"/>
        </w:rPr>
        <w:t>розділах представлені процедури установки</w:t>
      </w:r>
      <w:r w:rsidR="002358DB">
        <w:rPr>
          <w:kern w:val="0"/>
          <w:sz w:val="22"/>
          <w:szCs w:val="22"/>
          <w:lang w:val="uk"/>
        </w:rPr>
        <w:t xml:space="preserve"> </w:t>
      </w:r>
      <w:r w:rsidRPr="00D579EA">
        <w:rPr>
          <w:kern w:val="0"/>
          <w:sz w:val="22"/>
          <w:szCs w:val="22"/>
          <w:lang w:val="uk"/>
        </w:rPr>
        <w:t>для паралельної системи.</w:t>
      </w:r>
    </w:p>
    <w:p w14:paraId="0ECF31F9" w14:textId="77777777" w:rsidR="00A37ADD" w:rsidRPr="00D579EA" w:rsidRDefault="007F7A82" w:rsidP="00D579EA">
      <w:pPr>
        <w:autoSpaceDE w:val="0"/>
        <w:autoSpaceDN w:val="0"/>
        <w:adjustRightInd w:val="0"/>
        <w:spacing w:beforeLines="100" w:before="240" w:afterLines="50" w:after="120"/>
        <w:ind w:left="113" w:right="-23"/>
        <w:contextualSpacing/>
        <w:jc w:val="left"/>
        <w:outlineLvl w:val="2"/>
        <w:rPr>
          <w:b/>
          <w:kern w:val="0"/>
          <w:sz w:val="24"/>
          <w:lang w:val="ru-RU"/>
        </w:rPr>
      </w:pPr>
      <w:bookmarkStart w:id="23" w:name="_Toc82013195"/>
      <w:r w:rsidRPr="00D579EA">
        <w:rPr>
          <w:rFonts w:eastAsia="KaiTi_GB2312"/>
          <w:b/>
          <w:sz w:val="24"/>
          <w:szCs w:val="24"/>
          <w:lang w:val="uk"/>
        </w:rPr>
        <w:t>3.9.1 Установлення шафи</w:t>
      </w:r>
      <w:bookmarkEnd w:id="23"/>
    </w:p>
    <w:p w14:paraId="3DBCD01C" w14:textId="77777777" w:rsidR="00E85BEB" w:rsidRPr="00D579EA" w:rsidRDefault="007F7A82" w:rsidP="00D579EA">
      <w:pPr>
        <w:spacing w:beforeLines="50" w:before="120" w:afterLines="50" w:after="120"/>
        <w:ind w:leftChars="1" w:left="2" w:firstLineChars="200" w:firstLine="440"/>
        <w:contextualSpacing/>
        <w:rPr>
          <w:rFonts w:eastAsia="KaiTi_GB2312"/>
          <w:sz w:val="22"/>
          <w:szCs w:val="22"/>
          <w:lang w:val="ru-RU"/>
        </w:rPr>
      </w:pPr>
      <w:r w:rsidRPr="00D579EA">
        <w:rPr>
          <w:sz w:val="22"/>
          <w:szCs w:val="22"/>
          <w:lang w:val="uk"/>
        </w:rPr>
        <w:t>Підключіть усі ДБЖ, необхідні для паралельної системи, як показано нижче.</w:t>
      </w:r>
    </w:p>
    <w:p w14:paraId="0F8893EC" w14:textId="77777777" w:rsidR="0050681F" w:rsidRPr="00D579EA" w:rsidRDefault="007F7A82" w:rsidP="00D579EA">
      <w:pPr>
        <w:spacing w:beforeLines="50" w:before="120" w:afterLines="50" w:after="120"/>
        <w:ind w:leftChars="1" w:left="2" w:firstLineChars="200" w:firstLine="441"/>
        <w:contextualSpacing/>
        <w:jc w:val="center"/>
        <w:rPr>
          <w:rFonts w:eastAsia="KaiTi_GB2312"/>
        </w:rPr>
      </w:pPr>
      <w:r w:rsidRPr="00D579EA">
        <w:rPr>
          <w:rFonts w:eastAsia="KaiTi_GB2312"/>
          <w:noProof/>
          <w:lang w:eastAsia="en-US"/>
        </w:rPr>
        <w:drawing>
          <wp:inline distT="0" distB="0" distL="0" distR="0" wp14:anchorId="3DD91536" wp14:editId="4C0F7B14">
            <wp:extent cx="4624070" cy="366649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17092"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24070" cy="3666490"/>
                    </a:xfrm>
                    <a:prstGeom prst="rect">
                      <a:avLst/>
                    </a:prstGeom>
                    <a:noFill/>
                    <a:ln>
                      <a:noFill/>
                    </a:ln>
                  </pic:spPr>
                </pic:pic>
              </a:graphicData>
            </a:graphic>
          </wp:inline>
        </w:drawing>
      </w:r>
    </w:p>
    <w:p w14:paraId="059F7EBC" w14:textId="77777777" w:rsidR="00E85BEB" w:rsidRPr="004F0371" w:rsidRDefault="007F7A82" w:rsidP="00D579EA">
      <w:pPr>
        <w:spacing w:line="320" w:lineRule="exact"/>
        <w:ind w:leftChars="200" w:left="420" w:firstLineChars="250" w:firstLine="577"/>
        <w:contextualSpacing/>
        <w:rPr>
          <w:snapToGrid w:val="0"/>
          <w:sz w:val="22"/>
          <w:szCs w:val="22"/>
          <w:lang w:val="uk"/>
        </w:rPr>
      </w:pPr>
      <w:r w:rsidRPr="00D579EA">
        <w:rPr>
          <w:rFonts w:eastAsia="KaiTi_GB2312"/>
          <w:snapToGrid w:val="0"/>
          <w:sz w:val="22"/>
          <w:szCs w:val="22"/>
          <w:lang w:val="uk"/>
        </w:rPr>
        <w:t>Переконайтесь, що вхідний вимикач</w:t>
      </w:r>
      <w:r w:rsidR="009D6CA8">
        <w:rPr>
          <w:rFonts w:eastAsia="KaiTi_GB2312"/>
          <w:snapToGrid w:val="0"/>
          <w:sz w:val="22"/>
          <w:szCs w:val="22"/>
          <w:lang w:val="uk"/>
        </w:rPr>
        <w:t xml:space="preserve"> кожного</w:t>
      </w:r>
      <w:r w:rsidRPr="00D579EA">
        <w:rPr>
          <w:rFonts w:eastAsia="KaiTi_GB2312"/>
          <w:snapToGrid w:val="0"/>
          <w:sz w:val="22"/>
          <w:szCs w:val="22"/>
          <w:lang w:val="uk"/>
        </w:rPr>
        <w:t xml:space="preserve"> ДБЖ знаходиться в положенні "</w:t>
      </w:r>
      <w:proofErr w:type="spellStart"/>
      <w:r w:rsidRPr="00D579EA">
        <w:rPr>
          <w:rFonts w:eastAsia="KaiTi_GB2312"/>
          <w:snapToGrid w:val="0"/>
          <w:sz w:val="22"/>
          <w:szCs w:val="22"/>
          <w:lang w:val="uk"/>
        </w:rPr>
        <w:t>Off</w:t>
      </w:r>
      <w:proofErr w:type="spellEnd"/>
      <w:r w:rsidRPr="00D579EA">
        <w:rPr>
          <w:rFonts w:eastAsia="KaiTi_GB2312"/>
          <w:snapToGrid w:val="0"/>
          <w:sz w:val="22"/>
          <w:szCs w:val="22"/>
          <w:lang w:val="uk"/>
        </w:rPr>
        <w:t xml:space="preserve">" і немає виходу з кожного підключеного ДБЖ. Групи акумуляторів можна підключати окремо або паралельно, </w:t>
      </w:r>
      <w:r w:rsidR="00AD45FD">
        <w:rPr>
          <w:rFonts w:eastAsia="KaiTi_GB2312"/>
          <w:snapToGrid w:val="0"/>
          <w:sz w:val="22"/>
          <w:szCs w:val="22"/>
          <w:lang w:val="uk"/>
        </w:rPr>
        <w:t>тобто</w:t>
      </w:r>
      <w:r w:rsidRPr="00D579EA">
        <w:rPr>
          <w:rFonts w:eastAsia="KaiTi_GB2312"/>
          <w:snapToGrid w:val="0"/>
          <w:sz w:val="22"/>
          <w:szCs w:val="22"/>
          <w:lang w:val="uk"/>
        </w:rPr>
        <w:t xml:space="preserve"> сама система забезпечує</w:t>
      </w:r>
      <w:r w:rsidR="00AD45FD">
        <w:rPr>
          <w:rFonts w:eastAsia="KaiTi_GB2312"/>
          <w:snapToGrid w:val="0"/>
          <w:sz w:val="22"/>
          <w:szCs w:val="22"/>
          <w:lang w:val="uk"/>
        </w:rPr>
        <w:t xml:space="preserve"> можливість роботи як з </w:t>
      </w:r>
      <w:r w:rsidRPr="00D579EA">
        <w:rPr>
          <w:rFonts w:eastAsia="KaiTi_GB2312"/>
          <w:snapToGrid w:val="0"/>
          <w:sz w:val="22"/>
          <w:szCs w:val="22"/>
          <w:lang w:val="uk"/>
        </w:rPr>
        <w:t>окреми</w:t>
      </w:r>
      <w:r w:rsidR="00AD45FD">
        <w:rPr>
          <w:rFonts w:eastAsia="KaiTi_GB2312"/>
          <w:snapToGrid w:val="0"/>
          <w:sz w:val="22"/>
          <w:szCs w:val="22"/>
          <w:lang w:val="uk"/>
        </w:rPr>
        <w:t>ми</w:t>
      </w:r>
      <w:r w:rsidRPr="00D579EA">
        <w:rPr>
          <w:rFonts w:eastAsia="KaiTi_GB2312"/>
          <w:snapToGrid w:val="0"/>
          <w:sz w:val="22"/>
          <w:szCs w:val="22"/>
          <w:lang w:val="uk"/>
        </w:rPr>
        <w:t xml:space="preserve"> акумулятор</w:t>
      </w:r>
      <w:r w:rsidR="00AD45FD">
        <w:rPr>
          <w:rFonts w:eastAsia="KaiTi_GB2312"/>
          <w:snapToGrid w:val="0"/>
          <w:sz w:val="22"/>
          <w:szCs w:val="22"/>
          <w:lang w:val="uk"/>
        </w:rPr>
        <w:t>ами для кожного ДБЖ</w:t>
      </w:r>
      <w:r w:rsidRPr="00D579EA">
        <w:rPr>
          <w:rFonts w:eastAsia="KaiTi_GB2312"/>
          <w:snapToGrid w:val="0"/>
          <w:sz w:val="22"/>
          <w:szCs w:val="22"/>
          <w:lang w:val="uk"/>
        </w:rPr>
        <w:t xml:space="preserve">, так і </w:t>
      </w:r>
      <w:r w:rsidR="00AD45FD">
        <w:rPr>
          <w:rFonts w:eastAsia="KaiTi_GB2312"/>
          <w:snapToGrid w:val="0"/>
          <w:sz w:val="22"/>
          <w:szCs w:val="22"/>
          <w:lang w:val="uk"/>
        </w:rPr>
        <w:t xml:space="preserve">з </w:t>
      </w:r>
      <w:r w:rsidRPr="00D579EA">
        <w:rPr>
          <w:rFonts w:eastAsia="KaiTi_GB2312"/>
          <w:snapToGrid w:val="0"/>
          <w:sz w:val="22"/>
          <w:szCs w:val="22"/>
          <w:lang w:val="uk"/>
        </w:rPr>
        <w:t>загальн</w:t>
      </w:r>
      <w:r w:rsidR="00AD45FD">
        <w:rPr>
          <w:rFonts w:eastAsia="KaiTi_GB2312"/>
          <w:snapToGrid w:val="0"/>
          <w:sz w:val="22"/>
          <w:szCs w:val="22"/>
          <w:lang w:val="uk"/>
        </w:rPr>
        <w:t xml:space="preserve">ою групою </w:t>
      </w:r>
      <w:r w:rsidRPr="00D579EA">
        <w:rPr>
          <w:rFonts w:eastAsia="KaiTi_GB2312"/>
          <w:snapToGrid w:val="0"/>
          <w:sz w:val="22"/>
          <w:szCs w:val="22"/>
          <w:lang w:val="uk"/>
        </w:rPr>
        <w:t>акумулятор</w:t>
      </w:r>
      <w:r w:rsidR="00AD45FD">
        <w:rPr>
          <w:rFonts w:eastAsia="KaiTi_GB2312"/>
          <w:snapToGrid w:val="0"/>
          <w:sz w:val="22"/>
          <w:szCs w:val="22"/>
          <w:lang w:val="uk"/>
        </w:rPr>
        <w:t>ів для всіх ДБЖ</w:t>
      </w:r>
      <w:r w:rsidRPr="00D579EA">
        <w:rPr>
          <w:rFonts w:eastAsia="KaiTi_GB2312"/>
          <w:snapToGrid w:val="0"/>
          <w:sz w:val="22"/>
          <w:szCs w:val="22"/>
          <w:lang w:val="uk"/>
        </w:rPr>
        <w:t>.</w:t>
      </w:r>
    </w:p>
    <w:p w14:paraId="52CD9609" w14:textId="77777777" w:rsidR="00A359F2" w:rsidRPr="004F0371" w:rsidRDefault="00A359F2" w:rsidP="00D579EA">
      <w:pPr>
        <w:tabs>
          <w:tab w:val="left" w:pos="7740"/>
        </w:tabs>
        <w:autoSpaceDE w:val="0"/>
        <w:autoSpaceDN w:val="0"/>
        <w:adjustRightInd w:val="0"/>
        <w:spacing w:line="270" w:lineRule="exact"/>
        <w:ind w:left="1911" w:right="-20"/>
        <w:contextualSpacing/>
        <w:jc w:val="left"/>
        <w:rPr>
          <w:kern w:val="0"/>
          <w:sz w:val="22"/>
          <w:szCs w:val="22"/>
          <w:lang w:val="uk"/>
        </w:rPr>
      </w:pPr>
    </w:p>
    <w:p w14:paraId="3401C9C3" w14:textId="77777777" w:rsidR="00A359F2" w:rsidRPr="00D579EA" w:rsidRDefault="007F7A82" w:rsidP="00D579EA">
      <w:pPr>
        <w:autoSpaceDE w:val="0"/>
        <w:autoSpaceDN w:val="0"/>
        <w:adjustRightInd w:val="0"/>
        <w:ind w:left="1791" w:right="-20"/>
        <w:contextualSpacing/>
        <w:jc w:val="left"/>
        <w:rPr>
          <w:kern w:val="0"/>
          <w:sz w:val="24"/>
          <w:lang w:val="ru-RU"/>
        </w:rPr>
      </w:pPr>
      <w:r w:rsidRPr="00D579EA">
        <w:rPr>
          <w:noProof/>
          <w:lang w:eastAsia="en-US"/>
        </w:rPr>
        <mc:AlternateContent>
          <mc:Choice Requires="wpg">
            <w:drawing>
              <wp:anchor distT="0" distB="0" distL="114300" distR="114300" simplePos="0" relativeHeight="251663872" behindDoc="1" locked="0" layoutInCell="1" allowOverlap="1" wp14:anchorId="08F18C87" wp14:editId="35A8DDDA">
                <wp:simplePos x="0" y="0"/>
                <wp:positionH relativeFrom="page">
                  <wp:posOffset>1424940</wp:posOffset>
                </wp:positionH>
                <wp:positionV relativeFrom="paragraph">
                  <wp:posOffset>33655</wp:posOffset>
                </wp:positionV>
                <wp:extent cx="417195" cy="375285"/>
                <wp:effectExtent l="5715" t="5080" r="5715" b="10160"/>
                <wp:wrapNone/>
                <wp:docPr id="83" name="Group 338"/>
                <wp:cNvGraphicFramePr/>
                <a:graphic xmlns:a="http://schemas.openxmlformats.org/drawingml/2006/main">
                  <a:graphicData uri="http://schemas.microsoft.com/office/word/2010/wordprocessingGroup">
                    <wpg:wgp>
                      <wpg:cNvGrpSpPr/>
                      <wpg:grpSpPr>
                        <a:xfrm>
                          <a:off x="0" y="0"/>
                          <a:ext cx="417195" cy="375285"/>
                          <a:chOff x="2244" y="53"/>
                          <a:chExt cx="657" cy="591"/>
                        </a:xfrm>
                      </wpg:grpSpPr>
                      <wps:wsp>
                        <wps:cNvPr id="84" name="Freeform 339"/>
                        <wps:cNvSpPr/>
                        <wps:spPr bwMode="auto">
                          <a:xfrm>
                            <a:off x="2246" y="56"/>
                            <a:ext cx="653" cy="585"/>
                          </a:xfrm>
                          <a:custGeom>
                            <a:avLst/>
                            <a:gdLst>
                              <a:gd name="T0" fmla="*/ 298 w 653"/>
                              <a:gd name="T1" fmla="*/ 19 h 585"/>
                              <a:gd name="T2" fmla="*/ 302 w 653"/>
                              <a:gd name="T3" fmla="*/ 9 h 585"/>
                              <a:gd name="T4" fmla="*/ 307 w 653"/>
                              <a:gd name="T5" fmla="*/ 4 h 585"/>
                              <a:gd name="T6" fmla="*/ 312 w 653"/>
                              <a:gd name="T7" fmla="*/ 0 h 585"/>
                              <a:gd name="T8" fmla="*/ 346 w 653"/>
                              <a:gd name="T9" fmla="*/ 0 h 585"/>
                              <a:gd name="T10" fmla="*/ 346 w 653"/>
                              <a:gd name="T11" fmla="*/ 4 h 585"/>
                              <a:gd name="T12" fmla="*/ 350 w 653"/>
                              <a:gd name="T13" fmla="*/ 4 h 585"/>
                              <a:gd name="T14" fmla="*/ 355 w 653"/>
                              <a:gd name="T15" fmla="*/ 9 h 585"/>
                              <a:gd name="T16" fmla="*/ 355 w 653"/>
                              <a:gd name="T17" fmla="*/ 19 h 585"/>
                              <a:gd name="T18" fmla="*/ 648 w 653"/>
                              <a:gd name="T19" fmla="*/ 537 h 585"/>
                              <a:gd name="T20" fmla="*/ 653 w 653"/>
                              <a:gd name="T21" fmla="*/ 542 h 585"/>
                              <a:gd name="T22" fmla="*/ 653 w 653"/>
                              <a:gd name="T23" fmla="*/ 561 h 585"/>
                              <a:gd name="T24" fmla="*/ 648 w 653"/>
                              <a:gd name="T25" fmla="*/ 566 h 585"/>
                              <a:gd name="T26" fmla="*/ 648 w 653"/>
                              <a:gd name="T27" fmla="*/ 576 h 585"/>
                              <a:gd name="T28" fmla="*/ 643 w 653"/>
                              <a:gd name="T29" fmla="*/ 580 h 585"/>
                              <a:gd name="T30" fmla="*/ 638 w 653"/>
                              <a:gd name="T31" fmla="*/ 585 h 585"/>
                              <a:gd name="T32" fmla="*/ 24 w 653"/>
                              <a:gd name="T33" fmla="*/ 585 h 585"/>
                              <a:gd name="T34" fmla="*/ 14 w 653"/>
                              <a:gd name="T35" fmla="*/ 580 h 585"/>
                              <a:gd name="T36" fmla="*/ 10 w 653"/>
                              <a:gd name="T37" fmla="*/ 576 h 585"/>
                              <a:gd name="T38" fmla="*/ 0 w 653"/>
                              <a:gd name="T39" fmla="*/ 566 h 585"/>
                              <a:gd name="T40" fmla="*/ 0 w 653"/>
                              <a:gd name="T41" fmla="*/ 537 h 585"/>
                              <a:gd name="T42" fmla="*/ 5 w 653"/>
                              <a:gd name="T43" fmla="*/ 532 h 585"/>
                              <a:gd name="T44" fmla="*/ 298 w 653"/>
                              <a:gd name="T45" fmla="*/ 1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3" h="585">
                                <a:moveTo>
                                  <a:pt x="298" y="19"/>
                                </a:moveTo>
                                <a:lnTo>
                                  <a:pt x="302" y="9"/>
                                </a:lnTo>
                                <a:lnTo>
                                  <a:pt x="307" y="4"/>
                                </a:lnTo>
                                <a:lnTo>
                                  <a:pt x="312" y="0"/>
                                </a:lnTo>
                                <a:lnTo>
                                  <a:pt x="346" y="0"/>
                                </a:lnTo>
                                <a:lnTo>
                                  <a:pt x="346" y="4"/>
                                </a:lnTo>
                                <a:lnTo>
                                  <a:pt x="350" y="4"/>
                                </a:lnTo>
                                <a:lnTo>
                                  <a:pt x="355" y="9"/>
                                </a:lnTo>
                                <a:lnTo>
                                  <a:pt x="355" y="19"/>
                                </a:lnTo>
                                <a:lnTo>
                                  <a:pt x="648" y="537"/>
                                </a:lnTo>
                                <a:lnTo>
                                  <a:pt x="653" y="542"/>
                                </a:lnTo>
                                <a:lnTo>
                                  <a:pt x="653" y="561"/>
                                </a:lnTo>
                                <a:lnTo>
                                  <a:pt x="648" y="566"/>
                                </a:lnTo>
                                <a:lnTo>
                                  <a:pt x="648" y="576"/>
                                </a:lnTo>
                                <a:lnTo>
                                  <a:pt x="643" y="580"/>
                                </a:lnTo>
                                <a:lnTo>
                                  <a:pt x="638" y="585"/>
                                </a:lnTo>
                                <a:lnTo>
                                  <a:pt x="24" y="585"/>
                                </a:lnTo>
                                <a:lnTo>
                                  <a:pt x="14" y="580"/>
                                </a:lnTo>
                                <a:lnTo>
                                  <a:pt x="10" y="576"/>
                                </a:lnTo>
                                <a:lnTo>
                                  <a:pt x="0" y="566"/>
                                </a:lnTo>
                                <a:lnTo>
                                  <a:pt x="0" y="537"/>
                                </a:lnTo>
                                <a:lnTo>
                                  <a:pt x="5" y="532"/>
                                </a:lnTo>
                                <a:lnTo>
                                  <a:pt x="298" y="19"/>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5" name="Freeform 340"/>
                        <wps:cNvSpPr/>
                        <wps:spPr bwMode="auto">
                          <a:xfrm>
                            <a:off x="2256" y="65"/>
                            <a:ext cx="638" cy="567"/>
                          </a:xfrm>
                          <a:custGeom>
                            <a:avLst/>
                            <a:gdLst>
                              <a:gd name="T0" fmla="*/ 326 w 638"/>
                              <a:gd name="T1" fmla="*/ 5 h 567"/>
                              <a:gd name="T2" fmla="*/ 331 w 638"/>
                              <a:gd name="T3" fmla="*/ 5 h 567"/>
                              <a:gd name="T4" fmla="*/ 331 w 638"/>
                              <a:gd name="T5" fmla="*/ 10 h 567"/>
                              <a:gd name="T6" fmla="*/ 336 w 638"/>
                              <a:gd name="T7" fmla="*/ 10 h 567"/>
                              <a:gd name="T8" fmla="*/ 340 w 638"/>
                              <a:gd name="T9" fmla="*/ 15 h 567"/>
                              <a:gd name="T10" fmla="*/ 633 w 638"/>
                              <a:gd name="T11" fmla="*/ 533 h 567"/>
                              <a:gd name="T12" fmla="*/ 633 w 638"/>
                              <a:gd name="T13" fmla="*/ 538 h 567"/>
                              <a:gd name="T14" fmla="*/ 638 w 638"/>
                              <a:gd name="T15" fmla="*/ 547 h 567"/>
                              <a:gd name="T16" fmla="*/ 633 w 638"/>
                              <a:gd name="T17" fmla="*/ 547 h 567"/>
                              <a:gd name="T18" fmla="*/ 633 w 638"/>
                              <a:gd name="T19" fmla="*/ 552 h 567"/>
                              <a:gd name="T20" fmla="*/ 628 w 638"/>
                              <a:gd name="T21" fmla="*/ 557 h 567"/>
                              <a:gd name="T22" fmla="*/ 624 w 638"/>
                              <a:gd name="T23" fmla="*/ 562 h 567"/>
                              <a:gd name="T24" fmla="*/ 614 w 638"/>
                              <a:gd name="T25" fmla="*/ 562 h 567"/>
                              <a:gd name="T26" fmla="*/ 609 w 638"/>
                              <a:gd name="T27" fmla="*/ 567 h 567"/>
                              <a:gd name="T28" fmla="*/ 28 w 638"/>
                              <a:gd name="T29" fmla="*/ 567 h 567"/>
                              <a:gd name="T30" fmla="*/ 19 w 638"/>
                              <a:gd name="T31" fmla="*/ 562 h 567"/>
                              <a:gd name="T32" fmla="*/ 14 w 638"/>
                              <a:gd name="T33" fmla="*/ 562 h 567"/>
                              <a:gd name="T34" fmla="*/ 9 w 638"/>
                              <a:gd name="T35" fmla="*/ 557 h 567"/>
                              <a:gd name="T36" fmla="*/ 4 w 638"/>
                              <a:gd name="T37" fmla="*/ 552 h 567"/>
                              <a:gd name="T38" fmla="*/ 4 w 638"/>
                              <a:gd name="T39" fmla="*/ 547 h 567"/>
                              <a:gd name="T40" fmla="*/ 0 w 638"/>
                              <a:gd name="T41" fmla="*/ 547 h 567"/>
                              <a:gd name="T42" fmla="*/ 4 w 638"/>
                              <a:gd name="T43" fmla="*/ 538 h 567"/>
                              <a:gd name="T44" fmla="*/ 4 w 638"/>
                              <a:gd name="T45" fmla="*/ 533 h 567"/>
                              <a:gd name="T46" fmla="*/ 297 w 638"/>
                              <a:gd name="T47" fmla="*/ 15 h 567"/>
                              <a:gd name="T48" fmla="*/ 302 w 638"/>
                              <a:gd name="T49" fmla="*/ 10 h 567"/>
                              <a:gd name="T50" fmla="*/ 307 w 638"/>
                              <a:gd name="T51" fmla="*/ 5 h 567"/>
                              <a:gd name="T52" fmla="*/ 307 w 638"/>
                              <a:gd name="T53" fmla="*/ 0 h 567"/>
                              <a:gd name="T54" fmla="*/ 326 w 638"/>
                              <a:gd name="T55" fmla="*/ 0 h 567"/>
                              <a:gd name="T56" fmla="*/ 326 w 638"/>
                              <a:gd name="T57" fmla="*/ 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8" h="567">
                                <a:moveTo>
                                  <a:pt x="326" y="5"/>
                                </a:moveTo>
                                <a:lnTo>
                                  <a:pt x="331" y="5"/>
                                </a:lnTo>
                                <a:lnTo>
                                  <a:pt x="331" y="10"/>
                                </a:lnTo>
                                <a:lnTo>
                                  <a:pt x="336" y="10"/>
                                </a:lnTo>
                                <a:lnTo>
                                  <a:pt x="340" y="15"/>
                                </a:lnTo>
                                <a:lnTo>
                                  <a:pt x="633" y="533"/>
                                </a:lnTo>
                                <a:lnTo>
                                  <a:pt x="633" y="538"/>
                                </a:lnTo>
                                <a:lnTo>
                                  <a:pt x="638" y="547"/>
                                </a:lnTo>
                                <a:lnTo>
                                  <a:pt x="633" y="547"/>
                                </a:lnTo>
                                <a:lnTo>
                                  <a:pt x="633" y="552"/>
                                </a:lnTo>
                                <a:lnTo>
                                  <a:pt x="628" y="557"/>
                                </a:lnTo>
                                <a:lnTo>
                                  <a:pt x="624" y="562"/>
                                </a:lnTo>
                                <a:lnTo>
                                  <a:pt x="614" y="562"/>
                                </a:lnTo>
                                <a:lnTo>
                                  <a:pt x="609" y="567"/>
                                </a:lnTo>
                                <a:lnTo>
                                  <a:pt x="28" y="567"/>
                                </a:lnTo>
                                <a:lnTo>
                                  <a:pt x="19" y="562"/>
                                </a:lnTo>
                                <a:lnTo>
                                  <a:pt x="14" y="562"/>
                                </a:lnTo>
                                <a:lnTo>
                                  <a:pt x="9" y="557"/>
                                </a:lnTo>
                                <a:lnTo>
                                  <a:pt x="4" y="552"/>
                                </a:lnTo>
                                <a:lnTo>
                                  <a:pt x="4" y="547"/>
                                </a:lnTo>
                                <a:lnTo>
                                  <a:pt x="0" y="547"/>
                                </a:lnTo>
                                <a:lnTo>
                                  <a:pt x="4" y="538"/>
                                </a:lnTo>
                                <a:lnTo>
                                  <a:pt x="4" y="533"/>
                                </a:lnTo>
                                <a:lnTo>
                                  <a:pt x="297" y="15"/>
                                </a:lnTo>
                                <a:lnTo>
                                  <a:pt x="302" y="10"/>
                                </a:lnTo>
                                <a:lnTo>
                                  <a:pt x="307" y="5"/>
                                </a:lnTo>
                                <a:lnTo>
                                  <a:pt x="307" y="0"/>
                                </a:lnTo>
                                <a:lnTo>
                                  <a:pt x="326" y="0"/>
                                </a:lnTo>
                                <a:lnTo>
                                  <a:pt x="326"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341"/>
                        <wps:cNvSpPr/>
                        <wps:spPr bwMode="auto">
                          <a:xfrm>
                            <a:off x="2289" y="104"/>
                            <a:ext cx="571" cy="499"/>
                          </a:xfrm>
                          <a:custGeom>
                            <a:avLst/>
                            <a:gdLst>
                              <a:gd name="T0" fmla="*/ 571 w 571"/>
                              <a:gd name="T1" fmla="*/ 499 h 499"/>
                              <a:gd name="T2" fmla="*/ 0 w 571"/>
                              <a:gd name="T3" fmla="*/ 499 h 499"/>
                              <a:gd name="T4" fmla="*/ 288 w 571"/>
                              <a:gd name="T5" fmla="*/ 0 h 499"/>
                              <a:gd name="T6" fmla="*/ 571 w 571"/>
                              <a:gd name="T7" fmla="*/ 499 h 499"/>
                            </a:gdLst>
                            <a:ahLst/>
                            <a:cxnLst>
                              <a:cxn ang="0">
                                <a:pos x="T0" y="T1"/>
                              </a:cxn>
                              <a:cxn ang="0">
                                <a:pos x="T2" y="T3"/>
                              </a:cxn>
                              <a:cxn ang="0">
                                <a:pos x="T4" y="T5"/>
                              </a:cxn>
                              <a:cxn ang="0">
                                <a:pos x="T6" y="T7"/>
                              </a:cxn>
                            </a:cxnLst>
                            <a:rect l="0" t="0" r="r" b="b"/>
                            <a:pathLst>
                              <a:path w="571" h="499">
                                <a:moveTo>
                                  <a:pt x="571" y="499"/>
                                </a:moveTo>
                                <a:lnTo>
                                  <a:pt x="0" y="499"/>
                                </a:lnTo>
                                <a:lnTo>
                                  <a:pt x="288" y="0"/>
                                </a:lnTo>
                                <a:lnTo>
                                  <a:pt x="571" y="499"/>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 name="Freeform 342"/>
                        <wps:cNvSpPr/>
                        <wps:spPr bwMode="auto">
                          <a:xfrm>
                            <a:off x="2481" y="204"/>
                            <a:ext cx="149" cy="370"/>
                          </a:xfrm>
                          <a:custGeom>
                            <a:avLst/>
                            <a:gdLst>
                              <a:gd name="T0" fmla="*/ 39 w 149"/>
                              <a:gd name="T1" fmla="*/ 192 h 370"/>
                              <a:gd name="T2" fmla="*/ 149 w 149"/>
                              <a:gd name="T3" fmla="*/ 130 h 370"/>
                              <a:gd name="T4" fmla="*/ 101 w 149"/>
                              <a:gd name="T5" fmla="*/ 293 h 370"/>
                              <a:gd name="T6" fmla="*/ 125 w 149"/>
                              <a:gd name="T7" fmla="*/ 298 h 370"/>
                              <a:gd name="T8" fmla="*/ 77 w 149"/>
                              <a:gd name="T9" fmla="*/ 370 h 370"/>
                              <a:gd name="T10" fmla="*/ 58 w 149"/>
                              <a:gd name="T11" fmla="*/ 284 h 370"/>
                              <a:gd name="T12" fmla="*/ 82 w 149"/>
                              <a:gd name="T13" fmla="*/ 288 h 370"/>
                              <a:gd name="T14" fmla="*/ 87 w 149"/>
                              <a:gd name="T15" fmla="*/ 202 h 370"/>
                              <a:gd name="T16" fmla="*/ 0 w 149"/>
                              <a:gd name="T17" fmla="*/ 245 h 370"/>
                              <a:gd name="T18" fmla="*/ 67 w 149"/>
                              <a:gd name="T19" fmla="*/ 0 h 370"/>
                              <a:gd name="T20" fmla="*/ 120 w 149"/>
                              <a:gd name="T21" fmla="*/ 0 h 370"/>
                              <a:gd name="T22" fmla="*/ 39 w 149"/>
                              <a:gd name="T23" fmla="*/ 192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370">
                                <a:moveTo>
                                  <a:pt x="39" y="192"/>
                                </a:moveTo>
                                <a:lnTo>
                                  <a:pt x="149" y="130"/>
                                </a:lnTo>
                                <a:lnTo>
                                  <a:pt x="101" y="293"/>
                                </a:lnTo>
                                <a:lnTo>
                                  <a:pt x="125" y="298"/>
                                </a:lnTo>
                                <a:lnTo>
                                  <a:pt x="77" y="370"/>
                                </a:lnTo>
                                <a:lnTo>
                                  <a:pt x="58" y="284"/>
                                </a:lnTo>
                                <a:lnTo>
                                  <a:pt x="82" y="288"/>
                                </a:lnTo>
                                <a:lnTo>
                                  <a:pt x="87" y="202"/>
                                </a:lnTo>
                                <a:lnTo>
                                  <a:pt x="0" y="245"/>
                                </a:lnTo>
                                <a:lnTo>
                                  <a:pt x="67" y="0"/>
                                </a:lnTo>
                                <a:lnTo>
                                  <a:pt x="120" y="0"/>
                                </a:lnTo>
                                <a:lnTo>
                                  <a:pt x="39"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68A6B64" id="Group 338" o:spid="_x0000_s1026" style="position:absolute;margin-left:112.2pt;margin-top:2.65pt;width:32.85pt;height:29.55pt;z-index:-251652608;mso-position-horizontal-relative:page" coordorigin="2244,53" coordsize="6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">
                <v:shape id="Freeform 339" o:spid="_x0000_s1027" style="position:absolute;left:2246;top:56;width:653;height:585;visibility:visible;mso-wrap-style:square;v-text-anchor:top" coordsize="6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" path="m298,19l302,9r5,-5l312,r34,l346,4r4,l355,9r,10l648,537r5,5l653,561r-5,5l648,576r-5,4l638,585r-614,l14,580r-4,-4l,566,,537r5,-5l298,19e" filled="f" strokecolor="#1f1a16" strokeweight=".24pt">
                  <v:path arrowok="t" o:connecttype="custom" o:connectlocs="298,19;302,9;307,4;312,0;346,0;346,4;350,4;355,9;355,19;648,537;653,542;653,561;648,566;648,576;643,580;638,585;24,585;14,580;10,576;0,566;0,537;5,532;298,19" o:connectangles="0,0,0,0,0,0,0,0,0,0,0,0,0,0,0,0,0,0,0,0,0,0,0"/>
                </v:shape>
                <v:shape id="Freeform 340" o:spid="_x0000_s1028" style="position:absolute;left:2256;top:65;width:638;height:567;visibility:visible;mso-wrap-style:square;v-text-anchor:top" coordsize="63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" path="m326,5r5,l331,10r5,l340,15,633,533r,5l638,547r-5,l633,552r-5,5l624,562r-10,l609,567r-581,l19,562r-5,l9,557,4,552r,-5l,547r4,-9l4,533,297,15r5,-5l307,5r,-5l326,r,5xe" fillcolor="#1f1a16" stroked="f">
                  <v:path arrowok="t" o:connecttype="custom" o:connectlocs="326,5;331,5;331,10;336,10;340,15;633,533;633,538;638,547;633,547;633,552;628,557;624,562;614,562;609,567;28,567;19,562;14,562;9,557;4,552;4,547;0,547;4,538;4,533;297,15;302,10;307,5;307,0;326,0;326,5" o:connectangles="0,0,0,0,0,0,0,0,0,0,0,0,0,0,0,0,0,0,0,0,0,0,0,0,0,0,0,0,0"/>
                </v:shape>
                <v:shape id="Freeform 341" o:spid="_x0000_s1029" style="position:absolute;left:2289;top:104;width:571;height:499;visibility:visible;mso-wrap-style:square;v-text-anchor:top" coordsize="5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" path="m571,499l,499,288,,571,499xe" fillcolor="#f7c500" stroked="f">
                  <v:path arrowok="t" o:connecttype="custom" o:connectlocs="571,499;0,499;288,0;571,499" o:connectangles="0,0,0,0"/>
                </v:shape>
                <v:shape id="Freeform 342" o:spid="_x0000_s1030" style="position:absolute;left:2481;top:204;width:149;height:370;visibility:visible;mso-wrap-style:square;v-text-anchor:top" coordsize="14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" path="m39,192l149,130,101,293r24,5l77,370,58,284r24,4l87,202,,245,67,r53,l39,192xe" fillcolor="#1f1a16" stroked="f">
                  <v:path arrowok="t" o:connecttype="custom" o:connectlocs="39,192;149,130;101,293;125,298;77,370;58,284;82,288;87,202;0,245;67,0;120,0;39,192" o:connectangles="0,0,0,0,0,0,0,0,0,0,0,0"/>
                </v:shape>
                <w10:wrap anchorx="page"/>
              </v:group>
            </w:pict>
          </mc:Fallback>
        </mc:AlternateContent>
      </w:r>
      <w:r w:rsidR="0060513E" w:rsidRPr="00D579EA">
        <w:rPr>
          <w:b/>
          <w:bCs/>
          <w:kern w:val="0"/>
          <w:sz w:val="24"/>
          <w:lang w:val="uk"/>
        </w:rPr>
        <w:t>ЗАСТЕРЕЖЕННЯ!</w:t>
      </w:r>
    </w:p>
    <w:p w14:paraId="43A6064C" w14:textId="77777777" w:rsidR="00E85BEB" w:rsidRPr="00D579EA" w:rsidRDefault="007F7A82" w:rsidP="00D579EA">
      <w:pPr>
        <w:autoSpaceDE w:val="0"/>
        <w:autoSpaceDN w:val="0"/>
        <w:adjustRightInd w:val="0"/>
        <w:spacing w:beforeLines="40" w:before="96"/>
        <w:ind w:leftChars="855" w:left="1795"/>
        <w:contextualSpacing/>
        <w:jc w:val="left"/>
        <w:rPr>
          <w:snapToGrid w:val="0"/>
          <w:sz w:val="24"/>
          <w:szCs w:val="24"/>
          <w:lang w:val="ru-RU"/>
        </w:rPr>
      </w:pPr>
      <w:r w:rsidRPr="00D579EA">
        <w:rPr>
          <w:rFonts w:eastAsia="KaiTi_GB2312"/>
          <w:snapToGrid w:val="0"/>
          <w:sz w:val="24"/>
          <w:szCs w:val="24"/>
          <w:lang w:val="uk"/>
        </w:rPr>
        <w:t>Переконайтесь, що ліні</w:t>
      </w:r>
      <w:r w:rsidR="00347ED7">
        <w:rPr>
          <w:rFonts w:eastAsia="KaiTi_GB2312"/>
          <w:snapToGrid w:val="0"/>
          <w:sz w:val="24"/>
          <w:szCs w:val="24"/>
          <w:lang w:val="uk"/>
        </w:rPr>
        <w:t>ї</w:t>
      </w:r>
      <w:r w:rsidRPr="00D579EA">
        <w:rPr>
          <w:rFonts w:eastAsia="KaiTi_GB2312"/>
          <w:snapToGrid w:val="0"/>
          <w:sz w:val="24"/>
          <w:szCs w:val="24"/>
          <w:lang w:val="uk"/>
        </w:rPr>
        <w:t xml:space="preserve"> N</w:t>
      </w:r>
      <w:r w:rsidR="00347ED7">
        <w:rPr>
          <w:rFonts w:eastAsia="KaiTi_GB2312" w:hint="eastAsia"/>
          <w:snapToGrid w:val="0"/>
          <w:sz w:val="24"/>
          <w:szCs w:val="24"/>
          <w:lang w:val="uk"/>
        </w:rPr>
        <w:t>,</w:t>
      </w:r>
      <w:r w:rsidR="00347ED7">
        <w:rPr>
          <w:rFonts w:eastAsia="KaiTi_GB2312"/>
          <w:snapToGrid w:val="0"/>
          <w:sz w:val="24"/>
          <w:szCs w:val="24"/>
          <w:lang w:val="uk"/>
        </w:rPr>
        <w:t xml:space="preserve"> </w:t>
      </w:r>
      <w:r w:rsidRPr="00D579EA">
        <w:rPr>
          <w:rFonts w:eastAsia="KaiTi_GB2312"/>
          <w:snapToGrid w:val="0"/>
          <w:sz w:val="24"/>
          <w:szCs w:val="24"/>
          <w:lang w:val="uk"/>
        </w:rPr>
        <w:t xml:space="preserve">L </w:t>
      </w:r>
      <w:r w:rsidR="00AD45FD">
        <w:rPr>
          <w:rFonts w:eastAsia="KaiTi_GB2312"/>
          <w:snapToGrid w:val="0"/>
          <w:sz w:val="24"/>
          <w:szCs w:val="24"/>
          <w:lang w:val="uk"/>
        </w:rPr>
        <w:t xml:space="preserve">підключені належним чином і що </w:t>
      </w:r>
      <w:r w:rsidR="00AD45FD" w:rsidRPr="00AD45FD">
        <w:rPr>
          <w:rFonts w:eastAsia="KaiTi_GB2312"/>
          <w:snapToGrid w:val="0"/>
          <w:sz w:val="24"/>
          <w:szCs w:val="24"/>
          <w:lang w:val="uk"/>
        </w:rPr>
        <w:t>заземлення</w:t>
      </w:r>
      <w:r w:rsidR="00AD45FD">
        <w:rPr>
          <w:rFonts w:eastAsia="KaiTi_GB2312"/>
          <w:snapToGrid w:val="0"/>
          <w:sz w:val="24"/>
          <w:szCs w:val="24"/>
          <w:lang w:val="uk"/>
        </w:rPr>
        <w:t xml:space="preserve"> підключене</w:t>
      </w:r>
      <w:r w:rsidRPr="00D579EA">
        <w:rPr>
          <w:rFonts w:eastAsia="KaiTi_GB2312"/>
          <w:snapToGrid w:val="0"/>
          <w:sz w:val="24"/>
          <w:szCs w:val="24"/>
          <w:lang w:val="uk"/>
        </w:rPr>
        <w:t>.</w:t>
      </w:r>
    </w:p>
    <w:p w14:paraId="534C5DE3" w14:textId="77777777" w:rsidR="006F6C59" w:rsidRPr="00D579EA" w:rsidRDefault="006F6C59" w:rsidP="00D579EA">
      <w:pPr>
        <w:autoSpaceDE w:val="0"/>
        <w:autoSpaceDN w:val="0"/>
        <w:adjustRightInd w:val="0"/>
        <w:spacing w:beforeLines="40" w:before="96"/>
        <w:ind w:leftChars="855" w:left="1795"/>
        <w:contextualSpacing/>
        <w:jc w:val="left"/>
        <w:rPr>
          <w:kern w:val="0"/>
          <w:sz w:val="10"/>
          <w:szCs w:val="10"/>
          <w:lang w:val="ru-RU"/>
        </w:rPr>
      </w:pPr>
    </w:p>
    <w:p w14:paraId="33BAA3DC" w14:textId="77777777" w:rsidR="002A1243" w:rsidRPr="00D579EA" w:rsidRDefault="007F7A82" w:rsidP="00D579EA">
      <w:pPr>
        <w:autoSpaceDE w:val="0"/>
        <w:autoSpaceDN w:val="0"/>
        <w:adjustRightInd w:val="0"/>
        <w:spacing w:beforeLines="100" w:before="240" w:afterLines="50" w:after="120"/>
        <w:ind w:left="113" w:right="-23"/>
        <w:contextualSpacing/>
        <w:jc w:val="left"/>
        <w:outlineLvl w:val="2"/>
        <w:rPr>
          <w:b/>
          <w:spacing w:val="-1"/>
          <w:kern w:val="0"/>
          <w:sz w:val="24"/>
          <w:lang w:val="ru-RU"/>
        </w:rPr>
      </w:pPr>
      <w:bookmarkStart w:id="24" w:name="_Toc82013196"/>
      <w:r w:rsidRPr="00D579EA">
        <w:rPr>
          <w:b/>
          <w:spacing w:val="-1"/>
          <w:kern w:val="0"/>
          <w:sz w:val="24"/>
          <w:lang w:val="uk"/>
        </w:rPr>
        <w:t>3.9.2 Установлення паралельного кабелю</w:t>
      </w:r>
      <w:bookmarkEnd w:id="24"/>
    </w:p>
    <w:p w14:paraId="1A2CF2F6" w14:textId="77777777" w:rsidR="002A1243" w:rsidRPr="00D579EA" w:rsidRDefault="007F7A82" w:rsidP="00D579EA">
      <w:pPr>
        <w:autoSpaceDE w:val="0"/>
        <w:autoSpaceDN w:val="0"/>
        <w:adjustRightInd w:val="0"/>
        <w:spacing w:line="320" w:lineRule="exact"/>
        <w:ind w:leftChars="86" w:left="181" w:firstLineChars="150" w:firstLine="330"/>
        <w:contextualSpacing/>
        <w:jc w:val="left"/>
        <w:rPr>
          <w:kern w:val="0"/>
          <w:sz w:val="22"/>
          <w:szCs w:val="22"/>
          <w:lang w:val="ru-RU"/>
        </w:rPr>
      </w:pPr>
      <w:r w:rsidRPr="00D579EA">
        <w:rPr>
          <w:kern w:val="0"/>
          <w:sz w:val="22"/>
          <w:szCs w:val="22"/>
          <w:lang w:val="uk"/>
        </w:rPr>
        <w:t xml:space="preserve">Екрановані </w:t>
      </w:r>
      <w:r w:rsidR="00AD45FD">
        <w:rPr>
          <w:kern w:val="0"/>
          <w:sz w:val="22"/>
          <w:szCs w:val="22"/>
          <w:lang w:val="uk"/>
        </w:rPr>
        <w:t>кабелі керування в</w:t>
      </w:r>
      <w:r w:rsidRPr="00D579EA">
        <w:rPr>
          <w:kern w:val="0"/>
          <w:sz w:val="22"/>
          <w:szCs w:val="22"/>
          <w:lang w:val="uk"/>
        </w:rPr>
        <w:t xml:space="preserve"> подвійні</w:t>
      </w:r>
      <w:r w:rsidR="00AD45FD">
        <w:rPr>
          <w:kern w:val="0"/>
          <w:sz w:val="22"/>
          <w:szCs w:val="22"/>
          <w:lang w:val="uk"/>
        </w:rPr>
        <w:t>й</w:t>
      </w:r>
      <w:r w:rsidRPr="00D579EA">
        <w:rPr>
          <w:kern w:val="0"/>
          <w:sz w:val="22"/>
          <w:szCs w:val="22"/>
          <w:lang w:val="uk"/>
        </w:rPr>
        <w:t xml:space="preserve"> ізол</w:t>
      </w:r>
      <w:r w:rsidR="00AD45FD">
        <w:rPr>
          <w:kern w:val="0"/>
          <w:sz w:val="22"/>
          <w:szCs w:val="22"/>
          <w:lang w:val="uk"/>
        </w:rPr>
        <w:t>яц</w:t>
      </w:r>
      <w:r w:rsidRPr="00D579EA">
        <w:rPr>
          <w:kern w:val="0"/>
          <w:sz w:val="22"/>
          <w:szCs w:val="22"/>
          <w:lang w:val="uk"/>
        </w:rPr>
        <w:t>і</w:t>
      </w:r>
      <w:r w:rsidR="00AD45FD">
        <w:rPr>
          <w:kern w:val="0"/>
          <w:sz w:val="22"/>
          <w:szCs w:val="22"/>
          <w:lang w:val="uk"/>
        </w:rPr>
        <w:t>ї</w:t>
      </w:r>
      <w:r w:rsidRPr="00D579EA">
        <w:rPr>
          <w:kern w:val="0"/>
          <w:sz w:val="22"/>
          <w:szCs w:val="22"/>
          <w:lang w:val="uk"/>
        </w:rPr>
        <w:t xml:space="preserve"> повинні з</w:t>
      </w:r>
      <w:r w:rsidR="006132F1">
        <w:rPr>
          <w:kern w:val="0"/>
          <w:sz w:val="22"/>
          <w:szCs w:val="22"/>
          <w:lang w:val="uk"/>
        </w:rPr>
        <w:t>’</w:t>
      </w:r>
      <w:r w:rsidRPr="00D579EA">
        <w:rPr>
          <w:kern w:val="0"/>
          <w:sz w:val="22"/>
          <w:szCs w:val="22"/>
          <w:lang w:val="uk"/>
        </w:rPr>
        <w:t>єдн</w:t>
      </w:r>
      <w:r w:rsidR="00E34096">
        <w:rPr>
          <w:kern w:val="0"/>
          <w:sz w:val="22"/>
          <w:szCs w:val="22"/>
          <w:lang w:val="uk"/>
        </w:rPr>
        <w:t>увати ДБЖ у</w:t>
      </w:r>
      <w:r w:rsidRPr="00D579EA">
        <w:rPr>
          <w:kern w:val="0"/>
          <w:sz w:val="22"/>
          <w:szCs w:val="22"/>
          <w:lang w:val="uk"/>
        </w:rPr>
        <w:t xml:space="preserve"> </w:t>
      </w:r>
      <w:r w:rsidR="00E34096" w:rsidRPr="00D579EA">
        <w:rPr>
          <w:kern w:val="0"/>
          <w:sz w:val="22"/>
          <w:szCs w:val="22"/>
          <w:lang w:val="uk"/>
        </w:rPr>
        <w:t>кільцев</w:t>
      </w:r>
      <w:r w:rsidR="00E34096">
        <w:rPr>
          <w:kern w:val="0"/>
          <w:sz w:val="22"/>
          <w:szCs w:val="22"/>
          <w:lang w:val="uk"/>
        </w:rPr>
        <w:t>у</w:t>
      </w:r>
      <w:r w:rsidR="00E34096" w:rsidRPr="00D579EA">
        <w:rPr>
          <w:kern w:val="0"/>
          <w:sz w:val="22"/>
          <w:szCs w:val="22"/>
          <w:lang w:val="uk"/>
        </w:rPr>
        <w:t xml:space="preserve"> </w:t>
      </w:r>
      <w:r w:rsidR="00E34096">
        <w:rPr>
          <w:kern w:val="0"/>
          <w:sz w:val="22"/>
          <w:szCs w:val="22"/>
          <w:lang w:val="uk"/>
        </w:rPr>
        <w:t>конфігурацію згідно зі схемою</w:t>
      </w:r>
      <w:r w:rsidRPr="00D579EA">
        <w:rPr>
          <w:kern w:val="0"/>
          <w:sz w:val="22"/>
          <w:szCs w:val="22"/>
          <w:lang w:val="uk"/>
        </w:rPr>
        <w:t>, як показано нижче. Паралельна панель керування встановлена на кожному модулі ДБЖ. Кільцеве з</w:t>
      </w:r>
      <w:r w:rsidR="006132F1">
        <w:rPr>
          <w:kern w:val="0"/>
          <w:sz w:val="22"/>
          <w:szCs w:val="22"/>
          <w:lang w:val="uk"/>
        </w:rPr>
        <w:t>’</w:t>
      </w:r>
      <w:r w:rsidRPr="00D579EA">
        <w:rPr>
          <w:kern w:val="0"/>
          <w:sz w:val="22"/>
          <w:szCs w:val="22"/>
          <w:lang w:val="uk"/>
        </w:rPr>
        <w:t xml:space="preserve">єднання забезпечує високу надійність </w:t>
      </w:r>
      <w:r w:rsidR="00E34096">
        <w:rPr>
          <w:kern w:val="0"/>
          <w:sz w:val="22"/>
          <w:szCs w:val="22"/>
          <w:lang w:val="uk"/>
        </w:rPr>
        <w:t>ке</w:t>
      </w:r>
      <w:r w:rsidR="00E34096" w:rsidRPr="00D579EA">
        <w:rPr>
          <w:kern w:val="0"/>
          <w:sz w:val="22"/>
          <w:szCs w:val="22"/>
          <w:lang w:val="uk"/>
        </w:rPr>
        <w:t>р</w:t>
      </w:r>
      <w:r w:rsidR="00E34096">
        <w:rPr>
          <w:kern w:val="0"/>
          <w:sz w:val="22"/>
          <w:szCs w:val="22"/>
          <w:lang w:val="uk"/>
        </w:rPr>
        <w:t>у</w:t>
      </w:r>
      <w:r w:rsidR="00E34096" w:rsidRPr="00D579EA">
        <w:rPr>
          <w:kern w:val="0"/>
          <w:sz w:val="22"/>
          <w:szCs w:val="22"/>
          <w:lang w:val="uk"/>
        </w:rPr>
        <w:t>в</w:t>
      </w:r>
      <w:r w:rsidR="00E34096">
        <w:rPr>
          <w:kern w:val="0"/>
          <w:sz w:val="22"/>
          <w:szCs w:val="22"/>
          <w:lang w:val="uk"/>
        </w:rPr>
        <w:t>а</w:t>
      </w:r>
      <w:r w:rsidR="00E34096" w:rsidRPr="00D579EA">
        <w:rPr>
          <w:kern w:val="0"/>
          <w:sz w:val="22"/>
          <w:szCs w:val="22"/>
          <w:lang w:val="uk"/>
        </w:rPr>
        <w:t>ння</w:t>
      </w:r>
      <w:r w:rsidRPr="00D579EA">
        <w:rPr>
          <w:kern w:val="0"/>
          <w:sz w:val="22"/>
          <w:szCs w:val="22"/>
          <w:lang w:val="uk"/>
        </w:rPr>
        <w:t>.</w:t>
      </w:r>
    </w:p>
    <w:p w14:paraId="49717825" w14:textId="77777777" w:rsidR="0050681F" w:rsidRPr="00D579EA" w:rsidRDefault="007F7A82" w:rsidP="00D579EA">
      <w:pPr>
        <w:pStyle w:val="Default"/>
        <w:tabs>
          <w:tab w:val="left" w:pos="9026"/>
        </w:tabs>
        <w:spacing w:beforeLines="15" w:before="36" w:line="320" w:lineRule="atLeast"/>
        <w:ind w:right="-46"/>
        <w:contextualSpacing/>
        <w:jc w:val="center"/>
        <w:rPr>
          <w:rFonts w:ascii="Times New Roman" w:eastAsia="KaiTi_GB2312" w:cs="Times New Roman"/>
          <w:color w:val="auto"/>
          <w:sz w:val="21"/>
          <w:szCs w:val="21"/>
          <w:lang w:val="ru-RU"/>
        </w:rPr>
      </w:pPr>
      <w:r w:rsidRPr="00D579EA">
        <w:rPr>
          <w:rFonts w:ascii="Times New Roman" w:cs="Times New Roman"/>
          <w:noProof/>
          <w:lang w:eastAsia="en-US"/>
        </w:rPr>
        <w:lastRenderedPageBreak/>
        <w:drawing>
          <wp:inline distT="0" distB="0" distL="0" distR="0" wp14:anchorId="2A53C0A0" wp14:editId="6A117817">
            <wp:extent cx="5815882" cy="4459857"/>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69585"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1593" cy="4464237"/>
                    </a:xfrm>
                    <a:prstGeom prst="rect">
                      <a:avLst/>
                    </a:prstGeom>
                    <a:noFill/>
                    <a:ln>
                      <a:noFill/>
                    </a:ln>
                  </pic:spPr>
                </pic:pic>
              </a:graphicData>
            </a:graphic>
          </wp:inline>
        </w:drawing>
      </w:r>
      <w:r w:rsidRPr="00D579EA">
        <w:rPr>
          <w:rFonts w:ascii="Times New Roman" w:eastAsia="KaiTi_GB2312" w:cs="Times New Roman"/>
          <w:color w:val="auto"/>
          <w:sz w:val="21"/>
          <w:szCs w:val="21"/>
          <w:lang w:val="ru-RU"/>
        </w:rPr>
        <w:t xml:space="preserve"> </w:t>
      </w:r>
    </w:p>
    <w:p w14:paraId="211B06CC" w14:textId="77777777" w:rsidR="0050681F" w:rsidRPr="00D579EA" w:rsidRDefault="007F7A82" w:rsidP="00D579EA">
      <w:pPr>
        <w:spacing w:beforeLines="50" w:before="120" w:afterLines="50" w:after="120"/>
        <w:contextualSpacing/>
        <w:outlineLvl w:val="2"/>
        <w:rPr>
          <w:rFonts w:eastAsia="KaiTi_GB2312"/>
          <w:b/>
          <w:sz w:val="24"/>
          <w:szCs w:val="24"/>
          <w:lang w:val="ru-RU"/>
        </w:rPr>
      </w:pPr>
      <w:bookmarkStart w:id="25" w:name="_Toc82013197"/>
      <w:r w:rsidRPr="00D579EA">
        <w:rPr>
          <w:rFonts w:eastAsia="KaiTi_GB2312"/>
          <w:b/>
          <w:sz w:val="24"/>
          <w:szCs w:val="24"/>
          <w:lang w:val="uk"/>
        </w:rPr>
        <w:t>3.9.3 Вимоги щодо паралельної системи</w:t>
      </w:r>
      <w:bookmarkEnd w:id="25"/>
      <w:r w:rsidR="001B2F44">
        <w:rPr>
          <w:rFonts w:eastAsia="KaiTi_GB2312"/>
          <w:b/>
          <w:sz w:val="24"/>
          <w:szCs w:val="24"/>
          <w:lang w:val="uk"/>
        </w:rPr>
        <w:t xml:space="preserve"> </w:t>
      </w:r>
    </w:p>
    <w:p w14:paraId="24E09468" w14:textId="77777777" w:rsidR="0050681F" w:rsidRPr="00D579EA" w:rsidRDefault="007F7A82" w:rsidP="00D579EA">
      <w:pPr>
        <w:spacing w:line="320" w:lineRule="exact"/>
        <w:ind w:leftChars="1" w:left="2" w:firstLineChars="200" w:firstLine="440"/>
        <w:contextualSpacing/>
        <w:rPr>
          <w:rFonts w:eastAsia="KaiTi_GB2312"/>
          <w:lang w:val="ru-RU"/>
        </w:rPr>
      </w:pPr>
      <w:r w:rsidRPr="00D579EA">
        <w:rPr>
          <w:kern w:val="0"/>
          <w:sz w:val="22"/>
          <w:szCs w:val="22"/>
          <w:lang w:val="uk"/>
        </w:rPr>
        <w:t>Група</w:t>
      </w:r>
      <w:r w:rsidR="00E34096">
        <w:rPr>
          <w:kern w:val="0"/>
          <w:sz w:val="22"/>
          <w:szCs w:val="22"/>
          <w:lang w:val="uk"/>
        </w:rPr>
        <w:t xml:space="preserve"> ДБЖ, з’єднаних </w:t>
      </w:r>
      <w:r w:rsidRPr="00D579EA">
        <w:rPr>
          <w:kern w:val="0"/>
          <w:sz w:val="22"/>
          <w:szCs w:val="22"/>
          <w:lang w:val="uk"/>
        </w:rPr>
        <w:t>паралельн</w:t>
      </w:r>
      <w:r w:rsidR="00E34096">
        <w:rPr>
          <w:kern w:val="0"/>
          <w:sz w:val="22"/>
          <w:szCs w:val="22"/>
          <w:lang w:val="uk"/>
        </w:rPr>
        <w:t>о,</w:t>
      </w:r>
      <w:r w:rsidRPr="00D579EA">
        <w:rPr>
          <w:kern w:val="0"/>
          <w:sz w:val="22"/>
          <w:szCs w:val="22"/>
          <w:lang w:val="uk"/>
        </w:rPr>
        <w:t xml:space="preserve"> працює як одна велика система ДБЖ, але з більшим ступенем надійності. Щоб </w:t>
      </w:r>
      <w:r w:rsidR="00E34096">
        <w:rPr>
          <w:kern w:val="0"/>
          <w:sz w:val="22"/>
          <w:szCs w:val="22"/>
          <w:lang w:val="uk"/>
        </w:rPr>
        <w:t>забезпечити рівномірне завантаження</w:t>
      </w:r>
      <w:r w:rsidRPr="00D579EA">
        <w:rPr>
          <w:kern w:val="0"/>
          <w:sz w:val="22"/>
          <w:szCs w:val="22"/>
          <w:lang w:val="uk"/>
        </w:rPr>
        <w:t xml:space="preserve"> всі</w:t>
      </w:r>
      <w:r w:rsidR="00E34096">
        <w:rPr>
          <w:kern w:val="0"/>
          <w:sz w:val="22"/>
          <w:szCs w:val="22"/>
          <w:lang w:val="uk"/>
        </w:rPr>
        <w:t>х</w:t>
      </w:r>
      <w:r w:rsidRPr="00D579EA">
        <w:rPr>
          <w:kern w:val="0"/>
          <w:sz w:val="22"/>
          <w:szCs w:val="22"/>
          <w:lang w:val="uk"/>
        </w:rPr>
        <w:t xml:space="preserve"> модулі</w:t>
      </w:r>
      <w:r w:rsidR="00E34096">
        <w:rPr>
          <w:kern w:val="0"/>
          <w:sz w:val="22"/>
          <w:szCs w:val="22"/>
          <w:lang w:val="uk"/>
        </w:rPr>
        <w:t>в</w:t>
      </w:r>
      <w:r w:rsidRPr="00D579EA">
        <w:rPr>
          <w:kern w:val="0"/>
          <w:sz w:val="22"/>
          <w:szCs w:val="22"/>
          <w:lang w:val="uk"/>
        </w:rPr>
        <w:t xml:space="preserve"> та </w:t>
      </w:r>
      <w:r w:rsidR="00E34096" w:rsidRPr="00D579EA">
        <w:rPr>
          <w:kern w:val="0"/>
          <w:sz w:val="22"/>
          <w:szCs w:val="22"/>
          <w:lang w:val="uk"/>
        </w:rPr>
        <w:t>відповід</w:t>
      </w:r>
      <w:r w:rsidR="00E34096">
        <w:rPr>
          <w:kern w:val="0"/>
          <w:sz w:val="22"/>
          <w:szCs w:val="22"/>
          <w:lang w:val="uk"/>
        </w:rPr>
        <w:t>ніс</w:t>
      </w:r>
      <w:r w:rsidR="00E34096" w:rsidRPr="00D579EA">
        <w:rPr>
          <w:kern w:val="0"/>
          <w:sz w:val="22"/>
          <w:szCs w:val="22"/>
          <w:lang w:val="uk"/>
        </w:rPr>
        <w:t xml:space="preserve">ть </w:t>
      </w:r>
      <w:r w:rsidRPr="00D579EA">
        <w:rPr>
          <w:kern w:val="0"/>
          <w:sz w:val="22"/>
          <w:szCs w:val="22"/>
          <w:lang w:val="uk"/>
        </w:rPr>
        <w:t>чинним правилам електромонтажу, дотримуйтесь наведених нижче вимог:</w:t>
      </w:r>
    </w:p>
    <w:p w14:paraId="56AA1A85" w14:textId="77777777" w:rsidR="0050681F" w:rsidRPr="00D579EA" w:rsidRDefault="007F7A82" w:rsidP="00D579EA">
      <w:pPr>
        <w:spacing w:beforeLines="25" w:before="60" w:afterLines="25" w:after="60" w:line="320" w:lineRule="exact"/>
        <w:ind w:leftChars="1" w:left="2" w:firstLineChars="200" w:firstLine="441"/>
        <w:contextualSpacing/>
        <w:rPr>
          <w:rFonts w:eastAsia="PMingLiU"/>
          <w:kern w:val="0"/>
          <w:sz w:val="22"/>
          <w:szCs w:val="22"/>
          <w:lang w:val="ru-RU" w:eastAsia="zh-TW"/>
        </w:rPr>
      </w:pPr>
      <w:r w:rsidRPr="00D579EA">
        <w:rPr>
          <w:rFonts w:eastAsia="KaiTi_GB2312"/>
          <w:lang w:val="uk"/>
        </w:rPr>
        <w:t>1)</w:t>
      </w:r>
      <w:r w:rsidRPr="00D579EA">
        <w:rPr>
          <w:kern w:val="0"/>
          <w:sz w:val="22"/>
          <w:szCs w:val="22"/>
          <w:lang w:val="uk"/>
        </w:rPr>
        <w:t xml:space="preserve"> Усі ДБЖ повинні мати </w:t>
      </w:r>
      <w:r w:rsidR="00E34096" w:rsidRPr="00D579EA">
        <w:rPr>
          <w:kern w:val="0"/>
          <w:sz w:val="22"/>
          <w:szCs w:val="22"/>
          <w:lang w:val="uk"/>
        </w:rPr>
        <w:t>однаков</w:t>
      </w:r>
      <w:r w:rsidR="00E34096">
        <w:rPr>
          <w:kern w:val="0"/>
          <w:sz w:val="22"/>
          <w:szCs w:val="22"/>
          <w:lang w:val="uk"/>
        </w:rPr>
        <w:t>у</w:t>
      </w:r>
      <w:r w:rsidR="00E34096" w:rsidRPr="00D579EA">
        <w:rPr>
          <w:kern w:val="0"/>
          <w:sz w:val="22"/>
          <w:szCs w:val="22"/>
          <w:lang w:val="uk"/>
        </w:rPr>
        <w:t xml:space="preserve"> номінальн</w:t>
      </w:r>
      <w:r w:rsidR="00E34096">
        <w:rPr>
          <w:kern w:val="0"/>
          <w:sz w:val="22"/>
          <w:szCs w:val="22"/>
          <w:lang w:val="uk"/>
        </w:rPr>
        <w:t>у</w:t>
      </w:r>
      <w:r w:rsidR="00E34096" w:rsidRPr="00D579EA">
        <w:rPr>
          <w:kern w:val="0"/>
          <w:sz w:val="22"/>
          <w:szCs w:val="22"/>
          <w:lang w:val="uk"/>
        </w:rPr>
        <w:t xml:space="preserve"> </w:t>
      </w:r>
      <w:r w:rsidR="00E34096">
        <w:rPr>
          <w:kern w:val="0"/>
          <w:sz w:val="22"/>
          <w:szCs w:val="22"/>
          <w:lang w:val="uk"/>
        </w:rPr>
        <w:t>потужність</w:t>
      </w:r>
      <w:r w:rsidR="00E34096" w:rsidRPr="00D579EA">
        <w:rPr>
          <w:kern w:val="0"/>
          <w:sz w:val="22"/>
          <w:szCs w:val="22"/>
          <w:lang w:val="uk"/>
        </w:rPr>
        <w:t xml:space="preserve"> </w:t>
      </w:r>
      <w:r w:rsidRPr="00D579EA">
        <w:rPr>
          <w:kern w:val="0"/>
          <w:sz w:val="22"/>
          <w:szCs w:val="22"/>
          <w:lang w:val="uk"/>
        </w:rPr>
        <w:t xml:space="preserve">і бути підключеними до одного джерела </w:t>
      </w:r>
      <w:proofErr w:type="spellStart"/>
      <w:r w:rsidRPr="00D579EA">
        <w:rPr>
          <w:kern w:val="0"/>
          <w:sz w:val="22"/>
          <w:szCs w:val="22"/>
          <w:lang w:val="uk"/>
        </w:rPr>
        <w:t>байпасу</w:t>
      </w:r>
      <w:proofErr w:type="spellEnd"/>
      <w:r w:rsidRPr="00D579EA">
        <w:rPr>
          <w:kern w:val="0"/>
          <w:sz w:val="22"/>
          <w:szCs w:val="22"/>
          <w:lang w:val="uk"/>
        </w:rPr>
        <w:t>.</w:t>
      </w:r>
    </w:p>
    <w:p w14:paraId="56C837C2" w14:textId="77777777" w:rsidR="0050681F" w:rsidRPr="00D579EA" w:rsidRDefault="007F7A82" w:rsidP="00D579EA">
      <w:pPr>
        <w:spacing w:beforeLines="25" w:before="60" w:afterLines="25" w:after="60" w:line="320" w:lineRule="exact"/>
        <w:ind w:leftChars="1" w:left="2" w:firstLineChars="200" w:firstLine="441"/>
        <w:contextualSpacing/>
        <w:rPr>
          <w:rFonts w:eastAsia="KaiTi_GB2312"/>
          <w:lang w:val="ru-RU"/>
        </w:rPr>
      </w:pPr>
      <w:r w:rsidRPr="00D579EA">
        <w:rPr>
          <w:rFonts w:eastAsia="KaiTi_GB2312"/>
          <w:lang w:val="uk"/>
        </w:rPr>
        <w:t>2)</w:t>
      </w:r>
      <w:r w:rsidRPr="00D579EA">
        <w:rPr>
          <w:kern w:val="0"/>
          <w:sz w:val="22"/>
          <w:szCs w:val="22"/>
          <w:lang w:val="uk"/>
        </w:rPr>
        <w:t xml:space="preserve"> Джерело вхідних даних </w:t>
      </w:r>
      <w:proofErr w:type="spellStart"/>
      <w:r w:rsidRPr="00D579EA">
        <w:rPr>
          <w:kern w:val="0"/>
          <w:sz w:val="22"/>
          <w:szCs w:val="22"/>
          <w:lang w:val="uk"/>
        </w:rPr>
        <w:t>байпасу</w:t>
      </w:r>
      <w:proofErr w:type="spellEnd"/>
      <w:r w:rsidRPr="00D579EA">
        <w:rPr>
          <w:kern w:val="0"/>
          <w:sz w:val="22"/>
          <w:szCs w:val="22"/>
          <w:lang w:val="uk"/>
        </w:rPr>
        <w:t xml:space="preserve"> та основне джерело вхідних даних повинні бути </w:t>
      </w:r>
      <w:r w:rsidR="00633AEA">
        <w:rPr>
          <w:kern w:val="0"/>
          <w:sz w:val="22"/>
          <w:szCs w:val="22"/>
          <w:lang w:val="uk"/>
        </w:rPr>
        <w:t>під’єдна</w:t>
      </w:r>
      <w:r w:rsidR="00633AEA" w:rsidRPr="00D579EA">
        <w:rPr>
          <w:kern w:val="0"/>
          <w:sz w:val="22"/>
          <w:szCs w:val="22"/>
          <w:lang w:val="uk"/>
        </w:rPr>
        <w:t xml:space="preserve">ні </w:t>
      </w:r>
      <w:r w:rsidRPr="00D579EA">
        <w:rPr>
          <w:kern w:val="0"/>
          <w:sz w:val="22"/>
          <w:szCs w:val="22"/>
          <w:lang w:val="uk"/>
        </w:rPr>
        <w:t>до одного і того ж нейтрального потенціалу.</w:t>
      </w:r>
    </w:p>
    <w:p w14:paraId="5A0FE657" w14:textId="77777777" w:rsidR="0050681F" w:rsidRPr="00D579EA" w:rsidRDefault="007F7A82" w:rsidP="00D579EA">
      <w:pPr>
        <w:spacing w:beforeLines="25" w:before="60" w:afterLines="25" w:after="60" w:line="320" w:lineRule="exact"/>
        <w:ind w:leftChars="1" w:left="2" w:firstLineChars="200" w:firstLine="441"/>
        <w:contextualSpacing/>
        <w:rPr>
          <w:rFonts w:eastAsia="KaiTi_GB2312"/>
          <w:lang w:val="ru-RU"/>
        </w:rPr>
      </w:pPr>
      <w:r w:rsidRPr="00D579EA">
        <w:rPr>
          <w:rFonts w:eastAsia="KaiTi_GB2312"/>
          <w:lang w:val="uk"/>
        </w:rPr>
        <w:t>3)</w:t>
      </w:r>
      <w:r w:rsidRPr="00D579EA">
        <w:rPr>
          <w:kern w:val="0"/>
          <w:sz w:val="22"/>
          <w:szCs w:val="22"/>
          <w:lang w:val="uk"/>
        </w:rPr>
        <w:t xml:space="preserve"> Виходи всіх модулів ДБЖ повинні бути підключені до загальної вихідної шини.</w:t>
      </w:r>
    </w:p>
    <w:p w14:paraId="2F0481C8" w14:textId="77777777" w:rsidR="0050681F" w:rsidRPr="00D579EA" w:rsidRDefault="007F7A82" w:rsidP="00D579EA">
      <w:pPr>
        <w:spacing w:beforeLines="25" w:before="60" w:afterLines="25" w:after="60" w:line="320" w:lineRule="exact"/>
        <w:ind w:leftChars="201" w:left="753" w:hangingChars="150" w:hanging="331"/>
        <w:contextualSpacing/>
        <w:rPr>
          <w:kern w:val="0"/>
          <w:sz w:val="22"/>
          <w:szCs w:val="22"/>
          <w:lang w:val="ru-RU"/>
        </w:rPr>
      </w:pPr>
      <w:r w:rsidRPr="00D579EA">
        <w:rPr>
          <w:rFonts w:eastAsia="KaiTi_GB2312"/>
          <w:lang w:val="uk"/>
        </w:rPr>
        <w:t>4)</w:t>
      </w:r>
      <w:r w:rsidRPr="00D579EA">
        <w:rPr>
          <w:kern w:val="0"/>
          <w:sz w:val="22"/>
          <w:szCs w:val="22"/>
          <w:lang w:val="uk"/>
        </w:rPr>
        <w:t xml:space="preserve"> Довжина та </w:t>
      </w:r>
      <w:r w:rsidR="00633AEA">
        <w:rPr>
          <w:kern w:val="0"/>
          <w:sz w:val="22"/>
          <w:szCs w:val="22"/>
          <w:lang w:val="uk"/>
        </w:rPr>
        <w:t>характеристики</w:t>
      </w:r>
      <w:r w:rsidR="00633AEA" w:rsidRPr="00D579EA">
        <w:rPr>
          <w:kern w:val="0"/>
          <w:sz w:val="22"/>
          <w:szCs w:val="22"/>
          <w:lang w:val="uk"/>
        </w:rPr>
        <w:t xml:space="preserve"> </w:t>
      </w:r>
      <w:r w:rsidRPr="00D579EA">
        <w:rPr>
          <w:kern w:val="0"/>
          <w:sz w:val="22"/>
          <w:szCs w:val="22"/>
          <w:lang w:val="uk"/>
        </w:rPr>
        <w:t xml:space="preserve">силових кабелів, включаючи вхідні кабелі </w:t>
      </w:r>
      <w:proofErr w:type="spellStart"/>
      <w:r w:rsidRPr="00D579EA">
        <w:rPr>
          <w:kern w:val="0"/>
          <w:sz w:val="22"/>
          <w:szCs w:val="22"/>
          <w:lang w:val="uk"/>
        </w:rPr>
        <w:t>байпасу</w:t>
      </w:r>
      <w:proofErr w:type="spellEnd"/>
      <w:r w:rsidRPr="00D579EA">
        <w:rPr>
          <w:kern w:val="0"/>
          <w:sz w:val="22"/>
          <w:szCs w:val="22"/>
          <w:lang w:val="uk"/>
        </w:rPr>
        <w:t xml:space="preserve"> та вихідні кабелі ДБЖ, повинні бути однаковими. Це полегшує розподіл навантаження під час роботи в режимі </w:t>
      </w:r>
      <w:proofErr w:type="spellStart"/>
      <w:r w:rsidRPr="00D579EA">
        <w:rPr>
          <w:kern w:val="0"/>
          <w:sz w:val="22"/>
          <w:szCs w:val="22"/>
          <w:lang w:val="uk"/>
        </w:rPr>
        <w:t>байпасу</w:t>
      </w:r>
      <w:proofErr w:type="spellEnd"/>
      <w:r w:rsidRPr="00D579EA">
        <w:rPr>
          <w:kern w:val="0"/>
          <w:sz w:val="22"/>
          <w:szCs w:val="22"/>
          <w:lang w:val="uk"/>
        </w:rPr>
        <w:t>.</w:t>
      </w:r>
    </w:p>
    <w:p w14:paraId="5AF397E4" w14:textId="77777777" w:rsidR="00A229A5" w:rsidRPr="00D579EA" w:rsidRDefault="00A229A5" w:rsidP="00D579EA">
      <w:pPr>
        <w:pStyle w:val="Default"/>
        <w:spacing w:beforeLines="150" w:before="360" w:afterLines="50" w:after="120" w:line="320" w:lineRule="atLeast"/>
        <w:ind w:right="272"/>
        <w:contextualSpacing/>
        <w:jc w:val="center"/>
        <w:outlineLvl w:val="0"/>
        <w:rPr>
          <w:rFonts w:ascii="Times New Roman" w:eastAsia="KaiTi_GB2312" w:cs="Times New Roman"/>
          <w:b/>
          <w:bCs/>
          <w:color w:val="auto"/>
          <w:sz w:val="36"/>
          <w:szCs w:val="36"/>
          <w:lang w:val="ru-RU"/>
        </w:rPr>
      </w:pPr>
    </w:p>
    <w:p w14:paraId="4E16F58C" w14:textId="77777777" w:rsidR="00046C26" w:rsidRPr="00D579EA" w:rsidRDefault="00046C26" w:rsidP="00D579EA">
      <w:pPr>
        <w:pStyle w:val="Default"/>
        <w:spacing w:beforeLines="150" w:before="360" w:afterLines="50" w:after="120" w:line="320" w:lineRule="atLeast"/>
        <w:ind w:right="272"/>
        <w:contextualSpacing/>
        <w:jc w:val="center"/>
        <w:outlineLvl w:val="0"/>
        <w:rPr>
          <w:rFonts w:ascii="Times New Roman" w:eastAsia="KaiTi_GB2312" w:cs="Times New Roman"/>
          <w:b/>
          <w:bCs/>
          <w:color w:val="auto"/>
          <w:sz w:val="36"/>
          <w:szCs w:val="36"/>
          <w:lang w:val="ru-RU"/>
        </w:rPr>
      </w:pPr>
    </w:p>
    <w:p w14:paraId="61D6CF07" w14:textId="77777777" w:rsidR="003D5F3B" w:rsidRDefault="003D5F3B">
      <w:pPr>
        <w:widowControl/>
        <w:jc w:val="left"/>
        <w:rPr>
          <w:rFonts w:eastAsia="KaiTi_GB2312"/>
          <w:b/>
          <w:bCs/>
          <w:kern w:val="0"/>
          <w:sz w:val="36"/>
          <w:szCs w:val="36"/>
          <w:lang w:val="ru-RU"/>
        </w:rPr>
      </w:pPr>
      <w:r>
        <w:rPr>
          <w:rFonts w:eastAsia="KaiTi_GB2312"/>
          <w:b/>
          <w:bCs/>
          <w:sz w:val="36"/>
          <w:szCs w:val="36"/>
          <w:lang w:val="ru-RU"/>
        </w:rPr>
        <w:br w:type="page"/>
      </w:r>
    </w:p>
    <w:p w14:paraId="08D13136" w14:textId="77777777" w:rsidR="00906C2E" w:rsidRPr="00D579EA" w:rsidRDefault="00906C2E" w:rsidP="00D579EA">
      <w:pPr>
        <w:pStyle w:val="Default"/>
        <w:spacing w:beforeLines="150" w:before="360" w:afterLines="50" w:after="120" w:line="320" w:lineRule="atLeast"/>
        <w:ind w:right="272"/>
        <w:contextualSpacing/>
        <w:jc w:val="center"/>
        <w:outlineLvl w:val="0"/>
        <w:rPr>
          <w:rFonts w:ascii="Times New Roman" w:eastAsia="KaiTi_GB2312" w:cs="Times New Roman"/>
          <w:b/>
          <w:bCs/>
          <w:color w:val="auto"/>
          <w:sz w:val="36"/>
          <w:szCs w:val="36"/>
          <w:lang w:val="ru-RU"/>
        </w:rPr>
      </w:pPr>
    </w:p>
    <w:p w14:paraId="5C59AD25" w14:textId="77777777" w:rsidR="003348A4" w:rsidRPr="00D579EA" w:rsidRDefault="007F7A82" w:rsidP="00D579EA">
      <w:pPr>
        <w:pStyle w:val="Default"/>
        <w:spacing w:beforeLines="150" w:before="360" w:afterLines="70" w:after="168" w:line="320" w:lineRule="atLeast"/>
        <w:ind w:right="272"/>
        <w:contextualSpacing/>
        <w:jc w:val="center"/>
        <w:outlineLvl w:val="0"/>
        <w:rPr>
          <w:rFonts w:ascii="Times New Roman" w:eastAsia="KaiTi_GB2312" w:cs="Times New Roman"/>
          <w:color w:val="auto"/>
          <w:sz w:val="36"/>
          <w:szCs w:val="36"/>
          <w:lang w:val="ru-RU"/>
        </w:rPr>
      </w:pPr>
      <w:bookmarkStart w:id="26" w:name="_Toc82013198"/>
      <w:r w:rsidRPr="00D579EA">
        <w:rPr>
          <w:rFonts w:ascii="Times New Roman" w:eastAsia="KaiTi_GB2312" w:cs="Times New Roman"/>
          <w:b/>
          <w:bCs/>
          <w:color w:val="auto"/>
          <w:sz w:val="36"/>
          <w:szCs w:val="36"/>
          <w:lang w:val="uk"/>
        </w:rPr>
        <w:t>4</w:t>
      </w:r>
      <w:r w:rsidRPr="00D579EA">
        <w:rPr>
          <w:rFonts w:ascii="Times New Roman" w:eastAsia="KaiTi_GB2312" w:cs="Times New Roman"/>
          <w:b/>
          <w:bCs/>
          <w:color w:val="auto"/>
          <w:sz w:val="36"/>
          <w:szCs w:val="36"/>
          <w:lang w:val="uk"/>
        </w:rPr>
        <w:t>．</w:t>
      </w:r>
      <w:r w:rsidRPr="00D579EA">
        <w:rPr>
          <w:rFonts w:ascii="Times New Roman" w:eastAsia="KaiTi_GB2312" w:cs="Times New Roman"/>
          <w:b/>
          <w:bCs/>
          <w:color w:val="auto"/>
          <w:sz w:val="36"/>
          <w:szCs w:val="36"/>
          <w:lang w:val="uk"/>
        </w:rPr>
        <w:t>Експлуатація</w:t>
      </w:r>
      <w:bookmarkEnd w:id="26"/>
    </w:p>
    <w:p w14:paraId="77545E0C" w14:textId="77777777" w:rsidR="00F02E92" w:rsidRPr="00D579EA" w:rsidRDefault="007F7A82" w:rsidP="00D579EA">
      <w:pPr>
        <w:spacing w:beforeLines="50" w:before="120" w:afterLines="50" w:after="120"/>
        <w:contextualSpacing/>
        <w:outlineLvl w:val="1"/>
        <w:rPr>
          <w:rFonts w:eastAsia="KaiTi_GB2312"/>
          <w:b/>
          <w:sz w:val="28"/>
          <w:szCs w:val="28"/>
          <w:lang w:val="ru-RU"/>
        </w:rPr>
      </w:pPr>
      <w:bookmarkStart w:id="27" w:name="_Toc82013199"/>
      <w:bookmarkStart w:id="28" w:name="_Toc39835801"/>
      <w:r w:rsidRPr="00D579EA">
        <w:rPr>
          <w:rFonts w:eastAsia="KaiTi_GB2312"/>
          <w:b/>
          <w:sz w:val="28"/>
          <w:szCs w:val="28"/>
          <w:lang w:val="uk"/>
        </w:rPr>
        <w:t>4.1 Режими експлуатації</w:t>
      </w:r>
      <w:bookmarkEnd w:id="27"/>
    </w:p>
    <w:p w14:paraId="7AA8EAFE" w14:textId="77777777" w:rsidR="00F02E92" w:rsidRPr="00D579EA" w:rsidRDefault="003D5F3B" w:rsidP="00D579EA">
      <w:pPr>
        <w:spacing w:afterLines="50" w:after="120"/>
        <w:ind w:firstLineChars="200" w:firstLine="440"/>
        <w:contextualSpacing/>
        <w:rPr>
          <w:rFonts w:eastAsia="KaiTi_GB2312"/>
          <w:lang w:val="ru-RU"/>
        </w:rPr>
      </w:pPr>
      <w:r>
        <w:rPr>
          <w:kern w:val="0"/>
          <w:sz w:val="22"/>
          <w:szCs w:val="22"/>
          <w:lang w:val="uk"/>
        </w:rPr>
        <w:t>Даний пристрій</w:t>
      </w:r>
      <w:r w:rsidR="007F7A82" w:rsidRPr="00D579EA">
        <w:rPr>
          <w:kern w:val="0"/>
          <w:sz w:val="22"/>
          <w:szCs w:val="22"/>
          <w:lang w:val="uk"/>
        </w:rPr>
        <w:t xml:space="preserve"> — це ДБЖ</w:t>
      </w:r>
      <w:r w:rsidR="00633AEA">
        <w:rPr>
          <w:kern w:val="0"/>
          <w:sz w:val="22"/>
          <w:szCs w:val="22"/>
          <w:lang w:val="uk"/>
        </w:rPr>
        <w:t xml:space="preserve"> типу онлайн</w:t>
      </w:r>
      <w:r w:rsidR="007F7A82" w:rsidRPr="00D579EA">
        <w:rPr>
          <w:kern w:val="0"/>
          <w:sz w:val="22"/>
          <w:szCs w:val="22"/>
          <w:lang w:val="uk"/>
        </w:rPr>
        <w:t xml:space="preserve"> з подвійним перетворенням, яке може працювати в наступних альтернативних режимах</w:t>
      </w:r>
      <w:r w:rsidR="007F7A82" w:rsidRPr="00D579EA">
        <w:rPr>
          <w:rFonts w:eastAsia="KaiTi_GB2312"/>
          <w:lang w:val="uk"/>
        </w:rPr>
        <w:t>：</w:t>
      </w:r>
    </w:p>
    <w:bookmarkEnd w:id="28"/>
    <w:p w14:paraId="3D4BFD32" w14:textId="77777777" w:rsidR="003348A4" w:rsidRPr="00D579EA" w:rsidRDefault="007F7A82" w:rsidP="00D579EA">
      <w:pPr>
        <w:spacing w:beforeLines="50" w:before="120"/>
        <w:contextualSpacing/>
        <w:rPr>
          <w:rFonts w:eastAsia="KaiTi_GB2312"/>
          <w:b/>
          <w:bCs/>
          <w:iCs/>
          <w:lang w:val="ru-RU"/>
        </w:rPr>
      </w:pPr>
      <w:r w:rsidRPr="00D579EA">
        <w:rPr>
          <w:rFonts w:ascii="MS Mincho" w:eastAsia="MS Mincho" w:hAnsi="MS Mincho" w:cs="MS Mincho" w:hint="eastAsia"/>
          <w:b/>
          <w:bCs/>
          <w:iCs/>
          <w:lang w:val="uk"/>
        </w:rPr>
        <w:t>◆</w:t>
      </w:r>
      <w:r w:rsidRPr="00D579EA">
        <w:rPr>
          <w:b/>
          <w:kern w:val="0"/>
          <w:sz w:val="22"/>
          <w:szCs w:val="22"/>
          <w:lang w:val="uk"/>
        </w:rPr>
        <w:t>Звичайний режим</w:t>
      </w:r>
    </w:p>
    <w:p w14:paraId="273D48CC" w14:textId="77777777" w:rsidR="00F02E92" w:rsidRPr="00D579EA" w:rsidRDefault="007F7A82" w:rsidP="00D579EA">
      <w:pPr>
        <w:spacing w:beforeLines="50" w:before="120" w:afterLines="50" w:after="120"/>
        <w:ind w:firstLineChars="214" w:firstLine="471"/>
        <w:contextualSpacing/>
        <w:rPr>
          <w:kern w:val="0"/>
          <w:sz w:val="22"/>
          <w:szCs w:val="22"/>
          <w:lang w:val="ru-RU"/>
        </w:rPr>
      </w:pPr>
      <w:r w:rsidRPr="00D579EA">
        <w:rPr>
          <w:kern w:val="0"/>
          <w:sz w:val="22"/>
          <w:szCs w:val="22"/>
          <w:lang w:val="uk"/>
        </w:rPr>
        <w:t>Випрямляч/зарядний пристрій отримує живлення від мережі змінного струму та подає постійний струм на інвертор</w:t>
      </w:r>
      <w:r w:rsidR="00633AEA">
        <w:rPr>
          <w:kern w:val="0"/>
          <w:sz w:val="22"/>
          <w:szCs w:val="22"/>
          <w:lang w:val="uk"/>
        </w:rPr>
        <w:t>;</w:t>
      </w:r>
      <w:r w:rsidRPr="00D579EA">
        <w:rPr>
          <w:kern w:val="0"/>
          <w:sz w:val="22"/>
          <w:szCs w:val="22"/>
          <w:lang w:val="uk"/>
        </w:rPr>
        <w:t xml:space="preserve"> </w:t>
      </w:r>
      <w:r w:rsidR="00633AEA">
        <w:rPr>
          <w:kern w:val="0"/>
          <w:sz w:val="22"/>
          <w:szCs w:val="22"/>
          <w:lang w:val="uk"/>
        </w:rPr>
        <w:t>в</w:t>
      </w:r>
      <w:r w:rsidRPr="00D579EA">
        <w:rPr>
          <w:kern w:val="0"/>
          <w:sz w:val="22"/>
          <w:szCs w:val="22"/>
          <w:lang w:val="uk"/>
        </w:rPr>
        <w:t>одночас</w:t>
      </w:r>
      <w:r w:rsidR="00633AEA">
        <w:rPr>
          <w:kern w:val="0"/>
          <w:sz w:val="22"/>
          <w:szCs w:val="22"/>
          <w:lang w:val="uk"/>
        </w:rPr>
        <w:t xml:space="preserve"> відбувається заряджання акумуляторів</w:t>
      </w:r>
      <w:r w:rsidRPr="00D579EA">
        <w:rPr>
          <w:kern w:val="0"/>
          <w:sz w:val="22"/>
          <w:szCs w:val="22"/>
          <w:lang w:val="uk"/>
        </w:rPr>
        <w:t xml:space="preserve"> </w:t>
      </w:r>
      <w:r w:rsidR="00741B9E">
        <w:rPr>
          <w:kern w:val="0"/>
          <w:sz w:val="22"/>
          <w:szCs w:val="22"/>
          <w:lang w:val="uk"/>
        </w:rPr>
        <w:t>плава</w:t>
      </w:r>
      <w:r w:rsidRPr="00D579EA">
        <w:rPr>
          <w:kern w:val="0"/>
          <w:sz w:val="22"/>
          <w:szCs w:val="22"/>
          <w:lang w:val="uk"/>
        </w:rPr>
        <w:t>ючим та пришвидшеним зарядн</w:t>
      </w:r>
      <w:r w:rsidR="00741B9E">
        <w:rPr>
          <w:kern w:val="0"/>
          <w:sz w:val="22"/>
          <w:szCs w:val="22"/>
          <w:lang w:val="uk"/>
        </w:rPr>
        <w:t>и</w:t>
      </w:r>
      <w:r w:rsidRPr="00D579EA">
        <w:rPr>
          <w:kern w:val="0"/>
          <w:sz w:val="22"/>
          <w:szCs w:val="22"/>
          <w:lang w:val="uk"/>
        </w:rPr>
        <w:t xml:space="preserve">м </w:t>
      </w:r>
      <w:r w:rsidR="00741B9E">
        <w:rPr>
          <w:kern w:val="0"/>
          <w:sz w:val="22"/>
          <w:szCs w:val="22"/>
          <w:lang w:val="uk"/>
        </w:rPr>
        <w:t>струмом</w:t>
      </w:r>
      <w:r w:rsidRPr="00D579EA">
        <w:rPr>
          <w:kern w:val="0"/>
          <w:sz w:val="22"/>
          <w:szCs w:val="22"/>
          <w:lang w:val="uk"/>
        </w:rPr>
        <w:t>. Потім інвертор перетворює постійний струм на змінний та подає</w:t>
      </w:r>
      <w:r w:rsidR="00741B9E">
        <w:rPr>
          <w:kern w:val="0"/>
          <w:sz w:val="22"/>
          <w:szCs w:val="22"/>
          <w:lang w:val="uk"/>
        </w:rPr>
        <w:t xml:space="preserve"> живлення</w:t>
      </w:r>
      <w:r w:rsidRPr="00D579EA">
        <w:rPr>
          <w:kern w:val="0"/>
          <w:sz w:val="22"/>
          <w:szCs w:val="22"/>
          <w:lang w:val="uk"/>
        </w:rPr>
        <w:t xml:space="preserve"> на навантаження. </w:t>
      </w:r>
    </w:p>
    <w:p w14:paraId="751E8795" w14:textId="77777777" w:rsidR="003348A4" w:rsidRPr="00D579EA" w:rsidRDefault="007F7A82" w:rsidP="00D579EA">
      <w:pPr>
        <w:spacing w:beforeLines="50" w:before="120"/>
        <w:contextualSpacing/>
        <w:rPr>
          <w:rFonts w:eastAsia="KaiTi_GB2312"/>
          <w:b/>
          <w:bCs/>
          <w:lang w:val="ru-RU"/>
        </w:rPr>
      </w:pPr>
      <w:r w:rsidRPr="00D579EA">
        <w:rPr>
          <w:rFonts w:ascii="MS Mincho" w:eastAsia="MS Mincho" w:hAnsi="MS Mincho" w:cs="MS Mincho" w:hint="eastAsia"/>
          <w:b/>
          <w:bCs/>
          <w:iCs/>
          <w:lang w:val="uk"/>
        </w:rPr>
        <w:t>◆</w:t>
      </w:r>
      <w:r w:rsidRPr="00D579EA">
        <w:rPr>
          <w:b/>
          <w:kern w:val="0"/>
          <w:sz w:val="22"/>
          <w:szCs w:val="22"/>
          <w:lang w:val="uk"/>
        </w:rPr>
        <w:t>Режим акумулятора (Режим накопиченої енергії)</w:t>
      </w:r>
    </w:p>
    <w:p w14:paraId="2F44584A" w14:textId="77777777" w:rsidR="00F02E92" w:rsidRPr="00D579EA" w:rsidRDefault="00741B9E" w:rsidP="00D579EA">
      <w:pPr>
        <w:spacing w:beforeLines="50" w:before="120" w:afterLines="50" w:after="120"/>
        <w:ind w:firstLineChars="214" w:firstLine="471"/>
        <w:contextualSpacing/>
        <w:rPr>
          <w:kern w:val="0"/>
          <w:sz w:val="22"/>
          <w:szCs w:val="22"/>
          <w:lang w:val="ru-RU"/>
        </w:rPr>
      </w:pPr>
      <w:r>
        <w:rPr>
          <w:kern w:val="0"/>
          <w:sz w:val="22"/>
          <w:szCs w:val="22"/>
          <w:lang w:val="uk"/>
        </w:rPr>
        <w:t xml:space="preserve">У разі переривання основного електропостачання </w:t>
      </w:r>
      <w:r w:rsidR="007F7A82" w:rsidRPr="00D579EA">
        <w:rPr>
          <w:kern w:val="0"/>
          <w:sz w:val="22"/>
          <w:szCs w:val="22"/>
          <w:lang w:val="uk"/>
        </w:rPr>
        <w:t>інвертор, отриму</w:t>
      </w:r>
      <w:r>
        <w:rPr>
          <w:kern w:val="0"/>
          <w:sz w:val="22"/>
          <w:szCs w:val="22"/>
          <w:lang w:val="uk"/>
        </w:rPr>
        <w:t>ючи</w:t>
      </w:r>
      <w:r w:rsidR="007F7A82" w:rsidRPr="00D579EA">
        <w:rPr>
          <w:kern w:val="0"/>
          <w:sz w:val="22"/>
          <w:szCs w:val="22"/>
          <w:lang w:val="uk"/>
        </w:rPr>
        <w:t xml:space="preserve"> живлення від акумулятора, </w:t>
      </w:r>
      <w:r>
        <w:rPr>
          <w:kern w:val="0"/>
          <w:sz w:val="22"/>
          <w:szCs w:val="22"/>
          <w:lang w:val="uk"/>
        </w:rPr>
        <w:t>живить</w:t>
      </w:r>
      <w:r w:rsidRPr="00D579EA">
        <w:rPr>
          <w:kern w:val="0"/>
          <w:sz w:val="22"/>
          <w:szCs w:val="22"/>
          <w:lang w:val="uk"/>
        </w:rPr>
        <w:t xml:space="preserve"> </w:t>
      </w:r>
      <w:r w:rsidR="007F7A82" w:rsidRPr="00D579EA">
        <w:rPr>
          <w:kern w:val="0"/>
          <w:sz w:val="22"/>
          <w:szCs w:val="22"/>
          <w:lang w:val="uk"/>
        </w:rPr>
        <w:t xml:space="preserve">критичне навантаження </w:t>
      </w:r>
      <w:r w:rsidRPr="00D579EA">
        <w:rPr>
          <w:kern w:val="0"/>
          <w:sz w:val="22"/>
          <w:szCs w:val="22"/>
          <w:lang w:val="uk"/>
        </w:rPr>
        <w:t>змінн</w:t>
      </w:r>
      <w:r>
        <w:rPr>
          <w:kern w:val="0"/>
          <w:sz w:val="22"/>
          <w:szCs w:val="22"/>
          <w:lang w:val="uk"/>
        </w:rPr>
        <w:t>им</w:t>
      </w:r>
      <w:r w:rsidRPr="00D579EA">
        <w:rPr>
          <w:kern w:val="0"/>
          <w:sz w:val="22"/>
          <w:szCs w:val="22"/>
          <w:lang w:val="uk"/>
        </w:rPr>
        <w:t xml:space="preserve"> струм</w:t>
      </w:r>
      <w:r>
        <w:rPr>
          <w:kern w:val="0"/>
          <w:sz w:val="22"/>
          <w:szCs w:val="22"/>
          <w:lang w:val="uk"/>
        </w:rPr>
        <w:t>ом</w:t>
      </w:r>
      <w:r w:rsidR="007F7A82" w:rsidRPr="00D579EA">
        <w:rPr>
          <w:kern w:val="0"/>
          <w:sz w:val="22"/>
          <w:szCs w:val="22"/>
          <w:lang w:val="uk"/>
        </w:rPr>
        <w:t xml:space="preserve">. Переривання живлення критичного навантаження не відбувається. </w:t>
      </w:r>
      <w:r>
        <w:rPr>
          <w:kern w:val="0"/>
          <w:sz w:val="22"/>
          <w:szCs w:val="22"/>
          <w:lang w:val="uk"/>
        </w:rPr>
        <w:t xml:space="preserve">Після відновлення електропостачання </w:t>
      </w:r>
      <w:r w:rsidR="007F7A82" w:rsidRPr="00D579EA">
        <w:rPr>
          <w:kern w:val="0"/>
          <w:sz w:val="22"/>
          <w:szCs w:val="22"/>
          <w:lang w:val="uk"/>
        </w:rPr>
        <w:t>ДБЖ автоматично поверт</w:t>
      </w:r>
      <w:r>
        <w:rPr>
          <w:kern w:val="0"/>
          <w:sz w:val="22"/>
          <w:szCs w:val="22"/>
          <w:lang w:val="uk"/>
        </w:rPr>
        <w:t>аєт</w:t>
      </w:r>
      <w:r w:rsidR="007F7A82" w:rsidRPr="00D579EA">
        <w:rPr>
          <w:kern w:val="0"/>
          <w:sz w:val="22"/>
          <w:szCs w:val="22"/>
          <w:lang w:val="uk"/>
        </w:rPr>
        <w:t>ься до звичайного режиму.</w:t>
      </w:r>
    </w:p>
    <w:p w14:paraId="6BFBDDC8" w14:textId="77777777" w:rsidR="00F02E92" w:rsidRPr="00D579EA" w:rsidRDefault="007F7A82" w:rsidP="00D579EA">
      <w:pPr>
        <w:spacing w:beforeLines="50" w:before="120"/>
        <w:contextualSpacing/>
        <w:rPr>
          <w:b/>
          <w:kern w:val="0"/>
          <w:sz w:val="22"/>
          <w:szCs w:val="22"/>
          <w:lang w:val="ru-RU"/>
        </w:rPr>
      </w:pPr>
      <w:r w:rsidRPr="00D579EA">
        <w:rPr>
          <w:rFonts w:ascii="MS Mincho" w:eastAsia="MS Mincho" w:hAnsi="MS Mincho" w:cs="MS Mincho" w:hint="eastAsia"/>
          <w:b/>
          <w:bCs/>
          <w:iCs/>
          <w:lang w:val="uk"/>
        </w:rPr>
        <w:t>◆</w:t>
      </w:r>
      <w:r w:rsidRPr="00D579EA">
        <w:rPr>
          <w:b/>
          <w:kern w:val="0"/>
          <w:sz w:val="22"/>
          <w:szCs w:val="22"/>
          <w:lang w:val="uk"/>
        </w:rPr>
        <w:t xml:space="preserve">Режим </w:t>
      </w:r>
      <w:proofErr w:type="spellStart"/>
      <w:r w:rsidRPr="00D579EA">
        <w:rPr>
          <w:b/>
          <w:kern w:val="0"/>
          <w:sz w:val="22"/>
          <w:szCs w:val="22"/>
          <w:lang w:val="uk"/>
        </w:rPr>
        <w:t>байпасу</w:t>
      </w:r>
      <w:proofErr w:type="spellEnd"/>
    </w:p>
    <w:p w14:paraId="387825C3" w14:textId="77777777" w:rsidR="00F02E92" w:rsidRPr="00D579EA" w:rsidRDefault="004132F9" w:rsidP="00D579EA">
      <w:pPr>
        <w:autoSpaceDE w:val="0"/>
        <w:autoSpaceDN w:val="0"/>
        <w:adjustRightInd w:val="0"/>
        <w:spacing w:beforeLines="50" w:before="120" w:afterLines="50" w:after="120"/>
        <w:ind w:firstLineChars="200" w:firstLine="440"/>
        <w:contextualSpacing/>
        <w:jc w:val="left"/>
        <w:rPr>
          <w:kern w:val="0"/>
          <w:sz w:val="22"/>
          <w:szCs w:val="22"/>
          <w:lang w:val="ru-RU"/>
        </w:rPr>
      </w:pPr>
      <w:r>
        <w:rPr>
          <w:kern w:val="0"/>
          <w:sz w:val="22"/>
          <w:szCs w:val="22"/>
          <w:lang w:val="uk"/>
        </w:rPr>
        <w:t xml:space="preserve">У разі перевантаження або виходу </w:t>
      </w:r>
      <w:r w:rsidR="007F7A82" w:rsidRPr="00D579EA">
        <w:rPr>
          <w:kern w:val="0"/>
          <w:sz w:val="22"/>
          <w:szCs w:val="22"/>
          <w:lang w:val="uk"/>
        </w:rPr>
        <w:t>інвертор</w:t>
      </w:r>
      <w:r>
        <w:rPr>
          <w:kern w:val="0"/>
          <w:sz w:val="22"/>
          <w:szCs w:val="22"/>
          <w:lang w:val="uk"/>
        </w:rPr>
        <w:t>а</w:t>
      </w:r>
      <w:r w:rsidR="007F7A82" w:rsidRPr="00D579EA">
        <w:rPr>
          <w:kern w:val="0"/>
          <w:sz w:val="22"/>
          <w:szCs w:val="22"/>
          <w:lang w:val="uk"/>
        </w:rPr>
        <w:t xml:space="preserve"> з ладу </w:t>
      </w:r>
      <w:r w:rsidRPr="004132F9">
        <w:rPr>
          <w:kern w:val="0"/>
          <w:sz w:val="22"/>
          <w:szCs w:val="22"/>
          <w:lang w:val="uk"/>
        </w:rPr>
        <w:t xml:space="preserve">активується </w:t>
      </w:r>
      <w:r w:rsidR="007F7A82" w:rsidRPr="00D579EA">
        <w:rPr>
          <w:kern w:val="0"/>
          <w:sz w:val="22"/>
          <w:szCs w:val="22"/>
          <w:lang w:val="uk"/>
        </w:rPr>
        <w:t>статичний перемикач</w:t>
      </w:r>
      <w:r w:rsidR="00445AEA">
        <w:rPr>
          <w:kern w:val="0"/>
          <w:sz w:val="22"/>
          <w:szCs w:val="22"/>
          <w:lang w:val="uk"/>
        </w:rPr>
        <w:t>, який</w:t>
      </w:r>
      <w:r w:rsidR="007F7A82" w:rsidRPr="00D579EA">
        <w:rPr>
          <w:kern w:val="0"/>
          <w:sz w:val="22"/>
          <w:szCs w:val="22"/>
          <w:lang w:val="uk"/>
        </w:rPr>
        <w:t xml:space="preserve"> </w:t>
      </w:r>
      <w:r w:rsidR="00FC37CA">
        <w:rPr>
          <w:kern w:val="0"/>
          <w:sz w:val="22"/>
          <w:szCs w:val="22"/>
          <w:lang w:val="uk"/>
        </w:rPr>
        <w:t xml:space="preserve">без </w:t>
      </w:r>
      <w:proofErr w:type="spellStart"/>
      <w:r w:rsidR="00FC37CA">
        <w:rPr>
          <w:kern w:val="0"/>
          <w:sz w:val="22"/>
          <w:szCs w:val="22"/>
          <w:lang w:val="uk"/>
        </w:rPr>
        <w:t>перебію</w:t>
      </w:r>
      <w:proofErr w:type="spellEnd"/>
      <w:r w:rsidR="00FC37CA">
        <w:rPr>
          <w:kern w:val="0"/>
          <w:sz w:val="22"/>
          <w:szCs w:val="22"/>
          <w:lang w:val="uk"/>
        </w:rPr>
        <w:t xml:space="preserve"> в живленні критичного навантаження </w:t>
      </w:r>
      <w:r w:rsidR="007F7A82" w:rsidRPr="00D579EA">
        <w:rPr>
          <w:kern w:val="0"/>
          <w:sz w:val="22"/>
          <w:szCs w:val="22"/>
          <w:lang w:val="uk"/>
        </w:rPr>
        <w:t>пере</w:t>
      </w:r>
      <w:r w:rsidR="00445AEA">
        <w:rPr>
          <w:kern w:val="0"/>
          <w:sz w:val="22"/>
          <w:szCs w:val="22"/>
          <w:lang w:val="uk"/>
        </w:rPr>
        <w:t>водить</w:t>
      </w:r>
      <w:r w:rsidR="007F7A82" w:rsidRPr="00D579EA">
        <w:rPr>
          <w:kern w:val="0"/>
          <w:sz w:val="22"/>
          <w:szCs w:val="22"/>
          <w:lang w:val="uk"/>
        </w:rPr>
        <w:t xml:space="preserve"> </w:t>
      </w:r>
      <w:r w:rsidR="00FC37CA">
        <w:rPr>
          <w:kern w:val="0"/>
          <w:sz w:val="22"/>
          <w:szCs w:val="22"/>
          <w:lang w:val="uk"/>
        </w:rPr>
        <w:t>його</w:t>
      </w:r>
      <w:r w:rsidR="00FC37CA" w:rsidRPr="00D579EA">
        <w:rPr>
          <w:kern w:val="0"/>
          <w:sz w:val="22"/>
          <w:szCs w:val="22"/>
          <w:lang w:val="uk"/>
        </w:rPr>
        <w:t xml:space="preserve"> </w:t>
      </w:r>
      <w:r w:rsidR="00FC37CA">
        <w:rPr>
          <w:kern w:val="0"/>
          <w:sz w:val="22"/>
          <w:szCs w:val="22"/>
          <w:lang w:val="uk"/>
        </w:rPr>
        <w:t>з</w:t>
      </w:r>
      <w:r w:rsidR="00FC37CA" w:rsidRPr="00D579EA">
        <w:rPr>
          <w:kern w:val="0"/>
          <w:sz w:val="22"/>
          <w:szCs w:val="22"/>
          <w:lang w:val="uk"/>
        </w:rPr>
        <w:t xml:space="preserve"> </w:t>
      </w:r>
      <w:r w:rsidR="00FC37CA">
        <w:rPr>
          <w:kern w:val="0"/>
          <w:sz w:val="22"/>
          <w:szCs w:val="22"/>
          <w:lang w:val="uk"/>
        </w:rPr>
        <w:t>живлення від</w:t>
      </w:r>
      <w:r w:rsidR="00FC37CA" w:rsidRPr="00D579EA">
        <w:rPr>
          <w:kern w:val="0"/>
          <w:sz w:val="22"/>
          <w:szCs w:val="22"/>
          <w:lang w:val="uk"/>
        </w:rPr>
        <w:t xml:space="preserve"> </w:t>
      </w:r>
      <w:r w:rsidR="007F7A82" w:rsidRPr="00D579EA">
        <w:rPr>
          <w:kern w:val="0"/>
          <w:sz w:val="22"/>
          <w:szCs w:val="22"/>
          <w:lang w:val="uk"/>
        </w:rPr>
        <w:t>інвертора до живлення</w:t>
      </w:r>
      <w:r w:rsidR="00FC37CA">
        <w:rPr>
          <w:kern w:val="0"/>
          <w:sz w:val="22"/>
          <w:szCs w:val="22"/>
          <w:lang w:val="uk"/>
        </w:rPr>
        <w:t xml:space="preserve"> по</w:t>
      </w:r>
      <w:r w:rsidR="007F7A82" w:rsidRPr="00D579EA">
        <w:rPr>
          <w:kern w:val="0"/>
          <w:sz w:val="22"/>
          <w:szCs w:val="22"/>
          <w:lang w:val="uk"/>
        </w:rPr>
        <w:t xml:space="preserve"> </w:t>
      </w:r>
      <w:proofErr w:type="spellStart"/>
      <w:r w:rsidR="007F7A82" w:rsidRPr="00D579EA">
        <w:rPr>
          <w:kern w:val="0"/>
          <w:sz w:val="22"/>
          <w:szCs w:val="22"/>
          <w:lang w:val="uk"/>
        </w:rPr>
        <w:t>байпасу</w:t>
      </w:r>
      <w:proofErr w:type="spellEnd"/>
      <w:r w:rsidR="007F7A82" w:rsidRPr="00D579EA">
        <w:rPr>
          <w:kern w:val="0"/>
          <w:sz w:val="22"/>
          <w:szCs w:val="22"/>
          <w:lang w:val="uk"/>
        </w:rPr>
        <w:t xml:space="preserve">. </w:t>
      </w:r>
      <w:r w:rsidR="00456D99">
        <w:rPr>
          <w:kern w:val="0"/>
          <w:sz w:val="22"/>
          <w:szCs w:val="22"/>
          <w:lang w:val="uk"/>
        </w:rPr>
        <w:t>Я</w:t>
      </w:r>
      <w:r w:rsidR="007F7A82" w:rsidRPr="00D579EA">
        <w:rPr>
          <w:kern w:val="0"/>
          <w:sz w:val="22"/>
          <w:szCs w:val="22"/>
          <w:lang w:val="uk"/>
        </w:rPr>
        <w:t>кщо вихід</w:t>
      </w:r>
      <w:r w:rsidR="00456D99">
        <w:rPr>
          <w:kern w:val="0"/>
          <w:sz w:val="22"/>
          <w:szCs w:val="22"/>
          <w:lang w:val="uk"/>
        </w:rPr>
        <w:t>на напруга</w:t>
      </w:r>
      <w:r w:rsidR="007F7A82" w:rsidRPr="00D579EA">
        <w:rPr>
          <w:kern w:val="0"/>
          <w:sz w:val="22"/>
          <w:szCs w:val="22"/>
          <w:lang w:val="uk"/>
        </w:rPr>
        <w:t xml:space="preserve"> інвертора не </w:t>
      </w:r>
      <w:r w:rsidR="00456D99" w:rsidRPr="00D579EA">
        <w:rPr>
          <w:kern w:val="0"/>
          <w:sz w:val="22"/>
          <w:szCs w:val="22"/>
          <w:lang w:val="uk"/>
        </w:rPr>
        <w:t>синхронізован</w:t>
      </w:r>
      <w:r w:rsidR="00456D99">
        <w:rPr>
          <w:kern w:val="0"/>
          <w:sz w:val="22"/>
          <w:szCs w:val="22"/>
          <w:lang w:val="uk"/>
        </w:rPr>
        <w:t>а</w:t>
      </w:r>
      <w:r w:rsidR="00456D99" w:rsidRPr="00D579EA">
        <w:rPr>
          <w:kern w:val="0"/>
          <w:sz w:val="22"/>
          <w:szCs w:val="22"/>
          <w:lang w:val="uk"/>
        </w:rPr>
        <w:t xml:space="preserve"> </w:t>
      </w:r>
      <w:r w:rsidR="007F7A82" w:rsidRPr="00D579EA">
        <w:rPr>
          <w:kern w:val="0"/>
          <w:sz w:val="22"/>
          <w:szCs w:val="22"/>
          <w:lang w:val="uk"/>
        </w:rPr>
        <w:t xml:space="preserve">з </w:t>
      </w:r>
      <w:r w:rsidR="00456D99">
        <w:rPr>
          <w:kern w:val="0"/>
          <w:sz w:val="22"/>
          <w:szCs w:val="22"/>
          <w:lang w:val="uk"/>
        </w:rPr>
        <w:t>напругою</w:t>
      </w:r>
      <w:r w:rsidR="007F7A82" w:rsidRPr="00D579EA">
        <w:rPr>
          <w:kern w:val="0"/>
          <w:sz w:val="22"/>
          <w:szCs w:val="22"/>
          <w:lang w:val="uk"/>
        </w:rPr>
        <w:t xml:space="preserve"> </w:t>
      </w:r>
      <w:proofErr w:type="spellStart"/>
      <w:r w:rsidR="007F7A82" w:rsidRPr="00D579EA">
        <w:rPr>
          <w:kern w:val="0"/>
          <w:sz w:val="22"/>
          <w:szCs w:val="22"/>
          <w:lang w:val="uk"/>
        </w:rPr>
        <w:t>байпасу</w:t>
      </w:r>
      <w:proofErr w:type="spellEnd"/>
      <w:r w:rsidR="007F7A82" w:rsidRPr="00D579EA">
        <w:rPr>
          <w:kern w:val="0"/>
          <w:sz w:val="22"/>
          <w:szCs w:val="22"/>
          <w:lang w:val="uk"/>
        </w:rPr>
        <w:t xml:space="preserve">, статичний </w:t>
      </w:r>
      <w:r w:rsidR="00445AEA">
        <w:rPr>
          <w:kern w:val="0"/>
          <w:sz w:val="22"/>
          <w:szCs w:val="22"/>
          <w:lang w:val="uk"/>
        </w:rPr>
        <w:t>пере</w:t>
      </w:r>
      <w:r w:rsidR="00445AEA" w:rsidRPr="00D579EA">
        <w:rPr>
          <w:kern w:val="0"/>
          <w:sz w:val="22"/>
          <w:szCs w:val="22"/>
          <w:lang w:val="uk"/>
        </w:rPr>
        <w:t xml:space="preserve">микач </w:t>
      </w:r>
      <w:r w:rsidR="007F7A82" w:rsidRPr="00D579EA">
        <w:rPr>
          <w:kern w:val="0"/>
          <w:sz w:val="22"/>
          <w:szCs w:val="22"/>
          <w:lang w:val="uk"/>
        </w:rPr>
        <w:t xml:space="preserve">передачі </w:t>
      </w:r>
      <w:r w:rsidR="00445AEA">
        <w:rPr>
          <w:kern w:val="0"/>
          <w:sz w:val="22"/>
          <w:szCs w:val="22"/>
          <w:lang w:val="uk"/>
        </w:rPr>
        <w:t>перемика</w:t>
      </w:r>
      <w:r w:rsidR="00EF11D2" w:rsidRPr="00D579EA">
        <w:rPr>
          <w:kern w:val="0"/>
          <w:sz w:val="22"/>
          <w:szCs w:val="22"/>
          <w:lang w:val="uk"/>
        </w:rPr>
        <w:t xml:space="preserve">є </w:t>
      </w:r>
      <w:r w:rsidR="007F7A82" w:rsidRPr="00D579EA">
        <w:rPr>
          <w:kern w:val="0"/>
          <w:sz w:val="22"/>
          <w:szCs w:val="22"/>
          <w:lang w:val="uk"/>
        </w:rPr>
        <w:t xml:space="preserve">передачу навантаження від інвертора до </w:t>
      </w:r>
      <w:proofErr w:type="spellStart"/>
      <w:r w:rsidR="007F7A82" w:rsidRPr="00D579EA">
        <w:rPr>
          <w:kern w:val="0"/>
          <w:sz w:val="22"/>
          <w:szCs w:val="22"/>
          <w:lang w:val="uk"/>
        </w:rPr>
        <w:t>байпаса</w:t>
      </w:r>
      <w:proofErr w:type="spellEnd"/>
      <w:r w:rsidR="007F7A82" w:rsidRPr="00D579EA">
        <w:rPr>
          <w:kern w:val="0"/>
          <w:sz w:val="22"/>
          <w:szCs w:val="22"/>
          <w:lang w:val="uk"/>
        </w:rPr>
        <w:t xml:space="preserve"> з перериванням живлення критичн</w:t>
      </w:r>
      <w:r w:rsidR="00445AEA">
        <w:rPr>
          <w:kern w:val="0"/>
          <w:sz w:val="22"/>
          <w:szCs w:val="22"/>
          <w:lang w:val="uk"/>
        </w:rPr>
        <w:t>ого</w:t>
      </w:r>
      <w:r w:rsidR="007F7A82" w:rsidRPr="00D579EA">
        <w:rPr>
          <w:kern w:val="0"/>
          <w:sz w:val="22"/>
          <w:szCs w:val="22"/>
          <w:lang w:val="uk"/>
        </w:rPr>
        <w:t xml:space="preserve"> навантаження. Це </w:t>
      </w:r>
      <w:r>
        <w:rPr>
          <w:kern w:val="0"/>
          <w:sz w:val="22"/>
          <w:szCs w:val="22"/>
          <w:lang w:val="uk"/>
        </w:rPr>
        <w:t>дозволяє</w:t>
      </w:r>
      <w:r w:rsidR="007F7A82" w:rsidRPr="00D579EA">
        <w:rPr>
          <w:kern w:val="0"/>
          <w:sz w:val="22"/>
          <w:szCs w:val="22"/>
          <w:lang w:val="uk"/>
        </w:rPr>
        <w:t xml:space="preserve"> уникнути </w:t>
      </w:r>
      <w:proofErr w:type="spellStart"/>
      <w:r w:rsidR="007F7A82" w:rsidRPr="00D579EA">
        <w:rPr>
          <w:kern w:val="0"/>
          <w:sz w:val="22"/>
          <w:szCs w:val="22"/>
          <w:lang w:val="uk"/>
        </w:rPr>
        <w:t>синхронизації</w:t>
      </w:r>
      <w:proofErr w:type="spellEnd"/>
      <w:r w:rsidR="007F7A82" w:rsidRPr="00D579EA">
        <w:rPr>
          <w:kern w:val="0"/>
          <w:sz w:val="22"/>
          <w:szCs w:val="22"/>
          <w:lang w:val="uk"/>
        </w:rPr>
        <w:t xml:space="preserve"> несинхронізованих джерел змінного струму. </w:t>
      </w:r>
      <w:r>
        <w:rPr>
          <w:kern w:val="0"/>
          <w:sz w:val="22"/>
          <w:szCs w:val="22"/>
          <w:lang w:val="uk"/>
        </w:rPr>
        <w:t>Тривалість</w:t>
      </w:r>
      <w:r w:rsidRPr="00D579EA">
        <w:rPr>
          <w:kern w:val="0"/>
          <w:sz w:val="22"/>
          <w:szCs w:val="22"/>
          <w:lang w:val="uk"/>
        </w:rPr>
        <w:t xml:space="preserve"> </w:t>
      </w:r>
      <w:r w:rsidR="007F7A82" w:rsidRPr="00D579EA">
        <w:rPr>
          <w:kern w:val="0"/>
          <w:sz w:val="22"/>
          <w:szCs w:val="22"/>
          <w:lang w:val="uk"/>
        </w:rPr>
        <w:t>переривання можна програмувати, але зазвичай</w:t>
      </w:r>
      <w:r>
        <w:rPr>
          <w:kern w:val="0"/>
          <w:sz w:val="22"/>
          <w:szCs w:val="22"/>
          <w:lang w:val="uk"/>
        </w:rPr>
        <w:t xml:space="preserve"> </w:t>
      </w:r>
      <w:r w:rsidR="00FC37CA">
        <w:rPr>
          <w:kern w:val="0"/>
          <w:sz w:val="22"/>
          <w:szCs w:val="22"/>
          <w:lang w:val="uk"/>
        </w:rPr>
        <w:t xml:space="preserve">вона </w:t>
      </w:r>
      <w:r w:rsidR="00FC37CA" w:rsidRPr="00FC37CA">
        <w:rPr>
          <w:kern w:val="0"/>
          <w:sz w:val="22"/>
          <w:szCs w:val="22"/>
          <w:lang w:val="uk"/>
        </w:rPr>
        <w:t xml:space="preserve">встановлюється </w:t>
      </w:r>
      <w:r w:rsidR="00FC37CA">
        <w:rPr>
          <w:kern w:val="0"/>
          <w:sz w:val="22"/>
          <w:szCs w:val="22"/>
          <w:lang w:val="uk"/>
        </w:rPr>
        <w:t>на</w:t>
      </w:r>
      <w:r>
        <w:rPr>
          <w:kern w:val="0"/>
          <w:sz w:val="22"/>
          <w:szCs w:val="22"/>
          <w:lang w:val="uk"/>
        </w:rPr>
        <w:t xml:space="preserve"> значення</w:t>
      </w:r>
      <w:r w:rsidR="007F7A82" w:rsidRPr="00D579EA">
        <w:rPr>
          <w:kern w:val="0"/>
          <w:sz w:val="22"/>
          <w:szCs w:val="22"/>
          <w:lang w:val="uk"/>
        </w:rPr>
        <w:t xml:space="preserve"> менше</w:t>
      </w:r>
      <w:r>
        <w:rPr>
          <w:kern w:val="0"/>
          <w:sz w:val="22"/>
          <w:szCs w:val="22"/>
          <w:lang w:val="uk"/>
        </w:rPr>
        <w:t xml:space="preserve"> одного</w:t>
      </w:r>
      <w:r w:rsidR="007F7A82" w:rsidRPr="00D579EA">
        <w:rPr>
          <w:kern w:val="0"/>
          <w:sz w:val="22"/>
          <w:szCs w:val="22"/>
          <w:lang w:val="uk"/>
        </w:rPr>
        <w:t xml:space="preserve"> електричного циклу, наприклад менше </w:t>
      </w:r>
      <w:r w:rsidR="00EF11D2" w:rsidRPr="00D579EA">
        <w:rPr>
          <w:kern w:val="0"/>
          <w:sz w:val="22"/>
          <w:szCs w:val="22"/>
          <w:lang w:val="uk"/>
        </w:rPr>
        <w:t>15</w:t>
      </w:r>
      <w:r w:rsidR="00EF11D2">
        <w:rPr>
          <w:kern w:val="0"/>
          <w:sz w:val="22"/>
          <w:szCs w:val="22"/>
          <w:lang w:val="uk"/>
        </w:rPr>
        <w:t> </w:t>
      </w:r>
      <w:r w:rsidR="007F7A82" w:rsidRPr="00D579EA">
        <w:rPr>
          <w:kern w:val="0"/>
          <w:sz w:val="22"/>
          <w:szCs w:val="22"/>
          <w:lang w:val="uk"/>
        </w:rPr>
        <w:t>мс (</w:t>
      </w:r>
      <w:r w:rsidR="00EF11D2" w:rsidRPr="00D579EA">
        <w:rPr>
          <w:kern w:val="0"/>
          <w:sz w:val="22"/>
          <w:szCs w:val="22"/>
          <w:lang w:val="uk"/>
        </w:rPr>
        <w:t>50</w:t>
      </w:r>
      <w:r w:rsidR="00EF11D2">
        <w:rPr>
          <w:kern w:val="0"/>
          <w:sz w:val="22"/>
          <w:szCs w:val="22"/>
          <w:lang w:val="uk"/>
        </w:rPr>
        <w:t> </w:t>
      </w:r>
      <w:proofErr w:type="spellStart"/>
      <w:r w:rsidR="007F7A82" w:rsidRPr="00D579EA">
        <w:rPr>
          <w:kern w:val="0"/>
          <w:sz w:val="22"/>
          <w:szCs w:val="22"/>
          <w:lang w:val="uk"/>
        </w:rPr>
        <w:t>Гц</w:t>
      </w:r>
      <w:proofErr w:type="spellEnd"/>
      <w:r w:rsidR="007F7A82" w:rsidRPr="00D579EA">
        <w:rPr>
          <w:kern w:val="0"/>
          <w:sz w:val="22"/>
          <w:szCs w:val="22"/>
          <w:lang w:val="uk"/>
        </w:rPr>
        <w:t>) або менше 13,</w:t>
      </w:r>
      <w:r w:rsidR="00EF11D2" w:rsidRPr="00D579EA">
        <w:rPr>
          <w:kern w:val="0"/>
          <w:sz w:val="22"/>
          <w:szCs w:val="22"/>
          <w:lang w:val="uk"/>
        </w:rPr>
        <w:t>33</w:t>
      </w:r>
      <w:r w:rsidR="00EF11D2">
        <w:rPr>
          <w:kern w:val="0"/>
          <w:sz w:val="22"/>
          <w:szCs w:val="22"/>
          <w:lang w:val="uk"/>
        </w:rPr>
        <w:t> </w:t>
      </w:r>
      <w:r w:rsidR="007F7A82" w:rsidRPr="00D579EA">
        <w:rPr>
          <w:kern w:val="0"/>
          <w:sz w:val="22"/>
          <w:szCs w:val="22"/>
          <w:lang w:val="uk"/>
        </w:rPr>
        <w:t>мс (</w:t>
      </w:r>
      <w:r w:rsidR="00EF11D2" w:rsidRPr="00D579EA">
        <w:rPr>
          <w:kern w:val="0"/>
          <w:sz w:val="22"/>
          <w:szCs w:val="22"/>
          <w:lang w:val="uk"/>
        </w:rPr>
        <w:t>60</w:t>
      </w:r>
      <w:r w:rsidR="00EF11D2">
        <w:rPr>
          <w:kern w:val="0"/>
          <w:sz w:val="22"/>
          <w:szCs w:val="22"/>
          <w:lang w:val="uk"/>
        </w:rPr>
        <w:t> </w:t>
      </w:r>
      <w:proofErr w:type="spellStart"/>
      <w:r w:rsidR="007F7A82" w:rsidRPr="00D579EA">
        <w:rPr>
          <w:kern w:val="0"/>
          <w:sz w:val="22"/>
          <w:szCs w:val="22"/>
          <w:lang w:val="uk"/>
        </w:rPr>
        <w:t>Гц</w:t>
      </w:r>
      <w:proofErr w:type="spellEnd"/>
      <w:r w:rsidR="007F7A82" w:rsidRPr="00D579EA">
        <w:rPr>
          <w:kern w:val="0"/>
          <w:sz w:val="22"/>
          <w:szCs w:val="22"/>
          <w:lang w:val="uk"/>
        </w:rPr>
        <w:t>).</w:t>
      </w:r>
    </w:p>
    <w:p w14:paraId="744D7717" w14:textId="77777777" w:rsidR="00240312" w:rsidRPr="00D579EA" w:rsidRDefault="007F7A82" w:rsidP="00D579EA">
      <w:pPr>
        <w:spacing w:beforeLines="50" w:before="120"/>
        <w:contextualSpacing/>
        <w:rPr>
          <w:rFonts w:eastAsia="PMingLiU"/>
          <w:b/>
          <w:bCs/>
          <w:iCs/>
          <w:lang w:val="ru-RU" w:eastAsia="zh-TW"/>
        </w:rPr>
      </w:pPr>
      <w:r w:rsidRPr="00D579EA">
        <w:rPr>
          <w:rFonts w:ascii="MS Mincho" w:eastAsia="MS Mincho" w:hAnsi="MS Mincho" w:cs="MS Mincho" w:hint="eastAsia"/>
          <w:b/>
          <w:bCs/>
          <w:iCs/>
          <w:lang w:val="uk"/>
        </w:rPr>
        <w:t>◆</w:t>
      </w:r>
      <w:r w:rsidRPr="00D579EA">
        <w:rPr>
          <w:b/>
          <w:bCs/>
          <w:iCs/>
          <w:lang w:val="uk"/>
        </w:rPr>
        <w:t>Режим ECO</w:t>
      </w:r>
    </w:p>
    <w:p w14:paraId="5ADE919C" w14:textId="77777777" w:rsidR="00F02E92" w:rsidRPr="00D579EA" w:rsidRDefault="007F7A82" w:rsidP="00D579EA">
      <w:pPr>
        <w:spacing w:beforeLines="50" w:before="120" w:afterLines="50" w:after="120"/>
        <w:ind w:leftChars="150" w:left="315" w:firstLineChars="61" w:firstLine="134"/>
        <w:contextualSpacing/>
        <w:rPr>
          <w:sz w:val="22"/>
          <w:szCs w:val="22"/>
          <w:lang w:val="uk"/>
        </w:rPr>
      </w:pPr>
      <w:r w:rsidRPr="00D579EA">
        <w:rPr>
          <w:sz w:val="22"/>
          <w:szCs w:val="22"/>
          <w:lang w:val="uk"/>
        </w:rPr>
        <w:t>Коли ДБЖ знаходиться в режимі змінного струму, а вимоги до навантаження не є критичними, ДБЖ можна перевести в еко-режим</w:t>
      </w:r>
      <w:r w:rsidR="00EF11D2">
        <w:rPr>
          <w:sz w:val="22"/>
          <w:szCs w:val="22"/>
          <w:lang w:val="uk"/>
        </w:rPr>
        <w:t xml:space="preserve"> для</w:t>
      </w:r>
      <w:r w:rsidR="00EF11D2" w:rsidRPr="00D579EA">
        <w:rPr>
          <w:sz w:val="22"/>
          <w:szCs w:val="22"/>
          <w:lang w:val="uk"/>
        </w:rPr>
        <w:t xml:space="preserve"> </w:t>
      </w:r>
      <w:r w:rsidRPr="00D579EA">
        <w:rPr>
          <w:sz w:val="22"/>
          <w:szCs w:val="22"/>
          <w:lang w:val="uk"/>
        </w:rPr>
        <w:t>підвищ</w:t>
      </w:r>
      <w:r w:rsidR="00EF11D2">
        <w:rPr>
          <w:sz w:val="22"/>
          <w:szCs w:val="22"/>
          <w:lang w:val="uk"/>
        </w:rPr>
        <w:t>ення</w:t>
      </w:r>
      <w:r w:rsidRPr="00D579EA">
        <w:rPr>
          <w:sz w:val="22"/>
          <w:szCs w:val="22"/>
          <w:lang w:val="uk"/>
        </w:rPr>
        <w:t xml:space="preserve"> </w:t>
      </w:r>
      <w:proofErr w:type="spellStart"/>
      <w:r w:rsidR="00EF11D2" w:rsidRPr="00D579EA">
        <w:rPr>
          <w:sz w:val="22"/>
          <w:szCs w:val="22"/>
          <w:lang w:val="uk"/>
        </w:rPr>
        <w:t>ефективніст</w:t>
      </w:r>
      <w:r w:rsidR="00EF11D2">
        <w:rPr>
          <w:sz w:val="22"/>
          <w:szCs w:val="22"/>
          <w:lang w:val="uk"/>
        </w:rPr>
        <w:t>і</w:t>
      </w:r>
      <w:proofErr w:type="spellEnd"/>
      <w:r w:rsidRPr="00D579EA">
        <w:rPr>
          <w:sz w:val="22"/>
          <w:szCs w:val="22"/>
          <w:lang w:val="uk"/>
        </w:rPr>
        <w:t xml:space="preserve">. </w:t>
      </w:r>
      <w:r w:rsidR="00EF11D2">
        <w:rPr>
          <w:sz w:val="22"/>
          <w:szCs w:val="22"/>
          <w:lang w:val="uk"/>
        </w:rPr>
        <w:t>В</w:t>
      </w:r>
      <w:r w:rsidRPr="00D579EA">
        <w:rPr>
          <w:sz w:val="22"/>
          <w:szCs w:val="22"/>
          <w:lang w:val="uk"/>
        </w:rPr>
        <w:t xml:space="preserve"> еко-режимі ДБЖ працює в лінійно-інтерактивному режимі</w:t>
      </w:r>
      <w:r w:rsidR="00EF11D2">
        <w:rPr>
          <w:sz w:val="22"/>
          <w:szCs w:val="22"/>
          <w:lang w:val="uk"/>
        </w:rPr>
        <w:t xml:space="preserve"> та</w:t>
      </w:r>
      <w:r w:rsidRPr="00D579EA">
        <w:rPr>
          <w:sz w:val="22"/>
          <w:szCs w:val="22"/>
          <w:lang w:val="uk"/>
        </w:rPr>
        <w:t xml:space="preserve"> пере</w:t>
      </w:r>
      <w:r w:rsidR="00EF11D2">
        <w:rPr>
          <w:sz w:val="22"/>
          <w:szCs w:val="22"/>
          <w:lang w:val="uk"/>
        </w:rPr>
        <w:t>хо</w:t>
      </w:r>
      <w:r w:rsidRPr="00D579EA">
        <w:rPr>
          <w:sz w:val="22"/>
          <w:szCs w:val="22"/>
          <w:lang w:val="uk"/>
        </w:rPr>
        <w:t>д</w:t>
      </w:r>
      <w:r w:rsidR="00EF11D2">
        <w:rPr>
          <w:sz w:val="22"/>
          <w:szCs w:val="22"/>
          <w:lang w:val="uk"/>
        </w:rPr>
        <w:t>ить</w:t>
      </w:r>
      <w:r w:rsidRPr="00D579EA">
        <w:rPr>
          <w:sz w:val="22"/>
          <w:szCs w:val="22"/>
          <w:lang w:val="uk"/>
        </w:rPr>
        <w:t xml:space="preserve"> на обхідне живлення. Коли </w:t>
      </w:r>
      <w:r w:rsidR="00456D99">
        <w:rPr>
          <w:sz w:val="22"/>
          <w:szCs w:val="22"/>
          <w:lang w:val="uk"/>
        </w:rPr>
        <w:t>вхідна напруга виходить за межі</w:t>
      </w:r>
      <w:r w:rsidR="00456D99" w:rsidRPr="00D579EA">
        <w:rPr>
          <w:sz w:val="22"/>
          <w:szCs w:val="22"/>
          <w:lang w:val="uk"/>
        </w:rPr>
        <w:t xml:space="preserve"> </w:t>
      </w:r>
      <w:proofErr w:type="spellStart"/>
      <w:r w:rsidRPr="00D579EA">
        <w:rPr>
          <w:sz w:val="22"/>
          <w:szCs w:val="22"/>
          <w:lang w:val="uk"/>
        </w:rPr>
        <w:t>встановлен</w:t>
      </w:r>
      <w:r w:rsidR="00456D99">
        <w:rPr>
          <w:sz w:val="22"/>
          <w:szCs w:val="22"/>
          <w:lang w:val="uk"/>
        </w:rPr>
        <w:t>ного</w:t>
      </w:r>
      <w:proofErr w:type="spellEnd"/>
      <w:r w:rsidR="00456D99">
        <w:rPr>
          <w:sz w:val="22"/>
          <w:szCs w:val="22"/>
          <w:lang w:val="uk"/>
        </w:rPr>
        <w:t xml:space="preserve"> діапазону</w:t>
      </w:r>
      <w:r w:rsidRPr="00D579EA">
        <w:rPr>
          <w:sz w:val="22"/>
          <w:szCs w:val="22"/>
          <w:lang w:val="uk"/>
        </w:rPr>
        <w:t xml:space="preserve">, ДБЖ </w:t>
      </w:r>
      <w:r w:rsidR="00456D99" w:rsidRPr="00D579EA">
        <w:rPr>
          <w:sz w:val="22"/>
          <w:szCs w:val="22"/>
          <w:lang w:val="uk"/>
        </w:rPr>
        <w:t>пере</w:t>
      </w:r>
      <w:r w:rsidR="00456D99">
        <w:rPr>
          <w:sz w:val="22"/>
          <w:szCs w:val="22"/>
          <w:lang w:val="uk"/>
        </w:rPr>
        <w:t>микається</w:t>
      </w:r>
      <w:r w:rsidR="00456D99" w:rsidRPr="00D579EA">
        <w:rPr>
          <w:sz w:val="22"/>
          <w:szCs w:val="22"/>
          <w:lang w:val="uk"/>
        </w:rPr>
        <w:t xml:space="preserve"> </w:t>
      </w:r>
      <w:r w:rsidR="00456D99">
        <w:rPr>
          <w:sz w:val="22"/>
          <w:szCs w:val="22"/>
          <w:lang w:val="uk"/>
        </w:rPr>
        <w:t>з</w:t>
      </w:r>
      <w:r w:rsidR="00456D99" w:rsidRPr="00D579EA">
        <w:rPr>
          <w:sz w:val="22"/>
          <w:szCs w:val="22"/>
          <w:lang w:val="uk"/>
        </w:rPr>
        <w:t xml:space="preserve"> </w:t>
      </w:r>
      <w:proofErr w:type="spellStart"/>
      <w:r w:rsidRPr="00D579EA">
        <w:rPr>
          <w:sz w:val="22"/>
          <w:szCs w:val="22"/>
          <w:lang w:val="uk"/>
        </w:rPr>
        <w:t>байпаса</w:t>
      </w:r>
      <w:proofErr w:type="spellEnd"/>
      <w:r w:rsidRPr="00D579EA">
        <w:rPr>
          <w:sz w:val="22"/>
          <w:szCs w:val="22"/>
          <w:lang w:val="uk"/>
        </w:rPr>
        <w:t xml:space="preserve"> </w:t>
      </w:r>
      <w:r w:rsidR="00456D99">
        <w:rPr>
          <w:sz w:val="22"/>
          <w:szCs w:val="22"/>
          <w:lang w:val="uk"/>
        </w:rPr>
        <w:t>на</w:t>
      </w:r>
      <w:r w:rsidR="00456D99" w:rsidRPr="00D579EA">
        <w:rPr>
          <w:sz w:val="22"/>
          <w:szCs w:val="22"/>
          <w:lang w:val="uk"/>
        </w:rPr>
        <w:t xml:space="preserve"> </w:t>
      </w:r>
      <w:r w:rsidRPr="00D579EA">
        <w:rPr>
          <w:sz w:val="22"/>
          <w:szCs w:val="22"/>
          <w:lang w:val="uk"/>
        </w:rPr>
        <w:t>інвертор та подає живлення від акумулятора</w:t>
      </w:r>
      <w:r w:rsidR="00456D99">
        <w:rPr>
          <w:sz w:val="22"/>
          <w:szCs w:val="22"/>
          <w:lang w:val="uk"/>
        </w:rPr>
        <w:t>.</w:t>
      </w:r>
      <w:r w:rsidR="00456D99" w:rsidRPr="00D579EA">
        <w:rPr>
          <w:sz w:val="22"/>
          <w:szCs w:val="22"/>
          <w:lang w:val="uk"/>
        </w:rPr>
        <w:t xml:space="preserve"> </w:t>
      </w:r>
      <w:r w:rsidR="00456D99">
        <w:rPr>
          <w:sz w:val="22"/>
          <w:szCs w:val="22"/>
          <w:lang w:val="uk"/>
        </w:rPr>
        <w:t>Вся інформація про режим роботи відображається на</w:t>
      </w:r>
      <w:r w:rsidRPr="00D579EA">
        <w:rPr>
          <w:sz w:val="22"/>
          <w:szCs w:val="22"/>
          <w:lang w:val="uk"/>
        </w:rPr>
        <w:t xml:space="preserve"> РК-диспле</w:t>
      </w:r>
      <w:r w:rsidR="00456D99">
        <w:rPr>
          <w:sz w:val="22"/>
          <w:szCs w:val="22"/>
          <w:lang w:val="uk"/>
        </w:rPr>
        <w:t>ї</w:t>
      </w:r>
      <w:r w:rsidRPr="00D579EA">
        <w:rPr>
          <w:sz w:val="22"/>
          <w:szCs w:val="22"/>
          <w:lang w:val="uk"/>
        </w:rPr>
        <w:t>.</w:t>
      </w:r>
    </w:p>
    <w:p w14:paraId="2784E903" w14:textId="77777777" w:rsidR="009D04E1" w:rsidRPr="00D579EA" w:rsidRDefault="007F7A82" w:rsidP="00D579EA">
      <w:pPr>
        <w:spacing w:beforeLines="50" w:before="120"/>
        <w:contextualSpacing/>
        <w:rPr>
          <w:rFonts w:eastAsia="PMingLiU"/>
          <w:b/>
          <w:bCs/>
          <w:iCs/>
          <w:lang w:val="ru-RU" w:eastAsia="zh-TW"/>
        </w:rPr>
      </w:pPr>
      <w:r w:rsidRPr="00D579EA">
        <w:rPr>
          <w:rFonts w:ascii="MS Mincho" w:eastAsia="MS Mincho" w:hAnsi="MS Mincho" w:cs="MS Mincho" w:hint="eastAsia"/>
          <w:b/>
          <w:bCs/>
          <w:iCs/>
          <w:lang w:val="uk"/>
        </w:rPr>
        <w:t>◆</w:t>
      </w:r>
      <w:r w:rsidRPr="00D579EA">
        <w:rPr>
          <w:b/>
          <w:bCs/>
          <w:iCs/>
          <w:lang w:val="uk"/>
        </w:rPr>
        <w:t>Режим паралельного резервування (розширення системи)</w:t>
      </w:r>
    </w:p>
    <w:p w14:paraId="30EBDBAD" w14:textId="77777777" w:rsidR="00F02E92" w:rsidRPr="00D579EA" w:rsidRDefault="007F7A82" w:rsidP="00D579EA">
      <w:pPr>
        <w:autoSpaceDE w:val="0"/>
        <w:autoSpaceDN w:val="0"/>
        <w:adjustRightInd w:val="0"/>
        <w:spacing w:beforeLines="50" w:before="120" w:afterLines="50" w:after="120"/>
        <w:ind w:firstLineChars="200" w:firstLine="440"/>
        <w:contextualSpacing/>
        <w:jc w:val="left"/>
        <w:rPr>
          <w:kern w:val="0"/>
          <w:sz w:val="22"/>
          <w:szCs w:val="22"/>
          <w:lang w:val="ru-RU"/>
        </w:rPr>
      </w:pPr>
      <w:r w:rsidRPr="00D579EA">
        <w:rPr>
          <w:kern w:val="0"/>
          <w:sz w:val="22"/>
          <w:szCs w:val="22"/>
          <w:lang w:val="uk"/>
        </w:rPr>
        <w:t xml:space="preserve">Для досягнення більшої </w:t>
      </w:r>
      <w:r w:rsidR="00456D99">
        <w:rPr>
          <w:kern w:val="0"/>
          <w:sz w:val="22"/>
          <w:szCs w:val="22"/>
          <w:lang w:val="uk"/>
        </w:rPr>
        <w:t>потужності</w:t>
      </w:r>
      <w:r w:rsidR="00456D99" w:rsidRPr="00D579EA">
        <w:rPr>
          <w:kern w:val="0"/>
          <w:sz w:val="22"/>
          <w:szCs w:val="22"/>
          <w:lang w:val="uk"/>
        </w:rPr>
        <w:t xml:space="preserve"> </w:t>
      </w:r>
      <w:r w:rsidRPr="00D579EA">
        <w:rPr>
          <w:kern w:val="0"/>
          <w:sz w:val="22"/>
          <w:szCs w:val="22"/>
          <w:lang w:val="uk"/>
        </w:rPr>
        <w:t>та/або підвищення надійності виходи до чотирьох модулів ДБЖ можна запрограмувати на роботу паралельно, а вбудований паралельний контролер у кожному ДБЖ забезпечує автоматичний розподіл навантаження.</w:t>
      </w:r>
    </w:p>
    <w:p w14:paraId="63574F8A" w14:textId="77777777" w:rsidR="003348A4" w:rsidRPr="00D579EA" w:rsidRDefault="007F7A82" w:rsidP="00D579EA">
      <w:pPr>
        <w:spacing w:beforeLines="100" w:before="240" w:afterLines="50" w:after="120"/>
        <w:contextualSpacing/>
        <w:outlineLvl w:val="1"/>
        <w:rPr>
          <w:rFonts w:eastAsia="KaiTi_GB2312"/>
          <w:b/>
          <w:sz w:val="28"/>
          <w:szCs w:val="28"/>
          <w:lang w:val="ru-RU"/>
        </w:rPr>
      </w:pPr>
      <w:bookmarkStart w:id="29" w:name="_Toc82013200"/>
      <w:r w:rsidRPr="00D579EA">
        <w:rPr>
          <w:rFonts w:eastAsia="KaiTi_GB2312"/>
          <w:b/>
          <w:sz w:val="28"/>
          <w:szCs w:val="28"/>
          <w:lang w:val="uk"/>
        </w:rPr>
        <w:t>4.2 Увімкнення/вимкнення ДБЖ</w:t>
      </w:r>
      <w:bookmarkEnd w:id="29"/>
    </w:p>
    <w:p w14:paraId="27935D37" w14:textId="77777777" w:rsidR="003348A4" w:rsidRPr="00D579EA" w:rsidRDefault="007F7A82" w:rsidP="00D579EA">
      <w:pPr>
        <w:spacing w:beforeLines="50" w:before="120" w:afterLines="30" w:after="72"/>
        <w:ind w:firstLineChars="100" w:firstLine="252"/>
        <w:contextualSpacing/>
        <w:outlineLvl w:val="2"/>
        <w:rPr>
          <w:rFonts w:eastAsia="KaiTi_GB2312"/>
          <w:b/>
          <w:sz w:val="24"/>
          <w:szCs w:val="24"/>
          <w:lang w:val="ru-RU"/>
        </w:rPr>
      </w:pPr>
      <w:bookmarkStart w:id="30" w:name="_Toc82013201"/>
      <w:r w:rsidRPr="00D579EA">
        <w:rPr>
          <w:rFonts w:eastAsia="KaiTi_GB2312"/>
          <w:b/>
          <w:sz w:val="24"/>
          <w:szCs w:val="24"/>
          <w:lang w:val="uk"/>
        </w:rPr>
        <w:t>4.2.1 Підключення до мережі</w:t>
      </w:r>
      <w:bookmarkEnd w:id="30"/>
      <w:r w:rsidRPr="00D579EA">
        <w:rPr>
          <w:rFonts w:eastAsia="KaiTi_GB2312"/>
          <w:b/>
          <w:sz w:val="24"/>
          <w:szCs w:val="24"/>
          <w:lang w:val="uk"/>
        </w:rPr>
        <w:t xml:space="preserve"> </w:t>
      </w:r>
    </w:p>
    <w:p w14:paraId="5B6BD907" w14:textId="77777777" w:rsidR="003348A4" w:rsidRPr="00D579EA" w:rsidRDefault="007F7A82" w:rsidP="00D579EA">
      <w:pPr>
        <w:autoSpaceDE w:val="0"/>
        <w:autoSpaceDN w:val="0"/>
        <w:adjustRightInd w:val="0"/>
        <w:ind w:left="1916" w:right="-20"/>
        <w:contextualSpacing/>
        <w:jc w:val="left"/>
        <w:rPr>
          <w:b/>
          <w:bCs/>
          <w:kern w:val="0"/>
          <w:sz w:val="15"/>
          <w:szCs w:val="15"/>
          <w:lang w:val="ru-RU"/>
        </w:rPr>
      </w:pPr>
      <w:r w:rsidRPr="00D579EA">
        <w:rPr>
          <w:b/>
          <w:bCs/>
          <w:kern w:val="0"/>
          <w:sz w:val="15"/>
          <w:szCs w:val="15"/>
          <w:lang w:val="ru-RU"/>
        </w:rPr>
        <w:t xml:space="preserve"> </w:t>
      </w:r>
    </w:p>
    <w:p w14:paraId="5371B769" w14:textId="77777777" w:rsidR="003348A4" w:rsidRPr="00D579EA" w:rsidRDefault="007F7A82" w:rsidP="00D579EA">
      <w:pPr>
        <w:autoSpaceDE w:val="0"/>
        <w:autoSpaceDN w:val="0"/>
        <w:adjustRightInd w:val="0"/>
        <w:spacing w:afterLines="50" w:after="120"/>
        <w:ind w:left="1916" w:right="-23"/>
        <w:contextualSpacing/>
        <w:jc w:val="left"/>
        <w:rPr>
          <w:kern w:val="0"/>
          <w:sz w:val="24"/>
          <w:lang w:val="ru-RU"/>
        </w:rPr>
      </w:pPr>
      <w:r w:rsidRPr="00D579EA">
        <w:rPr>
          <w:noProof/>
          <w:sz w:val="22"/>
          <w:szCs w:val="22"/>
          <w:lang w:eastAsia="en-US"/>
        </w:rPr>
        <mc:AlternateContent>
          <mc:Choice Requires="wpg">
            <w:drawing>
              <wp:anchor distT="0" distB="0" distL="114300" distR="114300" simplePos="0" relativeHeight="251627008" behindDoc="1" locked="0" layoutInCell="1" allowOverlap="1" wp14:anchorId="3B38EC83" wp14:editId="11D6357C">
                <wp:simplePos x="0" y="0"/>
                <wp:positionH relativeFrom="page">
                  <wp:posOffset>1480185</wp:posOffset>
                </wp:positionH>
                <wp:positionV relativeFrom="paragraph">
                  <wp:posOffset>5715</wp:posOffset>
                </wp:positionV>
                <wp:extent cx="411480" cy="352425"/>
                <wp:effectExtent l="3810" t="5715" r="3810" b="3810"/>
                <wp:wrapNone/>
                <wp:docPr id="77" name="Group 170"/>
                <wp:cNvGraphicFramePr/>
                <a:graphic xmlns:a="http://schemas.openxmlformats.org/drawingml/2006/main">
                  <a:graphicData uri="http://schemas.microsoft.com/office/word/2010/wordprocessingGroup">
                    <wpg:wgp>
                      <wpg:cNvGrpSpPr/>
                      <wpg:grpSpPr>
                        <a:xfrm>
                          <a:off x="0" y="0"/>
                          <a:ext cx="411480" cy="352425"/>
                          <a:chOff x="2196" y="-303"/>
                          <a:chExt cx="648" cy="555"/>
                        </a:xfrm>
                      </wpg:grpSpPr>
                      <wps:wsp>
                        <wps:cNvPr id="78" name="Freeform 171"/>
                        <wps:cNvSpPr/>
                        <wps:spPr bwMode="auto">
                          <a:xfrm>
                            <a:off x="2203" y="-296"/>
                            <a:ext cx="633" cy="541"/>
                          </a:xfrm>
                          <a:custGeom>
                            <a:avLst/>
                            <a:gdLst>
                              <a:gd name="T0" fmla="*/ 9 w 633"/>
                              <a:gd name="T1" fmla="*/ 488 h 541"/>
                              <a:gd name="T2" fmla="*/ 288 w 633"/>
                              <a:gd name="T3" fmla="*/ 13 h 541"/>
                              <a:gd name="T4" fmla="*/ 293 w 633"/>
                              <a:gd name="T5" fmla="*/ 8 h 541"/>
                              <a:gd name="T6" fmla="*/ 302 w 633"/>
                              <a:gd name="T7" fmla="*/ 0 h 541"/>
                              <a:gd name="T8" fmla="*/ 331 w 633"/>
                              <a:gd name="T9" fmla="*/ 0 h 541"/>
                              <a:gd name="T10" fmla="*/ 341 w 633"/>
                              <a:gd name="T11" fmla="*/ 8 h 541"/>
                              <a:gd name="T12" fmla="*/ 341 w 633"/>
                              <a:gd name="T13" fmla="*/ 13 h 541"/>
                              <a:gd name="T14" fmla="*/ 345 w 633"/>
                              <a:gd name="T15" fmla="*/ 13 h 541"/>
                              <a:gd name="T16" fmla="*/ 624 w 633"/>
                              <a:gd name="T17" fmla="*/ 488 h 541"/>
                              <a:gd name="T18" fmla="*/ 633 w 633"/>
                              <a:gd name="T19" fmla="*/ 503 h 541"/>
                              <a:gd name="T20" fmla="*/ 633 w 633"/>
                              <a:gd name="T21" fmla="*/ 527 h 541"/>
                              <a:gd name="T22" fmla="*/ 624 w 633"/>
                              <a:gd name="T23" fmla="*/ 532 h 541"/>
                              <a:gd name="T24" fmla="*/ 619 w 633"/>
                              <a:gd name="T25" fmla="*/ 541 h 541"/>
                              <a:gd name="T26" fmla="*/ 38 w 633"/>
                              <a:gd name="T27" fmla="*/ 541 h 541"/>
                              <a:gd name="T28" fmla="*/ 24 w 633"/>
                              <a:gd name="T29" fmla="*/ 541 h 541"/>
                              <a:gd name="T30" fmla="*/ 14 w 633"/>
                              <a:gd name="T31" fmla="*/ 541 h 541"/>
                              <a:gd name="T32" fmla="*/ 9 w 633"/>
                              <a:gd name="T33" fmla="*/ 532 h 541"/>
                              <a:gd name="T34" fmla="*/ 0 w 633"/>
                              <a:gd name="T35" fmla="*/ 527 h 541"/>
                              <a:gd name="T36" fmla="*/ 0 w 633"/>
                              <a:gd name="T37" fmla="*/ 503 h 541"/>
                              <a:gd name="T38" fmla="*/ 9 w 633"/>
                              <a:gd name="T39" fmla="*/ 488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3" h="541">
                                <a:moveTo>
                                  <a:pt x="9" y="488"/>
                                </a:moveTo>
                                <a:lnTo>
                                  <a:pt x="288" y="13"/>
                                </a:lnTo>
                                <a:lnTo>
                                  <a:pt x="293" y="8"/>
                                </a:lnTo>
                                <a:lnTo>
                                  <a:pt x="302" y="0"/>
                                </a:lnTo>
                                <a:lnTo>
                                  <a:pt x="331" y="0"/>
                                </a:lnTo>
                                <a:lnTo>
                                  <a:pt x="341" y="8"/>
                                </a:lnTo>
                                <a:lnTo>
                                  <a:pt x="341" y="13"/>
                                </a:lnTo>
                                <a:lnTo>
                                  <a:pt x="345" y="13"/>
                                </a:lnTo>
                                <a:lnTo>
                                  <a:pt x="624" y="488"/>
                                </a:lnTo>
                                <a:lnTo>
                                  <a:pt x="633" y="503"/>
                                </a:lnTo>
                                <a:lnTo>
                                  <a:pt x="633" y="527"/>
                                </a:lnTo>
                                <a:lnTo>
                                  <a:pt x="624" y="532"/>
                                </a:lnTo>
                                <a:lnTo>
                                  <a:pt x="619" y="541"/>
                                </a:lnTo>
                                <a:lnTo>
                                  <a:pt x="38" y="541"/>
                                </a:lnTo>
                                <a:lnTo>
                                  <a:pt x="24" y="541"/>
                                </a:lnTo>
                                <a:lnTo>
                                  <a:pt x="14" y="541"/>
                                </a:lnTo>
                                <a:lnTo>
                                  <a:pt x="9" y="532"/>
                                </a:lnTo>
                                <a:lnTo>
                                  <a:pt x="0" y="527"/>
                                </a:lnTo>
                                <a:lnTo>
                                  <a:pt x="0" y="503"/>
                                </a:lnTo>
                                <a:lnTo>
                                  <a:pt x="9" y="488"/>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79" name="Freeform 172"/>
                        <wps:cNvSpPr/>
                        <wps:spPr bwMode="auto">
                          <a:xfrm>
                            <a:off x="2212" y="-287"/>
                            <a:ext cx="615" cy="523"/>
                          </a:xfrm>
                          <a:custGeom>
                            <a:avLst/>
                            <a:gdLst>
                              <a:gd name="T0" fmla="*/ 322 w 615"/>
                              <a:gd name="T1" fmla="*/ 4 h 523"/>
                              <a:gd name="T2" fmla="*/ 322 w 615"/>
                              <a:gd name="T3" fmla="*/ 14 h 523"/>
                              <a:gd name="T4" fmla="*/ 610 w 615"/>
                              <a:gd name="T5" fmla="*/ 494 h 523"/>
                              <a:gd name="T6" fmla="*/ 615 w 615"/>
                              <a:gd name="T7" fmla="*/ 503 h 523"/>
                              <a:gd name="T8" fmla="*/ 615 w 615"/>
                              <a:gd name="T9" fmla="*/ 518 h 523"/>
                              <a:gd name="T10" fmla="*/ 610 w 615"/>
                              <a:gd name="T11" fmla="*/ 518 h 523"/>
                              <a:gd name="T12" fmla="*/ 600 w 615"/>
                              <a:gd name="T13" fmla="*/ 523 h 523"/>
                              <a:gd name="T14" fmla="*/ 15 w 615"/>
                              <a:gd name="T15" fmla="*/ 523 h 523"/>
                              <a:gd name="T16" fmla="*/ 5 w 615"/>
                              <a:gd name="T17" fmla="*/ 518 h 523"/>
                              <a:gd name="T18" fmla="*/ 0 w 615"/>
                              <a:gd name="T19" fmla="*/ 518 h 523"/>
                              <a:gd name="T20" fmla="*/ 0 w 615"/>
                              <a:gd name="T21" fmla="*/ 508 h 523"/>
                              <a:gd name="T22" fmla="*/ 0 w 615"/>
                              <a:gd name="T23" fmla="*/ 494 h 523"/>
                              <a:gd name="T24" fmla="*/ 5 w 615"/>
                              <a:gd name="T25" fmla="*/ 494 h 523"/>
                              <a:gd name="T26" fmla="*/ 284 w 615"/>
                              <a:gd name="T27" fmla="*/ 14 h 523"/>
                              <a:gd name="T28" fmla="*/ 284 w 615"/>
                              <a:gd name="T29" fmla="*/ 4 h 523"/>
                              <a:gd name="T30" fmla="*/ 293 w 615"/>
                              <a:gd name="T31" fmla="*/ 4 h 523"/>
                              <a:gd name="T32" fmla="*/ 293 w 615"/>
                              <a:gd name="T33" fmla="*/ 0 h 523"/>
                              <a:gd name="T34" fmla="*/ 317 w 615"/>
                              <a:gd name="T35" fmla="*/ 0 h 523"/>
                              <a:gd name="T36" fmla="*/ 322 w 615"/>
                              <a:gd name="T37" fmla="*/ 4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523">
                                <a:moveTo>
                                  <a:pt x="322" y="4"/>
                                </a:moveTo>
                                <a:lnTo>
                                  <a:pt x="322" y="14"/>
                                </a:lnTo>
                                <a:lnTo>
                                  <a:pt x="610" y="494"/>
                                </a:lnTo>
                                <a:lnTo>
                                  <a:pt x="615" y="503"/>
                                </a:lnTo>
                                <a:lnTo>
                                  <a:pt x="615" y="518"/>
                                </a:lnTo>
                                <a:lnTo>
                                  <a:pt x="610" y="518"/>
                                </a:lnTo>
                                <a:lnTo>
                                  <a:pt x="600" y="523"/>
                                </a:lnTo>
                                <a:lnTo>
                                  <a:pt x="15" y="523"/>
                                </a:lnTo>
                                <a:lnTo>
                                  <a:pt x="5" y="518"/>
                                </a:lnTo>
                                <a:lnTo>
                                  <a:pt x="0" y="518"/>
                                </a:lnTo>
                                <a:lnTo>
                                  <a:pt x="0" y="508"/>
                                </a:lnTo>
                                <a:lnTo>
                                  <a:pt x="0" y="494"/>
                                </a:lnTo>
                                <a:lnTo>
                                  <a:pt x="5" y="494"/>
                                </a:lnTo>
                                <a:lnTo>
                                  <a:pt x="284" y="14"/>
                                </a:lnTo>
                                <a:lnTo>
                                  <a:pt x="284" y="4"/>
                                </a:lnTo>
                                <a:lnTo>
                                  <a:pt x="293" y="4"/>
                                </a:lnTo>
                                <a:lnTo>
                                  <a:pt x="293" y="0"/>
                                </a:lnTo>
                                <a:lnTo>
                                  <a:pt x="317" y="0"/>
                                </a:lnTo>
                                <a:lnTo>
                                  <a:pt x="322"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 name="Freeform 173"/>
                        <wps:cNvSpPr/>
                        <wps:spPr bwMode="auto">
                          <a:xfrm>
                            <a:off x="2241" y="-253"/>
                            <a:ext cx="557" cy="460"/>
                          </a:xfrm>
                          <a:custGeom>
                            <a:avLst/>
                            <a:gdLst>
                              <a:gd name="T0" fmla="*/ 557 w 557"/>
                              <a:gd name="T1" fmla="*/ 460 h 460"/>
                              <a:gd name="T2" fmla="*/ 0 w 557"/>
                              <a:gd name="T3" fmla="*/ 460 h 460"/>
                              <a:gd name="T4" fmla="*/ 279 w 557"/>
                              <a:gd name="T5" fmla="*/ 0 h 460"/>
                              <a:gd name="T6" fmla="*/ 557 w 557"/>
                              <a:gd name="T7" fmla="*/ 460 h 460"/>
                            </a:gdLst>
                            <a:ahLst/>
                            <a:cxnLst>
                              <a:cxn ang="0">
                                <a:pos x="T0" y="T1"/>
                              </a:cxn>
                              <a:cxn ang="0">
                                <a:pos x="T2" y="T3"/>
                              </a:cxn>
                              <a:cxn ang="0">
                                <a:pos x="T4" y="T5"/>
                              </a:cxn>
                              <a:cxn ang="0">
                                <a:pos x="T6" y="T7"/>
                              </a:cxn>
                            </a:cxnLst>
                            <a:rect l="0" t="0" r="r" b="b"/>
                            <a:pathLst>
                              <a:path w="557" h="460">
                                <a:moveTo>
                                  <a:pt x="557" y="460"/>
                                </a:moveTo>
                                <a:lnTo>
                                  <a:pt x="0" y="460"/>
                                </a:lnTo>
                                <a:lnTo>
                                  <a:pt x="279" y="0"/>
                                </a:lnTo>
                                <a:lnTo>
                                  <a:pt x="557" y="460"/>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174"/>
                        <wps:cNvSpPr/>
                        <wps:spPr bwMode="auto">
                          <a:xfrm>
                            <a:off x="2481" y="92"/>
                            <a:ext cx="77" cy="72"/>
                          </a:xfrm>
                          <a:custGeom>
                            <a:avLst/>
                            <a:gdLst>
                              <a:gd name="T0" fmla="*/ 63 w 77"/>
                              <a:gd name="T1" fmla="*/ 9 h 72"/>
                              <a:gd name="T2" fmla="*/ 67 w 77"/>
                              <a:gd name="T3" fmla="*/ 14 h 72"/>
                              <a:gd name="T4" fmla="*/ 77 w 77"/>
                              <a:gd name="T5" fmla="*/ 24 h 72"/>
                              <a:gd name="T6" fmla="*/ 77 w 77"/>
                              <a:gd name="T7" fmla="*/ 52 h 72"/>
                              <a:gd name="T8" fmla="*/ 67 w 77"/>
                              <a:gd name="T9" fmla="*/ 57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7 h 72"/>
                              <a:gd name="T22" fmla="*/ 0 w 77"/>
                              <a:gd name="T23" fmla="*/ 52 h 72"/>
                              <a:gd name="T24" fmla="*/ 0 w 77"/>
                              <a:gd name="T25" fmla="*/ 24 h 72"/>
                              <a:gd name="T26" fmla="*/ 10 w 77"/>
                              <a:gd name="T27" fmla="*/ 14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7" y="14"/>
                                </a:lnTo>
                                <a:lnTo>
                                  <a:pt x="77" y="24"/>
                                </a:lnTo>
                                <a:lnTo>
                                  <a:pt x="77" y="52"/>
                                </a:lnTo>
                                <a:lnTo>
                                  <a:pt x="67" y="57"/>
                                </a:lnTo>
                                <a:lnTo>
                                  <a:pt x="63" y="67"/>
                                </a:lnTo>
                                <a:lnTo>
                                  <a:pt x="53" y="72"/>
                                </a:lnTo>
                                <a:lnTo>
                                  <a:pt x="24" y="72"/>
                                </a:lnTo>
                                <a:lnTo>
                                  <a:pt x="15" y="67"/>
                                </a:lnTo>
                                <a:lnTo>
                                  <a:pt x="10" y="67"/>
                                </a:lnTo>
                                <a:lnTo>
                                  <a:pt x="10" y="57"/>
                                </a:lnTo>
                                <a:lnTo>
                                  <a:pt x="0" y="52"/>
                                </a:lnTo>
                                <a:lnTo>
                                  <a:pt x="0" y="24"/>
                                </a:lnTo>
                                <a:lnTo>
                                  <a:pt x="10" y="14"/>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175"/>
                        <wps:cNvSpPr/>
                        <wps:spPr bwMode="auto">
                          <a:xfrm>
                            <a:off x="2476" y="-128"/>
                            <a:ext cx="87" cy="205"/>
                          </a:xfrm>
                          <a:custGeom>
                            <a:avLst/>
                            <a:gdLst>
                              <a:gd name="T0" fmla="*/ 53 w 87"/>
                              <a:gd name="T1" fmla="*/ 4 h 205"/>
                              <a:gd name="T2" fmla="*/ 68 w 87"/>
                              <a:gd name="T3" fmla="*/ 4 h 205"/>
                              <a:gd name="T4" fmla="*/ 72 w 87"/>
                              <a:gd name="T5" fmla="*/ 13 h 205"/>
                              <a:gd name="T6" fmla="*/ 82 w 87"/>
                              <a:gd name="T7" fmla="*/ 18 h 205"/>
                              <a:gd name="T8" fmla="*/ 82 w 87"/>
                              <a:gd name="T9" fmla="*/ 28 h 205"/>
                              <a:gd name="T10" fmla="*/ 87 w 87"/>
                              <a:gd name="T11" fmla="*/ 32 h 205"/>
                              <a:gd name="T12" fmla="*/ 87 w 87"/>
                              <a:gd name="T13" fmla="*/ 42 h 205"/>
                              <a:gd name="T14" fmla="*/ 82 w 87"/>
                              <a:gd name="T15" fmla="*/ 172 h 205"/>
                              <a:gd name="T16" fmla="*/ 82 w 87"/>
                              <a:gd name="T17" fmla="*/ 176 h 205"/>
                              <a:gd name="T18" fmla="*/ 72 w 87"/>
                              <a:gd name="T19" fmla="*/ 186 h 205"/>
                              <a:gd name="T20" fmla="*/ 72 w 87"/>
                              <a:gd name="T21" fmla="*/ 191 h 205"/>
                              <a:gd name="T22" fmla="*/ 68 w 87"/>
                              <a:gd name="T23" fmla="*/ 191 h 205"/>
                              <a:gd name="T24" fmla="*/ 68 w 87"/>
                              <a:gd name="T25" fmla="*/ 200 h 205"/>
                              <a:gd name="T26" fmla="*/ 58 w 87"/>
                              <a:gd name="T27" fmla="*/ 200 h 205"/>
                              <a:gd name="T28" fmla="*/ 53 w 87"/>
                              <a:gd name="T29" fmla="*/ 205 h 205"/>
                              <a:gd name="T30" fmla="*/ 39 w 87"/>
                              <a:gd name="T31" fmla="*/ 205 h 205"/>
                              <a:gd name="T32" fmla="*/ 29 w 87"/>
                              <a:gd name="T33" fmla="*/ 200 h 205"/>
                              <a:gd name="T34" fmla="*/ 20 w 87"/>
                              <a:gd name="T35" fmla="*/ 200 h 205"/>
                              <a:gd name="T36" fmla="*/ 20 w 87"/>
                              <a:gd name="T37" fmla="*/ 191 h 205"/>
                              <a:gd name="T38" fmla="*/ 15 w 87"/>
                              <a:gd name="T39" fmla="*/ 191 h 205"/>
                              <a:gd name="T40" fmla="*/ 15 w 87"/>
                              <a:gd name="T41" fmla="*/ 186 h 205"/>
                              <a:gd name="T42" fmla="*/ 5 w 87"/>
                              <a:gd name="T43" fmla="*/ 176 h 205"/>
                              <a:gd name="T44" fmla="*/ 5 w 87"/>
                              <a:gd name="T45" fmla="*/ 172 h 205"/>
                              <a:gd name="T46" fmla="*/ 0 w 87"/>
                              <a:gd name="T47" fmla="*/ 42 h 205"/>
                              <a:gd name="T48" fmla="*/ 0 w 87"/>
                              <a:gd name="T49" fmla="*/ 28 h 205"/>
                              <a:gd name="T50" fmla="*/ 5 w 87"/>
                              <a:gd name="T51" fmla="*/ 18 h 205"/>
                              <a:gd name="T52" fmla="*/ 15 w 87"/>
                              <a:gd name="T53" fmla="*/ 13 h 205"/>
                              <a:gd name="T54" fmla="*/ 20 w 87"/>
                              <a:gd name="T55" fmla="*/ 4 h 205"/>
                              <a:gd name="T56" fmla="*/ 39 w 87"/>
                              <a:gd name="T57" fmla="*/ 4 h 205"/>
                              <a:gd name="T58" fmla="*/ 44 w 87"/>
                              <a:gd name="T59" fmla="*/ 0 h 205"/>
                              <a:gd name="T60" fmla="*/ 53 w 87"/>
                              <a:gd name="T61" fmla="*/ 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205">
                                <a:moveTo>
                                  <a:pt x="53" y="4"/>
                                </a:moveTo>
                                <a:lnTo>
                                  <a:pt x="68" y="4"/>
                                </a:lnTo>
                                <a:lnTo>
                                  <a:pt x="72" y="13"/>
                                </a:lnTo>
                                <a:lnTo>
                                  <a:pt x="82" y="18"/>
                                </a:lnTo>
                                <a:lnTo>
                                  <a:pt x="82" y="28"/>
                                </a:lnTo>
                                <a:lnTo>
                                  <a:pt x="87" y="32"/>
                                </a:lnTo>
                                <a:lnTo>
                                  <a:pt x="87" y="42"/>
                                </a:lnTo>
                                <a:lnTo>
                                  <a:pt x="82" y="172"/>
                                </a:lnTo>
                                <a:lnTo>
                                  <a:pt x="82" y="176"/>
                                </a:lnTo>
                                <a:lnTo>
                                  <a:pt x="72" y="186"/>
                                </a:lnTo>
                                <a:lnTo>
                                  <a:pt x="72" y="191"/>
                                </a:lnTo>
                                <a:lnTo>
                                  <a:pt x="68" y="191"/>
                                </a:lnTo>
                                <a:lnTo>
                                  <a:pt x="68" y="200"/>
                                </a:lnTo>
                                <a:lnTo>
                                  <a:pt x="58" y="200"/>
                                </a:lnTo>
                                <a:lnTo>
                                  <a:pt x="53" y="205"/>
                                </a:lnTo>
                                <a:lnTo>
                                  <a:pt x="39" y="205"/>
                                </a:lnTo>
                                <a:lnTo>
                                  <a:pt x="29" y="200"/>
                                </a:lnTo>
                                <a:lnTo>
                                  <a:pt x="20" y="200"/>
                                </a:lnTo>
                                <a:lnTo>
                                  <a:pt x="20" y="191"/>
                                </a:lnTo>
                                <a:lnTo>
                                  <a:pt x="15" y="191"/>
                                </a:lnTo>
                                <a:lnTo>
                                  <a:pt x="15" y="186"/>
                                </a:lnTo>
                                <a:lnTo>
                                  <a:pt x="5" y="176"/>
                                </a:lnTo>
                                <a:lnTo>
                                  <a:pt x="5" y="172"/>
                                </a:lnTo>
                                <a:lnTo>
                                  <a:pt x="0" y="42"/>
                                </a:lnTo>
                                <a:lnTo>
                                  <a:pt x="0" y="28"/>
                                </a:lnTo>
                                <a:lnTo>
                                  <a:pt x="5" y="18"/>
                                </a:lnTo>
                                <a:lnTo>
                                  <a:pt x="15" y="13"/>
                                </a:lnTo>
                                <a:lnTo>
                                  <a:pt x="20" y="4"/>
                                </a:lnTo>
                                <a:lnTo>
                                  <a:pt x="39" y="4"/>
                                </a:lnTo>
                                <a:lnTo>
                                  <a:pt x="44" y="0"/>
                                </a:lnTo>
                                <a:lnTo>
                                  <a:pt x="53"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58DD824C" id="Group 170" o:spid="_x0000_s1026" style="position:absolute;margin-left:116.55pt;margin-top:.45pt;width:32.4pt;height:27.75pt;z-index:-251689472;mso-position-horizontal-relative:page" coordorigin="2196,-303" coordsize="64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">
                <v:shape id="Freeform 171" o:spid="_x0000_s1027" style="position:absolute;left:2203;top:-296;width:633;height:541;visibility:visible;mso-wrap-style:square;v-text-anchor:top" coordsize="6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" path="m9,488l288,13r5,-5l302,r29,l341,8r,5l345,13,624,488r9,15l633,527r-9,5l619,541r-581,l24,541r-10,l9,532,,527,,503,9,488e" filled="f" strokecolor="#1f1a16" strokeweight=".72pt">
                  <v:path arrowok="t" o:connecttype="custom" o:connectlocs="9,488;288,13;293,8;302,0;331,0;341,8;341,13;345,13;624,488;633,503;633,527;624,532;619,541;38,541;24,541;14,541;9,532;0,527;0,503;9,488" o:connectangles="0,0,0,0,0,0,0,0,0,0,0,0,0,0,0,0,0,0,0,0"/>
                </v:shape>
                <v:shape id="Freeform 172" o:spid="_x0000_s1028" style="position:absolute;left:2212;top:-287;width:615;height:523;visibility:visible;mso-wrap-style:square;v-text-anchor:top" coordsize="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" path="m322,4r,10l610,494r5,9l615,518r-5,l600,523r-585,l5,518r-5,l,508,,494r5,l284,14r,-10l293,4r,-4l317,r5,4xe" fillcolor="#1f1a16" stroked="f">
                  <v:path arrowok="t" o:connecttype="custom" o:connectlocs="322,4;322,14;610,494;615,503;615,518;610,518;600,523;15,523;5,518;0,518;0,508;0,494;5,494;284,14;284,4;293,4;293,0;317,0;322,4" o:connectangles="0,0,0,0,0,0,0,0,0,0,0,0,0,0,0,0,0,0,0"/>
                </v:shape>
                <v:shape id="Freeform 173" o:spid="_x0000_s1029" style="position:absolute;left:2241;top:-253;width:557;height:460;visibility:visible;mso-wrap-style:square;v-text-anchor:top" coordsize="5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" path="m557,460l,460,279,,557,460xe" fillcolor="#f7c500" stroked="f">
                  <v:path arrowok="t" o:connecttype="custom" o:connectlocs="557,460;0,460;279,0;557,460" o:connectangles="0,0,0,0"/>
                </v:shape>
                <v:shape id="Freeform 174" o:spid="_x0000_s1030" style="position:absolute;left:2481;top:92;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" path="m63,9r4,5l77,24r,28l67,57,63,67,53,72r-29,l15,67r-5,l10,57,,52,,24,10,14r,-5l15,9,24,,53,,63,9xe" fillcolor="#1f1a16" stroked="f">
                  <v:path arrowok="t" o:connecttype="custom" o:connectlocs="63,9;67,14;77,24;77,52;67,57;63,67;53,72;24,72;15,67;10,67;10,57;0,52;0,24;10,14;10,9;15,9;24,0;53,0;63,9" o:connectangles="0,0,0,0,0,0,0,0,0,0,0,0,0,0,0,0,0,0,0"/>
                </v:shape>
                <v:shape id="Freeform 175" o:spid="_x0000_s1031" style="position:absolute;left:2476;top:-128;width:87;height:205;visibility:visible;mso-wrap-style:square;v-text-anchor:top" coordsize="8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" path="m53,4r15,l72,13r10,5l82,28r5,4l87,42,82,172r,4l72,186r,5l68,191r,9l58,200r-5,5l39,205,29,200r-9,l20,191r-5,l15,186,5,176r,-4l,42,,28,5,18,15,13,20,4r19,l44,r9,4xe" fillcolor="#1f1a16" stroked="f">
                  <v:path arrowok="t" o:connecttype="custom" o:connectlocs="53,4;68,4;72,13;82,18;82,28;87,32;87,42;82,172;82,176;72,186;72,191;68,191;68,200;58,200;53,205;39,205;29,200;20,200;20,191;15,191;15,186;5,176;5,172;0,42;0,28;5,18;15,13;20,4;39,4;44,0;53,4" o:connectangles="0,0,0,0,0,0,0,0,0,0,0,0,0,0,0,0,0,0,0,0,0,0,0,0,0,0,0,0,0,0,0"/>
                </v:shape>
                <w10:wrap anchorx="page"/>
              </v:group>
            </w:pict>
          </mc:Fallback>
        </mc:AlternateContent>
      </w:r>
      <w:r w:rsidR="0060513E" w:rsidRPr="00D579EA">
        <w:rPr>
          <w:b/>
          <w:bCs/>
          <w:kern w:val="0"/>
          <w:sz w:val="24"/>
          <w:lang w:val="uk"/>
        </w:rPr>
        <w:t>ОБЕРЕЖНО!</w:t>
      </w:r>
    </w:p>
    <w:p w14:paraId="4C961721" w14:textId="77777777" w:rsidR="003348A4" w:rsidRPr="00D579EA" w:rsidRDefault="007F7A82" w:rsidP="00D579EA">
      <w:pPr>
        <w:autoSpaceDE w:val="0"/>
        <w:autoSpaceDN w:val="0"/>
        <w:adjustRightInd w:val="0"/>
        <w:spacing w:line="230" w:lineRule="exact"/>
        <w:ind w:left="1902" w:right="-20"/>
        <w:contextualSpacing/>
        <w:jc w:val="left"/>
        <w:rPr>
          <w:kern w:val="0"/>
          <w:lang w:val="ru-RU"/>
        </w:rPr>
      </w:pPr>
      <w:r w:rsidRPr="00D579EA">
        <w:rPr>
          <w:spacing w:val="1"/>
          <w:kern w:val="0"/>
          <w:sz w:val="22"/>
          <w:szCs w:val="22"/>
          <w:lang w:val="uk"/>
        </w:rPr>
        <w:t>ПЕРЕКОНАЙТЕСЬ, ЩО ЗАЗЕМЛЕННЯ ВИКОНАНО ВІДПОВІДНИМ ЧИНОМ!</w:t>
      </w:r>
    </w:p>
    <w:p w14:paraId="35021A9D" w14:textId="77777777" w:rsidR="003348A4" w:rsidRPr="00D579EA" w:rsidRDefault="007F7A82" w:rsidP="00D579EA">
      <w:pPr>
        <w:pStyle w:val="CM47"/>
        <w:spacing w:beforeLines="50" w:before="120" w:line="328" w:lineRule="atLeast"/>
        <w:ind w:leftChars="127" w:left="267" w:firstLineChars="200" w:firstLine="440"/>
        <w:contextualSpacing/>
        <w:jc w:val="both"/>
        <w:rPr>
          <w:rFonts w:ascii="Times New Roman" w:eastAsia="PMingLiU" w:cs="Times New Roman"/>
          <w:sz w:val="22"/>
          <w:szCs w:val="22"/>
          <w:lang w:val="ru-RU" w:eastAsia="zh-TW"/>
        </w:rPr>
      </w:pPr>
      <w:r w:rsidRPr="00D579EA">
        <w:rPr>
          <w:rFonts w:ascii="MS Mincho" w:eastAsia="MS Mincho" w:hAnsi="MS Mincho" w:cs="MS Mincho" w:hint="eastAsia"/>
          <w:sz w:val="22"/>
          <w:szCs w:val="22"/>
          <w:lang w:val="uk"/>
        </w:rPr>
        <w:t>◆</w:t>
      </w:r>
      <w:r w:rsidRPr="00D579EA">
        <w:rPr>
          <w:rFonts w:ascii="Times New Roman" w:cs="Times New Roman"/>
          <w:sz w:val="22"/>
          <w:szCs w:val="22"/>
          <w:lang w:val="uk"/>
        </w:rPr>
        <w:t xml:space="preserve"> </w:t>
      </w:r>
      <w:r w:rsidR="00536737">
        <w:rPr>
          <w:rFonts w:ascii="Times New Roman" w:cs="Times New Roman"/>
          <w:sz w:val="22"/>
          <w:szCs w:val="22"/>
          <w:lang w:val="uk"/>
        </w:rPr>
        <w:t>Перевед</w:t>
      </w:r>
      <w:r w:rsidR="00536737" w:rsidRPr="00D579EA">
        <w:rPr>
          <w:rFonts w:ascii="Times New Roman" w:cs="Times New Roman"/>
          <w:sz w:val="22"/>
          <w:szCs w:val="22"/>
          <w:lang w:val="uk"/>
        </w:rPr>
        <w:t xml:space="preserve">іть </w:t>
      </w:r>
      <w:r w:rsidRPr="00D579EA">
        <w:rPr>
          <w:rFonts w:ascii="Times New Roman" w:cs="Times New Roman"/>
          <w:sz w:val="22"/>
          <w:szCs w:val="22"/>
          <w:lang w:val="uk"/>
        </w:rPr>
        <w:t>вимикач акумулятора у положення "ON" відповідно до посібника користувача.</w:t>
      </w:r>
    </w:p>
    <w:p w14:paraId="2CC3D9C5" w14:textId="77777777" w:rsidR="003348A4" w:rsidRPr="00D579EA" w:rsidRDefault="007F7A82" w:rsidP="00D579EA">
      <w:pPr>
        <w:pStyle w:val="CM47"/>
        <w:spacing w:beforeLines="50" w:before="120" w:line="328" w:lineRule="atLeast"/>
        <w:ind w:leftChars="127" w:left="267" w:firstLineChars="199" w:firstLine="438"/>
        <w:contextualSpacing/>
        <w:jc w:val="both"/>
        <w:rPr>
          <w:rFonts w:ascii="Times New Roman" w:eastAsia="PMingLiU" w:cs="Times New Roman"/>
          <w:sz w:val="22"/>
          <w:szCs w:val="22"/>
          <w:lang w:val="ru-RU" w:eastAsia="zh-TW"/>
        </w:rPr>
      </w:pPr>
      <w:r w:rsidRPr="00D579EA">
        <w:rPr>
          <w:rFonts w:ascii="MS Mincho" w:eastAsia="MS Mincho" w:hAnsi="MS Mincho" w:cs="MS Mincho" w:hint="eastAsia"/>
          <w:sz w:val="22"/>
          <w:szCs w:val="22"/>
          <w:lang w:val="uk"/>
        </w:rPr>
        <w:t>◆</w:t>
      </w:r>
      <w:r w:rsidRPr="00D579EA">
        <w:rPr>
          <w:rFonts w:ascii="Times New Roman" w:eastAsia="SimSun" w:cs="Times New Roman"/>
          <w:sz w:val="22"/>
          <w:szCs w:val="22"/>
          <w:lang w:val="uk"/>
        </w:rPr>
        <w:t xml:space="preserve"> Увімкніть ДБЖ</w:t>
      </w:r>
    </w:p>
    <w:p w14:paraId="70862125" w14:textId="77777777" w:rsidR="003348A4" w:rsidRPr="00D579EA" w:rsidRDefault="007F7A82" w:rsidP="00D579EA">
      <w:pPr>
        <w:spacing w:beforeLines="50" w:before="120"/>
        <w:ind w:firstLineChars="898" w:firstLine="1893"/>
        <w:contextualSpacing/>
        <w:rPr>
          <w:b/>
          <w:bCs/>
          <w:kern w:val="0"/>
          <w:sz w:val="24"/>
          <w:lang w:val="ru-RU"/>
        </w:rPr>
      </w:pPr>
      <w:r w:rsidRPr="00D579EA">
        <w:rPr>
          <w:b/>
          <w:bCs/>
          <w:noProof/>
          <w:lang w:eastAsia="en-US"/>
        </w:rPr>
        <mc:AlternateContent>
          <mc:Choice Requires="wpg">
            <w:drawing>
              <wp:anchor distT="0" distB="0" distL="114300" distR="114300" simplePos="0" relativeHeight="251658752" behindDoc="1" locked="0" layoutInCell="1" allowOverlap="1" wp14:anchorId="61CE8BFE" wp14:editId="4BDD8715">
                <wp:simplePos x="0" y="0"/>
                <wp:positionH relativeFrom="page">
                  <wp:posOffset>1490980</wp:posOffset>
                </wp:positionH>
                <wp:positionV relativeFrom="paragraph">
                  <wp:posOffset>21590</wp:posOffset>
                </wp:positionV>
                <wp:extent cx="411480" cy="352425"/>
                <wp:effectExtent l="5080" t="2540" r="2540" b="6985"/>
                <wp:wrapNone/>
                <wp:docPr id="71" name="Group 326"/>
                <wp:cNvGraphicFramePr/>
                <a:graphic xmlns:a="http://schemas.openxmlformats.org/drawingml/2006/main">
                  <a:graphicData uri="http://schemas.microsoft.com/office/word/2010/wordprocessingGroup">
                    <wpg:wgp>
                      <wpg:cNvGrpSpPr/>
                      <wpg:grpSpPr>
                        <a:xfrm>
                          <a:off x="0" y="0"/>
                          <a:ext cx="411480" cy="352425"/>
                          <a:chOff x="2196" y="-303"/>
                          <a:chExt cx="648" cy="555"/>
                        </a:xfrm>
                      </wpg:grpSpPr>
                      <wps:wsp>
                        <wps:cNvPr id="72" name="Freeform 327"/>
                        <wps:cNvSpPr/>
                        <wps:spPr bwMode="auto">
                          <a:xfrm>
                            <a:off x="2203" y="-296"/>
                            <a:ext cx="633" cy="541"/>
                          </a:xfrm>
                          <a:custGeom>
                            <a:avLst/>
                            <a:gdLst>
                              <a:gd name="T0" fmla="*/ 9 w 633"/>
                              <a:gd name="T1" fmla="*/ 488 h 541"/>
                              <a:gd name="T2" fmla="*/ 288 w 633"/>
                              <a:gd name="T3" fmla="*/ 13 h 541"/>
                              <a:gd name="T4" fmla="*/ 293 w 633"/>
                              <a:gd name="T5" fmla="*/ 8 h 541"/>
                              <a:gd name="T6" fmla="*/ 302 w 633"/>
                              <a:gd name="T7" fmla="*/ 0 h 541"/>
                              <a:gd name="T8" fmla="*/ 331 w 633"/>
                              <a:gd name="T9" fmla="*/ 0 h 541"/>
                              <a:gd name="T10" fmla="*/ 341 w 633"/>
                              <a:gd name="T11" fmla="*/ 8 h 541"/>
                              <a:gd name="T12" fmla="*/ 341 w 633"/>
                              <a:gd name="T13" fmla="*/ 13 h 541"/>
                              <a:gd name="T14" fmla="*/ 345 w 633"/>
                              <a:gd name="T15" fmla="*/ 13 h 541"/>
                              <a:gd name="T16" fmla="*/ 624 w 633"/>
                              <a:gd name="T17" fmla="*/ 488 h 541"/>
                              <a:gd name="T18" fmla="*/ 633 w 633"/>
                              <a:gd name="T19" fmla="*/ 503 h 541"/>
                              <a:gd name="T20" fmla="*/ 633 w 633"/>
                              <a:gd name="T21" fmla="*/ 527 h 541"/>
                              <a:gd name="T22" fmla="*/ 624 w 633"/>
                              <a:gd name="T23" fmla="*/ 532 h 541"/>
                              <a:gd name="T24" fmla="*/ 619 w 633"/>
                              <a:gd name="T25" fmla="*/ 541 h 541"/>
                              <a:gd name="T26" fmla="*/ 38 w 633"/>
                              <a:gd name="T27" fmla="*/ 541 h 541"/>
                              <a:gd name="T28" fmla="*/ 24 w 633"/>
                              <a:gd name="T29" fmla="*/ 541 h 541"/>
                              <a:gd name="T30" fmla="*/ 14 w 633"/>
                              <a:gd name="T31" fmla="*/ 541 h 541"/>
                              <a:gd name="T32" fmla="*/ 9 w 633"/>
                              <a:gd name="T33" fmla="*/ 532 h 541"/>
                              <a:gd name="T34" fmla="*/ 0 w 633"/>
                              <a:gd name="T35" fmla="*/ 527 h 541"/>
                              <a:gd name="T36" fmla="*/ 0 w 633"/>
                              <a:gd name="T37" fmla="*/ 503 h 541"/>
                              <a:gd name="T38" fmla="*/ 9 w 633"/>
                              <a:gd name="T39" fmla="*/ 488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3" h="541">
                                <a:moveTo>
                                  <a:pt x="9" y="488"/>
                                </a:moveTo>
                                <a:lnTo>
                                  <a:pt x="288" y="13"/>
                                </a:lnTo>
                                <a:lnTo>
                                  <a:pt x="293" y="8"/>
                                </a:lnTo>
                                <a:lnTo>
                                  <a:pt x="302" y="0"/>
                                </a:lnTo>
                                <a:lnTo>
                                  <a:pt x="331" y="0"/>
                                </a:lnTo>
                                <a:lnTo>
                                  <a:pt x="341" y="8"/>
                                </a:lnTo>
                                <a:lnTo>
                                  <a:pt x="341" y="13"/>
                                </a:lnTo>
                                <a:lnTo>
                                  <a:pt x="345" y="13"/>
                                </a:lnTo>
                                <a:lnTo>
                                  <a:pt x="624" y="488"/>
                                </a:lnTo>
                                <a:lnTo>
                                  <a:pt x="633" y="503"/>
                                </a:lnTo>
                                <a:lnTo>
                                  <a:pt x="633" y="527"/>
                                </a:lnTo>
                                <a:lnTo>
                                  <a:pt x="624" y="532"/>
                                </a:lnTo>
                                <a:lnTo>
                                  <a:pt x="619" y="541"/>
                                </a:lnTo>
                                <a:lnTo>
                                  <a:pt x="38" y="541"/>
                                </a:lnTo>
                                <a:lnTo>
                                  <a:pt x="24" y="541"/>
                                </a:lnTo>
                                <a:lnTo>
                                  <a:pt x="14" y="541"/>
                                </a:lnTo>
                                <a:lnTo>
                                  <a:pt x="9" y="532"/>
                                </a:lnTo>
                                <a:lnTo>
                                  <a:pt x="0" y="527"/>
                                </a:lnTo>
                                <a:lnTo>
                                  <a:pt x="0" y="503"/>
                                </a:lnTo>
                                <a:lnTo>
                                  <a:pt x="9" y="488"/>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73" name="Freeform 328"/>
                        <wps:cNvSpPr/>
                        <wps:spPr bwMode="auto">
                          <a:xfrm>
                            <a:off x="2212" y="-287"/>
                            <a:ext cx="615" cy="523"/>
                          </a:xfrm>
                          <a:custGeom>
                            <a:avLst/>
                            <a:gdLst>
                              <a:gd name="T0" fmla="*/ 322 w 615"/>
                              <a:gd name="T1" fmla="*/ 4 h 523"/>
                              <a:gd name="T2" fmla="*/ 322 w 615"/>
                              <a:gd name="T3" fmla="*/ 14 h 523"/>
                              <a:gd name="T4" fmla="*/ 610 w 615"/>
                              <a:gd name="T5" fmla="*/ 494 h 523"/>
                              <a:gd name="T6" fmla="*/ 615 w 615"/>
                              <a:gd name="T7" fmla="*/ 503 h 523"/>
                              <a:gd name="T8" fmla="*/ 615 w 615"/>
                              <a:gd name="T9" fmla="*/ 518 h 523"/>
                              <a:gd name="T10" fmla="*/ 610 w 615"/>
                              <a:gd name="T11" fmla="*/ 518 h 523"/>
                              <a:gd name="T12" fmla="*/ 600 w 615"/>
                              <a:gd name="T13" fmla="*/ 523 h 523"/>
                              <a:gd name="T14" fmla="*/ 15 w 615"/>
                              <a:gd name="T15" fmla="*/ 523 h 523"/>
                              <a:gd name="T16" fmla="*/ 5 w 615"/>
                              <a:gd name="T17" fmla="*/ 518 h 523"/>
                              <a:gd name="T18" fmla="*/ 0 w 615"/>
                              <a:gd name="T19" fmla="*/ 518 h 523"/>
                              <a:gd name="T20" fmla="*/ 0 w 615"/>
                              <a:gd name="T21" fmla="*/ 508 h 523"/>
                              <a:gd name="T22" fmla="*/ 0 w 615"/>
                              <a:gd name="T23" fmla="*/ 494 h 523"/>
                              <a:gd name="T24" fmla="*/ 5 w 615"/>
                              <a:gd name="T25" fmla="*/ 494 h 523"/>
                              <a:gd name="T26" fmla="*/ 284 w 615"/>
                              <a:gd name="T27" fmla="*/ 14 h 523"/>
                              <a:gd name="T28" fmla="*/ 284 w 615"/>
                              <a:gd name="T29" fmla="*/ 4 h 523"/>
                              <a:gd name="T30" fmla="*/ 293 w 615"/>
                              <a:gd name="T31" fmla="*/ 4 h 523"/>
                              <a:gd name="T32" fmla="*/ 293 w 615"/>
                              <a:gd name="T33" fmla="*/ 0 h 523"/>
                              <a:gd name="T34" fmla="*/ 317 w 615"/>
                              <a:gd name="T35" fmla="*/ 0 h 523"/>
                              <a:gd name="T36" fmla="*/ 322 w 615"/>
                              <a:gd name="T37" fmla="*/ 4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5" h="523">
                                <a:moveTo>
                                  <a:pt x="322" y="4"/>
                                </a:moveTo>
                                <a:lnTo>
                                  <a:pt x="322" y="14"/>
                                </a:lnTo>
                                <a:lnTo>
                                  <a:pt x="610" y="494"/>
                                </a:lnTo>
                                <a:lnTo>
                                  <a:pt x="615" y="503"/>
                                </a:lnTo>
                                <a:lnTo>
                                  <a:pt x="615" y="518"/>
                                </a:lnTo>
                                <a:lnTo>
                                  <a:pt x="610" y="518"/>
                                </a:lnTo>
                                <a:lnTo>
                                  <a:pt x="600" y="523"/>
                                </a:lnTo>
                                <a:lnTo>
                                  <a:pt x="15" y="523"/>
                                </a:lnTo>
                                <a:lnTo>
                                  <a:pt x="5" y="518"/>
                                </a:lnTo>
                                <a:lnTo>
                                  <a:pt x="0" y="518"/>
                                </a:lnTo>
                                <a:lnTo>
                                  <a:pt x="0" y="508"/>
                                </a:lnTo>
                                <a:lnTo>
                                  <a:pt x="0" y="494"/>
                                </a:lnTo>
                                <a:lnTo>
                                  <a:pt x="5" y="494"/>
                                </a:lnTo>
                                <a:lnTo>
                                  <a:pt x="284" y="14"/>
                                </a:lnTo>
                                <a:lnTo>
                                  <a:pt x="284" y="4"/>
                                </a:lnTo>
                                <a:lnTo>
                                  <a:pt x="293" y="4"/>
                                </a:lnTo>
                                <a:lnTo>
                                  <a:pt x="293" y="0"/>
                                </a:lnTo>
                                <a:lnTo>
                                  <a:pt x="317" y="0"/>
                                </a:lnTo>
                                <a:lnTo>
                                  <a:pt x="322"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4" name="Freeform 329"/>
                        <wps:cNvSpPr/>
                        <wps:spPr bwMode="auto">
                          <a:xfrm>
                            <a:off x="2241" y="-253"/>
                            <a:ext cx="557" cy="460"/>
                          </a:xfrm>
                          <a:custGeom>
                            <a:avLst/>
                            <a:gdLst>
                              <a:gd name="T0" fmla="*/ 557 w 557"/>
                              <a:gd name="T1" fmla="*/ 460 h 460"/>
                              <a:gd name="T2" fmla="*/ 0 w 557"/>
                              <a:gd name="T3" fmla="*/ 460 h 460"/>
                              <a:gd name="T4" fmla="*/ 279 w 557"/>
                              <a:gd name="T5" fmla="*/ 0 h 460"/>
                              <a:gd name="T6" fmla="*/ 557 w 557"/>
                              <a:gd name="T7" fmla="*/ 460 h 460"/>
                            </a:gdLst>
                            <a:ahLst/>
                            <a:cxnLst>
                              <a:cxn ang="0">
                                <a:pos x="T0" y="T1"/>
                              </a:cxn>
                              <a:cxn ang="0">
                                <a:pos x="T2" y="T3"/>
                              </a:cxn>
                              <a:cxn ang="0">
                                <a:pos x="T4" y="T5"/>
                              </a:cxn>
                              <a:cxn ang="0">
                                <a:pos x="T6" y="T7"/>
                              </a:cxn>
                            </a:cxnLst>
                            <a:rect l="0" t="0" r="r" b="b"/>
                            <a:pathLst>
                              <a:path w="557" h="460">
                                <a:moveTo>
                                  <a:pt x="557" y="460"/>
                                </a:moveTo>
                                <a:lnTo>
                                  <a:pt x="0" y="460"/>
                                </a:lnTo>
                                <a:lnTo>
                                  <a:pt x="279" y="0"/>
                                </a:lnTo>
                                <a:lnTo>
                                  <a:pt x="557" y="460"/>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5" name="Freeform 330"/>
                        <wps:cNvSpPr/>
                        <wps:spPr bwMode="auto">
                          <a:xfrm>
                            <a:off x="2481" y="92"/>
                            <a:ext cx="77" cy="72"/>
                          </a:xfrm>
                          <a:custGeom>
                            <a:avLst/>
                            <a:gdLst>
                              <a:gd name="T0" fmla="*/ 63 w 77"/>
                              <a:gd name="T1" fmla="*/ 9 h 72"/>
                              <a:gd name="T2" fmla="*/ 67 w 77"/>
                              <a:gd name="T3" fmla="*/ 14 h 72"/>
                              <a:gd name="T4" fmla="*/ 77 w 77"/>
                              <a:gd name="T5" fmla="*/ 24 h 72"/>
                              <a:gd name="T6" fmla="*/ 77 w 77"/>
                              <a:gd name="T7" fmla="*/ 52 h 72"/>
                              <a:gd name="T8" fmla="*/ 67 w 77"/>
                              <a:gd name="T9" fmla="*/ 57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7 h 72"/>
                              <a:gd name="T22" fmla="*/ 0 w 77"/>
                              <a:gd name="T23" fmla="*/ 52 h 72"/>
                              <a:gd name="T24" fmla="*/ 0 w 77"/>
                              <a:gd name="T25" fmla="*/ 24 h 72"/>
                              <a:gd name="T26" fmla="*/ 10 w 77"/>
                              <a:gd name="T27" fmla="*/ 14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7" y="14"/>
                                </a:lnTo>
                                <a:lnTo>
                                  <a:pt x="77" y="24"/>
                                </a:lnTo>
                                <a:lnTo>
                                  <a:pt x="77" y="52"/>
                                </a:lnTo>
                                <a:lnTo>
                                  <a:pt x="67" y="57"/>
                                </a:lnTo>
                                <a:lnTo>
                                  <a:pt x="63" y="67"/>
                                </a:lnTo>
                                <a:lnTo>
                                  <a:pt x="53" y="72"/>
                                </a:lnTo>
                                <a:lnTo>
                                  <a:pt x="24" y="72"/>
                                </a:lnTo>
                                <a:lnTo>
                                  <a:pt x="15" y="67"/>
                                </a:lnTo>
                                <a:lnTo>
                                  <a:pt x="10" y="67"/>
                                </a:lnTo>
                                <a:lnTo>
                                  <a:pt x="10" y="57"/>
                                </a:lnTo>
                                <a:lnTo>
                                  <a:pt x="0" y="52"/>
                                </a:lnTo>
                                <a:lnTo>
                                  <a:pt x="0" y="24"/>
                                </a:lnTo>
                                <a:lnTo>
                                  <a:pt x="10" y="14"/>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6" name="Freeform 331"/>
                        <wps:cNvSpPr/>
                        <wps:spPr bwMode="auto">
                          <a:xfrm>
                            <a:off x="2476" y="-128"/>
                            <a:ext cx="87" cy="205"/>
                          </a:xfrm>
                          <a:custGeom>
                            <a:avLst/>
                            <a:gdLst>
                              <a:gd name="T0" fmla="*/ 53 w 87"/>
                              <a:gd name="T1" fmla="*/ 4 h 205"/>
                              <a:gd name="T2" fmla="*/ 68 w 87"/>
                              <a:gd name="T3" fmla="*/ 4 h 205"/>
                              <a:gd name="T4" fmla="*/ 72 w 87"/>
                              <a:gd name="T5" fmla="*/ 13 h 205"/>
                              <a:gd name="T6" fmla="*/ 82 w 87"/>
                              <a:gd name="T7" fmla="*/ 18 h 205"/>
                              <a:gd name="T8" fmla="*/ 82 w 87"/>
                              <a:gd name="T9" fmla="*/ 28 h 205"/>
                              <a:gd name="T10" fmla="*/ 87 w 87"/>
                              <a:gd name="T11" fmla="*/ 32 h 205"/>
                              <a:gd name="T12" fmla="*/ 87 w 87"/>
                              <a:gd name="T13" fmla="*/ 42 h 205"/>
                              <a:gd name="T14" fmla="*/ 82 w 87"/>
                              <a:gd name="T15" fmla="*/ 172 h 205"/>
                              <a:gd name="T16" fmla="*/ 82 w 87"/>
                              <a:gd name="T17" fmla="*/ 176 h 205"/>
                              <a:gd name="T18" fmla="*/ 72 w 87"/>
                              <a:gd name="T19" fmla="*/ 186 h 205"/>
                              <a:gd name="T20" fmla="*/ 72 w 87"/>
                              <a:gd name="T21" fmla="*/ 191 h 205"/>
                              <a:gd name="T22" fmla="*/ 68 w 87"/>
                              <a:gd name="T23" fmla="*/ 191 h 205"/>
                              <a:gd name="T24" fmla="*/ 68 w 87"/>
                              <a:gd name="T25" fmla="*/ 200 h 205"/>
                              <a:gd name="T26" fmla="*/ 58 w 87"/>
                              <a:gd name="T27" fmla="*/ 200 h 205"/>
                              <a:gd name="T28" fmla="*/ 53 w 87"/>
                              <a:gd name="T29" fmla="*/ 205 h 205"/>
                              <a:gd name="T30" fmla="*/ 39 w 87"/>
                              <a:gd name="T31" fmla="*/ 205 h 205"/>
                              <a:gd name="T32" fmla="*/ 29 w 87"/>
                              <a:gd name="T33" fmla="*/ 200 h 205"/>
                              <a:gd name="T34" fmla="*/ 20 w 87"/>
                              <a:gd name="T35" fmla="*/ 200 h 205"/>
                              <a:gd name="T36" fmla="*/ 20 w 87"/>
                              <a:gd name="T37" fmla="*/ 191 h 205"/>
                              <a:gd name="T38" fmla="*/ 15 w 87"/>
                              <a:gd name="T39" fmla="*/ 191 h 205"/>
                              <a:gd name="T40" fmla="*/ 15 w 87"/>
                              <a:gd name="T41" fmla="*/ 186 h 205"/>
                              <a:gd name="T42" fmla="*/ 5 w 87"/>
                              <a:gd name="T43" fmla="*/ 176 h 205"/>
                              <a:gd name="T44" fmla="*/ 5 w 87"/>
                              <a:gd name="T45" fmla="*/ 172 h 205"/>
                              <a:gd name="T46" fmla="*/ 0 w 87"/>
                              <a:gd name="T47" fmla="*/ 42 h 205"/>
                              <a:gd name="T48" fmla="*/ 0 w 87"/>
                              <a:gd name="T49" fmla="*/ 28 h 205"/>
                              <a:gd name="T50" fmla="*/ 5 w 87"/>
                              <a:gd name="T51" fmla="*/ 18 h 205"/>
                              <a:gd name="T52" fmla="*/ 15 w 87"/>
                              <a:gd name="T53" fmla="*/ 13 h 205"/>
                              <a:gd name="T54" fmla="*/ 20 w 87"/>
                              <a:gd name="T55" fmla="*/ 4 h 205"/>
                              <a:gd name="T56" fmla="*/ 39 w 87"/>
                              <a:gd name="T57" fmla="*/ 4 h 205"/>
                              <a:gd name="T58" fmla="*/ 44 w 87"/>
                              <a:gd name="T59" fmla="*/ 0 h 205"/>
                              <a:gd name="T60" fmla="*/ 53 w 87"/>
                              <a:gd name="T61" fmla="*/ 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205">
                                <a:moveTo>
                                  <a:pt x="53" y="4"/>
                                </a:moveTo>
                                <a:lnTo>
                                  <a:pt x="68" y="4"/>
                                </a:lnTo>
                                <a:lnTo>
                                  <a:pt x="72" y="13"/>
                                </a:lnTo>
                                <a:lnTo>
                                  <a:pt x="82" y="18"/>
                                </a:lnTo>
                                <a:lnTo>
                                  <a:pt x="82" y="28"/>
                                </a:lnTo>
                                <a:lnTo>
                                  <a:pt x="87" y="32"/>
                                </a:lnTo>
                                <a:lnTo>
                                  <a:pt x="87" y="42"/>
                                </a:lnTo>
                                <a:lnTo>
                                  <a:pt x="82" y="172"/>
                                </a:lnTo>
                                <a:lnTo>
                                  <a:pt x="82" y="176"/>
                                </a:lnTo>
                                <a:lnTo>
                                  <a:pt x="72" y="186"/>
                                </a:lnTo>
                                <a:lnTo>
                                  <a:pt x="72" y="191"/>
                                </a:lnTo>
                                <a:lnTo>
                                  <a:pt x="68" y="191"/>
                                </a:lnTo>
                                <a:lnTo>
                                  <a:pt x="68" y="200"/>
                                </a:lnTo>
                                <a:lnTo>
                                  <a:pt x="58" y="200"/>
                                </a:lnTo>
                                <a:lnTo>
                                  <a:pt x="53" y="205"/>
                                </a:lnTo>
                                <a:lnTo>
                                  <a:pt x="39" y="205"/>
                                </a:lnTo>
                                <a:lnTo>
                                  <a:pt x="29" y="200"/>
                                </a:lnTo>
                                <a:lnTo>
                                  <a:pt x="20" y="200"/>
                                </a:lnTo>
                                <a:lnTo>
                                  <a:pt x="20" y="191"/>
                                </a:lnTo>
                                <a:lnTo>
                                  <a:pt x="15" y="191"/>
                                </a:lnTo>
                                <a:lnTo>
                                  <a:pt x="15" y="186"/>
                                </a:lnTo>
                                <a:lnTo>
                                  <a:pt x="5" y="176"/>
                                </a:lnTo>
                                <a:lnTo>
                                  <a:pt x="5" y="172"/>
                                </a:lnTo>
                                <a:lnTo>
                                  <a:pt x="0" y="42"/>
                                </a:lnTo>
                                <a:lnTo>
                                  <a:pt x="0" y="28"/>
                                </a:lnTo>
                                <a:lnTo>
                                  <a:pt x="5" y="18"/>
                                </a:lnTo>
                                <a:lnTo>
                                  <a:pt x="15" y="13"/>
                                </a:lnTo>
                                <a:lnTo>
                                  <a:pt x="20" y="4"/>
                                </a:lnTo>
                                <a:lnTo>
                                  <a:pt x="39" y="4"/>
                                </a:lnTo>
                                <a:lnTo>
                                  <a:pt x="44" y="0"/>
                                </a:lnTo>
                                <a:lnTo>
                                  <a:pt x="53" y="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8BB909A" id="Group 326" o:spid="_x0000_s1026" style="position:absolute;margin-left:117.4pt;margin-top:1.7pt;width:32.4pt;height:27.75pt;z-index:-251657728;mso-position-horizontal-relative:page" coordorigin="2196,-303" coordsize="64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">
                <v:shape id="Freeform 327" o:spid="_x0000_s1027" style="position:absolute;left:2203;top:-296;width:633;height:541;visibility:visible;mso-wrap-style:square;v-text-anchor:top" coordsize="6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" path="m9,488l288,13r5,-5l302,r29,l341,8r,5l345,13,624,488r9,15l633,527r-9,5l619,541r-581,l24,541r-10,l9,532,,527,,503,9,488e" filled="f" strokecolor="#1f1a16" strokeweight=".72pt">
                  <v:path arrowok="t" o:connecttype="custom" o:connectlocs="9,488;288,13;293,8;302,0;331,0;341,8;341,13;345,13;624,488;633,503;633,527;624,532;619,541;38,541;24,541;14,541;9,532;0,527;0,503;9,488" o:connectangles="0,0,0,0,0,0,0,0,0,0,0,0,0,0,0,0,0,0,0,0"/>
                </v:shape>
                <v:shape id="Freeform 328" o:spid="_x0000_s1028" style="position:absolute;left:2212;top:-287;width:615;height:523;visibility:visible;mso-wrap-style:square;v-text-anchor:top" coordsize="6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" path="m322,4r,10l610,494r5,9l615,518r-5,l600,523r-585,l5,518r-5,l,508,,494r5,l284,14r,-10l293,4r,-4l317,r5,4xe" fillcolor="#1f1a16" stroked="f">
                  <v:path arrowok="t" o:connecttype="custom" o:connectlocs="322,4;322,14;610,494;615,503;615,518;610,518;600,523;15,523;5,518;0,518;0,508;0,494;5,494;284,14;284,4;293,4;293,0;317,0;322,4" o:connectangles="0,0,0,0,0,0,0,0,0,0,0,0,0,0,0,0,0,0,0"/>
                </v:shape>
                <v:shape id="Freeform 329" o:spid="_x0000_s1029" style="position:absolute;left:2241;top:-253;width:557;height:460;visibility:visible;mso-wrap-style:square;v-text-anchor:top" coordsize="5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" path="m557,460l,460,279,,557,460xe" fillcolor="#f7c500" stroked="f">
                  <v:path arrowok="t" o:connecttype="custom" o:connectlocs="557,460;0,460;279,0;557,460" o:connectangles="0,0,0,0"/>
                </v:shape>
                <v:shape id="Freeform 330" o:spid="_x0000_s1030" style="position:absolute;left:2481;top:92;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" path="m63,9r4,5l77,24r,28l67,57,63,67,53,72r-29,l15,67r-5,l10,57,,52,,24,10,14r,-5l15,9,24,,53,,63,9xe" fillcolor="#1f1a16" stroked="f">
                  <v:path arrowok="t" o:connecttype="custom" o:connectlocs="63,9;67,14;77,24;77,52;67,57;63,67;53,72;24,72;15,67;10,67;10,57;0,52;0,24;10,14;10,9;15,9;24,0;53,0;63,9" o:connectangles="0,0,0,0,0,0,0,0,0,0,0,0,0,0,0,0,0,0,0"/>
                </v:shape>
                <v:shape id="Freeform 331" o:spid="_x0000_s1031" style="position:absolute;left:2476;top:-128;width:87;height:205;visibility:visible;mso-wrap-style:square;v-text-anchor:top" coordsize="8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" path="m53,4r15,l72,13r10,5l82,28r5,4l87,42,82,172r,4l72,186r,5l68,191r,9l58,200r-5,5l39,205,29,200r-9,l20,191r-5,l15,186,5,176r,-4l,42,,28,5,18,15,13,20,4r19,l44,r9,4xe" fillcolor="#1f1a16" stroked="f">
                  <v:path arrowok="t" o:connecttype="custom" o:connectlocs="53,4;68,4;72,13;82,18;82,28;87,32;87,42;82,172;82,176;72,186;72,191;68,191;68,200;58,200;53,205;39,205;29,200;20,200;20,191;15,191;15,186;5,176;5,172;0,42;0,28;5,18;15,13;20,4;39,4;44,0;53,4" o:connectangles="0,0,0,0,0,0,0,0,0,0,0,0,0,0,0,0,0,0,0,0,0,0,0,0,0,0,0,0,0,0,0"/>
                </v:shape>
                <w10:wrap anchorx="page"/>
              </v:group>
            </w:pict>
          </mc:Fallback>
        </mc:AlternateContent>
      </w:r>
      <w:r w:rsidR="0060513E" w:rsidRPr="00D579EA">
        <w:rPr>
          <w:b/>
          <w:bCs/>
          <w:kern w:val="0"/>
          <w:sz w:val="24"/>
          <w:lang w:val="uk"/>
        </w:rPr>
        <w:t>ПОПЕРЕДЖЕННЯ</w:t>
      </w:r>
      <w:r w:rsidR="0060513E" w:rsidRPr="00D579EA">
        <w:rPr>
          <w:b/>
          <w:bCs/>
          <w:kern w:val="0"/>
          <w:sz w:val="24"/>
          <w:lang w:val="uk"/>
        </w:rPr>
        <w:t>！</w:t>
      </w:r>
    </w:p>
    <w:p w14:paraId="64B28CB0" w14:textId="77777777" w:rsidR="003348A4" w:rsidRPr="00D579EA" w:rsidRDefault="007F7A82" w:rsidP="00D579EA">
      <w:pPr>
        <w:spacing w:beforeLines="50" w:before="120"/>
        <w:ind w:leftChars="700" w:left="1470" w:firstLineChars="200" w:firstLine="440"/>
        <w:contextualSpacing/>
        <w:rPr>
          <w:rFonts w:eastAsia="KaiTi_GB2312"/>
          <w:lang w:val="ru-RU"/>
        </w:rPr>
      </w:pPr>
      <w:r w:rsidRPr="00D579EA">
        <w:rPr>
          <w:kern w:val="0"/>
          <w:sz w:val="22"/>
          <w:szCs w:val="22"/>
          <w:lang w:val="uk"/>
        </w:rPr>
        <w:t>Перевірте, чи надійно п</w:t>
      </w:r>
      <w:r w:rsidR="00536737">
        <w:rPr>
          <w:kern w:val="0"/>
          <w:sz w:val="22"/>
          <w:szCs w:val="22"/>
          <w:lang w:val="uk"/>
        </w:rPr>
        <w:t>ідключе</w:t>
      </w:r>
      <w:r w:rsidRPr="00D579EA">
        <w:rPr>
          <w:kern w:val="0"/>
          <w:sz w:val="22"/>
          <w:szCs w:val="22"/>
          <w:lang w:val="uk"/>
        </w:rPr>
        <w:t xml:space="preserve">не </w:t>
      </w:r>
      <w:r w:rsidR="00536737" w:rsidRPr="00536737">
        <w:rPr>
          <w:kern w:val="0"/>
          <w:sz w:val="22"/>
          <w:szCs w:val="22"/>
          <w:lang w:val="uk"/>
        </w:rPr>
        <w:t xml:space="preserve">навантаження </w:t>
      </w:r>
      <w:r w:rsidR="00536737">
        <w:rPr>
          <w:kern w:val="0"/>
          <w:sz w:val="22"/>
          <w:szCs w:val="22"/>
          <w:lang w:val="uk"/>
        </w:rPr>
        <w:t>до</w:t>
      </w:r>
      <w:r w:rsidR="00536737" w:rsidRPr="00D579EA">
        <w:rPr>
          <w:kern w:val="0"/>
          <w:sz w:val="22"/>
          <w:szCs w:val="22"/>
          <w:lang w:val="uk"/>
        </w:rPr>
        <w:t xml:space="preserve"> виход</w:t>
      </w:r>
      <w:r w:rsidR="00536737">
        <w:rPr>
          <w:kern w:val="0"/>
          <w:sz w:val="22"/>
          <w:szCs w:val="22"/>
          <w:lang w:val="uk"/>
        </w:rPr>
        <w:t>у</w:t>
      </w:r>
      <w:r w:rsidR="00536737" w:rsidRPr="00D579EA">
        <w:rPr>
          <w:kern w:val="0"/>
          <w:sz w:val="22"/>
          <w:szCs w:val="22"/>
          <w:lang w:val="uk"/>
        </w:rPr>
        <w:t xml:space="preserve"> </w:t>
      </w:r>
      <w:r w:rsidRPr="00D579EA">
        <w:rPr>
          <w:kern w:val="0"/>
          <w:sz w:val="22"/>
          <w:szCs w:val="22"/>
          <w:lang w:val="uk"/>
        </w:rPr>
        <w:t>ДБЖ. Якщо навантаження не готове до отримання живлення від ДБЖ, переконайтеся, що воно надійно ізольоване від вихідних клем ДБЖ</w:t>
      </w:r>
    </w:p>
    <w:p w14:paraId="30CC2CB5" w14:textId="77777777" w:rsidR="00226C5F" w:rsidRPr="00D579EA" w:rsidRDefault="001B2F44" w:rsidP="00D579EA">
      <w:pPr>
        <w:spacing w:beforeLines="50" w:before="120"/>
        <w:ind w:leftChars="252" w:left="529" w:firstLineChars="150" w:firstLine="330"/>
        <w:contextualSpacing/>
        <w:rPr>
          <w:rFonts w:eastAsia="PMingLiU"/>
          <w:sz w:val="22"/>
          <w:szCs w:val="22"/>
          <w:lang w:val="ru-RU" w:eastAsia="zh-TW"/>
        </w:rPr>
      </w:pPr>
      <w:r>
        <w:rPr>
          <w:sz w:val="22"/>
          <w:szCs w:val="22"/>
          <w:lang w:val="uk"/>
        </w:rPr>
        <w:t xml:space="preserve">Після ввімкнення </w:t>
      </w:r>
      <w:r w:rsidRPr="001B2F44">
        <w:rPr>
          <w:sz w:val="22"/>
          <w:szCs w:val="22"/>
          <w:lang w:val="uk"/>
        </w:rPr>
        <w:t xml:space="preserve">починає обертатися </w:t>
      </w:r>
      <w:r w:rsidRPr="00D579EA">
        <w:rPr>
          <w:sz w:val="22"/>
          <w:szCs w:val="22"/>
          <w:lang w:val="uk"/>
        </w:rPr>
        <w:t xml:space="preserve">внутрішній </w:t>
      </w:r>
      <w:r w:rsidR="007F7A82" w:rsidRPr="00D579EA">
        <w:rPr>
          <w:sz w:val="22"/>
          <w:szCs w:val="22"/>
          <w:lang w:val="uk"/>
        </w:rPr>
        <w:t xml:space="preserve">вентилятор ДБЖ, ДБЖ виконує </w:t>
      </w:r>
      <w:r w:rsidR="007F7A82" w:rsidRPr="00D579EA">
        <w:rPr>
          <w:sz w:val="22"/>
          <w:szCs w:val="22"/>
          <w:lang w:val="uk"/>
        </w:rPr>
        <w:lastRenderedPageBreak/>
        <w:t xml:space="preserve">самодіагностику, поки зумер не </w:t>
      </w:r>
      <w:proofErr w:type="spellStart"/>
      <w:r w:rsidR="007F7A82" w:rsidRPr="00D579EA">
        <w:rPr>
          <w:sz w:val="22"/>
          <w:szCs w:val="22"/>
          <w:lang w:val="uk"/>
        </w:rPr>
        <w:t>подасть</w:t>
      </w:r>
      <w:proofErr w:type="spellEnd"/>
      <w:r w:rsidR="007F7A82" w:rsidRPr="00D579EA">
        <w:rPr>
          <w:sz w:val="22"/>
          <w:szCs w:val="22"/>
          <w:lang w:val="uk"/>
        </w:rPr>
        <w:t xml:space="preserve"> два звукові сигнали, </w:t>
      </w:r>
      <w:r w:rsidR="0097114B">
        <w:rPr>
          <w:sz w:val="22"/>
          <w:szCs w:val="22"/>
          <w:lang w:val="uk"/>
        </w:rPr>
        <w:t xml:space="preserve">які </w:t>
      </w:r>
      <w:proofErr w:type="spellStart"/>
      <w:r w:rsidR="0097114B">
        <w:rPr>
          <w:sz w:val="22"/>
          <w:szCs w:val="22"/>
          <w:lang w:val="uk"/>
        </w:rPr>
        <w:t>свілчать</w:t>
      </w:r>
      <w:proofErr w:type="spellEnd"/>
      <w:r w:rsidR="0097114B">
        <w:rPr>
          <w:sz w:val="22"/>
          <w:szCs w:val="22"/>
          <w:lang w:val="uk"/>
        </w:rPr>
        <w:t xml:space="preserve"> про справність</w:t>
      </w:r>
      <w:r w:rsidR="0097114B" w:rsidRPr="00D579EA">
        <w:rPr>
          <w:sz w:val="22"/>
          <w:szCs w:val="22"/>
          <w:lang w:val="uk"/>
        </w:rPr>
        <w:t xml:space="preserve"> </w:t>
      </w:r>
      <w:r w:rsidR="007F7A82" w:rsidRPr="00D579EA">
        <w:rPr>
          <w:sz w:val="22"/>
          <w:szCs w:val="22"/>
          <w:lang w:val="uk"/>
        </w:rPr>
        <w:t xml:space="preserve">ДБЖ. Потім ДБЖ переходить до живлення </w:t>
      </w:r>
      <w:proofErr w:type="spellStart"/>
      <w:r w:rsidR="007F7A82" w:rsidRPr="00D579EA">
        <w:rPr>
          <w:sz w:val="22"/>
          <w:szCs w:val="22"/>
          <w:lang w:val="uk"/>
        </w:rPr>
        <w:t>байпасу</w:t>
      </w:r>
      <w:proofErr w:type="spellEnd"/>
      <w:r w:rsidR="007F7A82" w:rsidRPr="00D579EA">
        <w:rPr>
          <w:sz w:val="22"/>
          <w:szCs w:val="22"/>
          <w:lang w:val="uk"/>
        </w:rPr>
        <w:t xml:space="preserve">, індикатор мережі та індикатор </w:t>
      </w:r>
      <w:proofErr w:type="spellStart"/>
      <w:r w:rsidR="007F7A82" w:rsidRPr="00D579EA">
        <w:rPr>
          <w:sz w:val="22"/>
          <w:szCs w:val="22"/>
          <w:lang w:val="uk"/>
        </w:rPr>
        <w:t>байпаса</w:t>
      </w:r>
      <w:proofErr w:type="spellEnd"/>
      <w:r w:rsidR="007F7A82" w:rsidRPr="00D579EA">
        <w:rPr>
          <w:sz w:val="22"/>
          <w:szCs w:val="22"/>
          <w:lang w:val="uk"/>
        </w:rPr>
        <w:t xml:space="preserve"> стають зеленими, інвертор</w:t>
      </w:r>
      <w:r w:rsidR="0097114B">
        <w:rPr>
          <w:sz w:val="22"/>
          <w:szCs w:val="22"/>
          <w:lang w:val="uk"/>
        </w:rPr>
        <w:t xml:space="preserve"> починає</w:t>
      </w:r>
      <w:r w:rsidR="007F7A82" w:rsidRPr="00D579EA">
        <w:rPr>
          <w:sz w:val="22"/>
          <w:szCs w:val="22"/>
          <w:lang w:val="uk"/>
        </w:rPr>
        <w:t xml:space="preserve"> запускат</w:t>
      </w:r>
      <w:r w:rsidR="0097114B">
        <w:rPr>
          <w:sz w:val="22"/>
          <w:szCs w:val="22"/>
          <w:lang w:val="uk"/>
        </w:rPr>
        <w:t>и</w:t>
      </w:r>
      <w:r w:rsidR="007F7A82" w:rsidRPr="00D579EA">
        <w:rPr>
          <w:sz w:val="22"/>
          <w:szCs w:val="22"/>
          <w:lang w:val="uk"/>
        </w:rPr>
        <w:t>ся.</w:t>
      </w:r>
      <w:r>
        <w:rPr>
          <w:sz w:val="22"/>
          <w:szCs w:val="22"/>
          <w:lang w:val="uk"/>
        </w:rPr>
        <w:t xml:space="preserve"> </w:t>
      </w:r>
      <w:r w:rsidR="007F7A82" w:rsidRPr="00D579EA">
        <w:rPr>
          <w:sz w:val="22"/>
          <w:szCs w:val="22"/>
          <w:lang w:val="uk"/>
        </w:rPr>
        <w:t>Коли інвертор відмічений як "нормальний", ДБЖ переходить у робочий режим, і навантаження подається інвертором.</w:t>
      </w:r>
    </w:p>
    <w:p w14:paraId="23DBDD65" w14:textId="77777777" w:rsidR="00FF1BA0" w:rsidRPr="00D579EA" w:rsidRDefault="007F7A82" w:rsidP="00D579EA">
      <w:pPr>
        <w:spacing w:beforeLines="50" w:before="120"/>
        <w:ind w:leftChars="270" w:left="567" w:firstLineChars="200" w:firstLine="440"/>
        <w:contextualSpacing/>
        <w:rPr>
          <w:rFonts w:eastAsia="KaiTi_GB2312"/>
          <w:sz w:val="22"/>
          <w:szCs w:val="22"/>
          <w:lang w:val="ru-RU"/>
        </w:rPr>
      </w:pPr>
      <w:r w:rsidRPr="00D579EA">
        <w:rPr>
          <w:kern w:val="0"/>
          <w:sz w:val="22"/>
          <w:szCs w:val="22"/>
          <w:lang w:val="uk"/>
        </w:rPr>
        <w:t>Незалежно від того, чи працює ДБЖ нормально чи ні, на РК-дисплеї відображатиметься поточний стан.</w:t>
      </w:r>
      <w:r w:rsidR="001B2F44">
        <w:rPr>
          <w:kern w:val="0"/>
          <w:sz w:val="22"/>
          <w:szCs w:val="22"/>
          <w:lang w:val="uk"/>
        </w:rPr>
        <w:t xml:space="preserve"> </w:t>
      </w:r>
      <w:r w:rsidRPr="00D579EA">
        <w:rPr>
          <w:kern w:val="0"/>
          <w:sz w:val="22"/>
          <w:szCs w:val="22"/>
          <w:lang w:val="uk"/>
        </w:rPr>
        <w:t>Верхні рядки відображають робочий стан ДБЖ, а нижні</w:t>
      </w:r>
      <w:r w:rsidR="0097114B">
        <w:rPr>
          <w:kern w:val="0"/>
          <w:sz w:val="22"/>
          <w:szCs w:val="22"/>
          <w:lang w:val="uk"/>
        </w:rPr>
        <w:t xml:space="preserve"> — </w:t>
      </w:r>
      <w:r w:rsidRPr="00D579EA">
        <w:rPr>
          <w:kern w:val="0"/>
          <w:sz w:val="22"/>
          <w:szCs w:val="22"/>
          <w:lang w:val="uk"/>
        </w:rPr>
        <w:t xml:space="preserve">стани сигналізації, коли вони виникають. </w:t>
      </w:r>
      <w:bookmarkStart w:id="31" w:name="_Toc210275610"/>
    </w:p>
    <w:p w14:paraId="44C923AA" w14:textId="77777777" w:rsidR="003348A4" w:rsidRPr="00D579EA" w:rsidRDefault="007F7A82" w:rsidP="00D579EA">
      <w:pPr>
        <w:spacing w:beforeLines="100" w:before="240" w:afterLines="50" w:after="120"/>
        <w:ind w:firstLineChars="59" w:firstLine="149"/>
        <w:contextualSpacing/>
        <w:outlineLvl w:val="2"/>
        <w:rPr>
          <w:rFonts w:eastAsia="KaiTi_GB2312"/>
          <w:b/>
          <w:sz w:val="24"/>
          <w:szCs w:val="24"/>
          <w:lang w:val="en-GB"/>
        </w:rPr>
      </w:pPr>
      <w:bookmarkStart w:id="32" w:name="_Toc82013202"/>
      <w:bookmarkEnd w:id="31"/>
      <w:r w:rsidRPr="00D579EA">
        <w:rPr>
          <w:rFonts w:eastAsia="KaiTi_GB2312"/>
          <w:b/>
          <w:sz w:val="24"/>
          <w:szCs w:val="24"/>
          <w:lang w:val="uk"/>
        </w:rPr>
        <w:t>4.2.2 Процедура чорного (холодного) запуску</w:t>
      </w:r>
      <w:bookmarkEnd w:id="32"/>
    </w:p>
    <w:p w14:paraId="7369FE88" w14:textId="77777777" w:rsidR="00FF1BA0" w:rsidRPr="00D579EA" w:rsidRDefault="001B2F44" w:rsidP="00D579EA">
      <w:pPr>
        <w:spacing w:beforeLines="15" w:before="36" w:afterLines="15" w:after="36"/>
        <w:ind w:firstLineChars="59" w:firstLine="149"/>
        <w:contextualSpacing/>
        <w:rPr>
          <w:rFonts w:eastAsia="KaiTi_GB2312"/>
          <w:sz w:val="24"/>
          <w:szCs w:val="24"/>
        </w:rPr>
      </w:pPr>
      <w:r>
        <w:rPr>
          <w:rFonts w:eastAsia="KaiTi_GB2312"/>
          <w:b/>
          <w:sz w:val="24"/>
          <w:szCs w:val="24"/>
          <w:lang w:val="en-GB"/>
        </w:rPr>
        <w:t xml:space="preserve">          </w:t>
      </w:r>
      <w:bookmarkStart w:id="33" w:name="OLE_LINK17"/>
      <w:bookmarkStart w:id="34" w:name="OLE_LINK18"/>
      <w:r>
        <w:rPr>
          <w:rFonts w:eastAsia="KaiTi_GB2312"/>
          <w:b/>
          <w:sz w:val="24"/>
          <w:szCs w:val="24"/>
          <w:lang w:val="en-GB"/>
        </w:rPr>
        <w:t xml:space="preserve"> </w:t>
      </w:r>
      <w:r w:rsidR="006931FE" w:rsidRPr="00D579EA">
        <w:rPr>
          <w:noProof/>
          <w:lang w:eastAsia="en-US"/>
        </w:rPr>
        <w:drawing>
          <wp:inline distT="0" distB="0" distL="0" distR="0" wp14:anchorId="0C941B7B" wp14:editId="28EEF1E9">
            <wp:extent cx="2312035" cy="2700020"/>
            <wp:effectExtent l="0" t="0" r="0" b="5080"/>
            <wp:docPr id="7" name="图片 7"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60184" name="Picture 7" descr="20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2035" cy="2700020"/>
                    </a:xfrm>
                    <a:prstGeom prst="rect">
                      <a:avLst/>
                    </a:prstGeom>
                    <a:noFill/>
                    <a:ln>
                      <a:noFill/>
                    </a:ln>
                  </pic:spPr>
                </pic:pic>
              </a:graphicData>
            </a:graphic>
          </wp:inline>
        </w:drawing>
      </w:r>
      <w:bookmarkEnd w:id="33"/>
      <w:bookmarkEnd w:id="34"/>
    </w:p>
    <w:p w14:paraId="44569613" w14:textId="77777777" w:rsidR="003348A4" w:rsidRPr="00D579EA" w:rsidRDefault="007F7A82" w:rsidP="00D579EA">
      <w:pPr>
        <w:autoSpaceDE w:val="0"/>
        <w:autoSpaceDN w:val="0"/>
        <w:adjustRightInd w:val="0"/>
        <w:spacing w:line="240" w:lineRule="exact"/>
        <w:ind w:left="1436" w:right="-20"/>
        <w:contextualSpacing/>
        <w:jc w:val="left"/>
        <w:rPr>
          <w:kern w:val="0"/>
          <w:sz w:val="24"/>
          <w:lang w:val="ru-RU"/>
        </w:rPr>
      </w:pPr>
      <w:r w:rsidRPr="00D579EA">
        <w:rPr>
          <w:noProof/>
          <w:lang w:eastAsia="en-US"/>
        </w:rPr>
        <mc:AlternateContent>
          <mc:Choice Requires="wpg">
            <w:drawing>
              <wp:anchor distT="0" distB="0" distL="114300" distR="114300" simplePos="0" relativeHeight="251632128" behindDoc="1" locked="0" layoutInCell="1" allowOverlap="1" wp14:anchorId="71C34245" wp14:editId="6AD24DF8">
                <wp:simplePos x="0" y="0"/>
                <wp:positionH relativeFrom="page">
                  <wp:posOffset>1177925</wp:posOffset>
                </wp:positionH>
                <wp:positionV relativeFrom="paragraph">
                  <wp:posOffset>13970</wp:posOffset>
                </wp:positionV>
                <wp:extent cx="411480" cy="353695"/>
                <wp:effectExtent l="6350" t="4445" r="1270" b="3810"/>
                <wp:wrapNone/>
                <wp:docPr id="65" name="Group 182"/>
                <wp:cNvGraphicFramePr/>
                <a:graphic xmlns:a="http://schemas.openxmlformats.org/drawingml/2006/main">
                  <a:graphicData uri="http://schemas.microsoft.com/office/word/2010/wordprocessingGroup">
                    <wpg:wgp>
                      <wpg:cNvGrpSpPr/>
                      <wpg:grpSpPr>
                        <a:xfrm>
                          <a:off x="0" y="0"/>
                          <a:ext cx="411480" cy="353695"/>
                          <a:chOff x="1855" y="22"/>
                          <a:chExt cx="648" cy="557"/>
                        </a:xfrm>
                      </wpg:grpSpPr>
                      <wps:wsp>
                        <wps:cNvPr id="66" name="Freeform 183"/>
                        <wps:cNvSpPr/>
                        <wps:spPr bwMode="auto">
                          <a:xfrm>
                            <a:off x="1862" y="29"/>
                            <a:ext cx="634" cy="543"/>
                          </a:xfrm>
                          <a:custGeom>
                            <a:avLst/>
                            <a:gdLst>
                              <a:gd name="T0" fmla="*/ 10 w 634"/>
                              <a:gd name="T1" fmla="*/ 490 h 543"/>
                              <a:gd name="T2" fmla="*/ 288 w 634"/>
                              <a:gd name="T3" fmla="*/ 15 h 543"/>
                              <a:gd name="T4" fmla="*/ 293 w 634"/>
                              <a:gd name="T5" fmla="*/ 10 h 543"/>
                              <a:gd name="T6" fmla="*/ 302 w 634"/>
                              <a:gd name="T7" fmla="*/ 0 h 543"/>
                              <a:gd name="T8" fmla="*/ 331 w 634"/>
                              <a:gd name="T9" fmla="*/ 0 h 543"/>
                              <a:gd name="T10" fmla="*/ 341 w 634"/>
                              <a:gd name="T11" fmla="*/ 10 h 543"/>
                              <a:gd name="T12" fmla="*/ 341 w 634"/>
                              <a:gd name="T13" fmla="*/ 15 h 543"/>
                              <a:gd name="T14" fmla="*/ 346 w 634"/>
                              <a:gd name="T15" fmla="*/ 15 h 543"/>
                              <a:gd name="T16" fmla="*/ 624 w 634"/>
                              <a:gd name="T17" fmla="*/ 490 h 543"/>
                              <a:gd name="T18" fmla="*/ 634 w 634"/>
                              <a:gd name="T19" fmla="*/ 504 h 543"/>
                              <a:gd name="T20" fmla="*/ 634 w 634"/>
                              <a:gd name="T21" fmla="*/ 528 h 543"/>
                              <a:gd name="T22" fmla="*/ 624 w 634"/>
                              <a:gd name="T23" fmla="*/ 533 h 543"/>
                              <a:gd name="T24" fmla="*/ 619 w 634"/>
                              <a:gd name="T25" fmla="*/ 543 h 543"/>
                              <a:gd name="T26" fmla="*/ 38 w 634"/>
                              <a:gd name="T27" fmla="*/ 543 h 543"/>
                              <a:gd name="T28" fmla="*/ 24 w 634"/>
                              <a:gd name="T29" fmla="*/ 543 h 543"/>
                              <a:gd name="T30" fmla="*/ 14 w 634"/>
                              <a:gd name="T31" fmla="*/ 543 h 543"/>
                              <a:gd name="T32" fmla="*/ 10 w 634"/>
                              <a:gd name="T33" fmla="*/ 533 h 543"/>
                              <a:gd name="T34" fmla="*/ 0 w 634"/>
                              <a:gd name="T35" fmla="*/ 528 h 543"/>
                              <a:gd name="T36" fmla="*/ 0 w 634"/>
                              <a:gd name="T37" fmla="*/ 504 h 543"/>
                              <a:gd name="T38" fmla="*/ 10 w 634"/>
                              <a:gd name="T39" fmla="*/ 49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4" h="543">
                                <a:moveTo>
                                  <a:pt x="10" y="490"/>
                                </a:moveTo>
                                <a:lnTo>
                                  <a:pt x="288" y="15"/>
                                </a:lnTo>
                                <a:lnTo>
                                  <a:pt x="293" y="10"/>
                                </a:lnTo>
                                <a:lnTo>
                                  <a:pt x="302" y="0"/>
                                </a:lnTo>
                                <a:lnTo>
                                  <a:pt x="331" y="0"/>
                                </a:lnTo>
                                <a:lnTo>
                                  <a:pt x="341" y="10"/>
                                </a:lnTo>
                                <a:lnTo>
                                  <a:pt x="341" y="15"/>
                                </a:lnTo>
                                <a:lnTo>
                                  <a:pt x="346" y="15"/>
                                </a:lnTo>
                                <a:lnTo>
                                  <a:pt x="624" y="490"/>
                                </a:lnTo>
                                <a:lnTo>
                                  <a:pt x="634" y="504"/>
                                </a:lnTo>
                                <a:lnTo>
                                  <a:pt x="634" y="528"/>
                                </a:lnTo>
                                <a:lnTo>
                                  <a:pt x="624" y="533"/>
                                </a:lnTo>
                                <a:lnTo>
                                  <a:pt x="619" y="543"/>
                                </a:lnTo>
                                <a:lnTo>
                                  <a:pt x="38" y="543"/>
                                </a:lnTo>
                                <a:lnTo>
                                  <a:pt x="24" y="543"/>
                                </a:lnTo>
                                <a:lnTo>
                                  <a:pt x="14" y="543"/>
                                </a:lnTo>
                                <a:lnTo>
                                  <a:pt x="10" y="533"/>
                                </a:lnTo>
                                <a:lnTo>
                                  <a:pt x="0" y="528"/>
                                </a:lnTo>
                                <a:lnTo>
                                  <a:pt x="0" y="504"/>
                                </a:lnTo>
                                <a:lnTo>
                                  <a:pt x="10" y="490"/>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7" name="Freeform 184"/>
                        <wps:cNvSpPr/>
                        <wps:spPr bwMode="auto">
                          <a:xfrm>
                            <a:off x="1872" y="39"/>
                            <a:ext cx="614" cy="523"/>
                          </a:xfrm>
                          <a:custGeom>
                            <a:avLst/>
                            <a:gdLst>
                              <a:gd name="T0" fmla="*/ 321 w 614"/>
                              <a:gd name="T1" fmla="*/ 5 h 523"/>
                              <a:gd name="T2" fmla="*/ 321 w 614"/>
                              <a:gd name="T3" fmla="*/ 14 h 523"/>
                              <a:gd name="T4" fmla="*/ 609 w 614"/>
                              <a:gd name="T5" fmla="*/ 494 h 523"/>
                              <a:gd name="T6" fmla="*/ 614 w 614"/>
                              <a:gd name="T7" fmla="*/ 504 h 523"/>
                              <a:gd name="T8" fmla="*/ 614 w 614"/>
                              <a:gd name="T9" fmla="*/ 518 h 523"/>
                              <a:gd name="T10" fmla="*/ 609 w 614"/>
                              <a:gd name="T11" fmla="*/ 518 h 523"/>
                              <a:gd name="T12" fmla="*/ 600 w 614"/>
                              <a:gd name="T13" fmla="*/ 523 h 523"/>
                              <a:gd name="T14" fmla="*/ 14 w 614"/>
                              <a:gd name="T15" fmla="*/ 523 h 523"/>
                              <a:gd name="T16" fmla="*/ 4 w 614"/>
                              <a:gd name="T17" fmla="*/ 518 h 523"/>
                              <a:gd name="T18" fmla="*/ 0 w 614"/>
                              <a:gd name="T19" fmla="*/ 518 h 523"/>
                              <a:gd name="T20" fmla="*/ 0 w 614"/>
                              <a:gd name="T21" fmla="*/ 509 h 523"/>
                              <a:gd name="T22" fmla="*/ 0 w 614"/>
                              <a:gd name="T23" fmla="*/ 494 h 523"/>
                              <a:gd name="T24" fmla="*/ 4 w 614"/>
                              <a:gd name="T25" fmla="*/ 494 h 523"/>
                              <a:gd name="T26" fmla="*/ 283 w 614"/>
                              <a:gd name="T27" fmla="*/ 14 h 523"/>
                              <a:gd name="T28" fmla="*/ 283 w 614"/>
                              <a:gd name="T29" fmla="*/ 5 h 523"/>
                              <a:gd name="T30" fmla="*/ 292 w 614"/>
                              <a:gd name="T31" fmla="*/ 5 h 523"/>
                              <a:gd name="T32" fmla="*/ 292 w 614"/>
                              <a:gd name="T33" fmla="*/ 0 h 523"/>
                              <a:gd name="T34" fmla="*/ 316 w 614"/>
                              <a:gd name="T35" fmla="*/ 0 h 523"/>
                              <a:gd name="T36" fmla="*/ 321 w 614"/>
                              <a:gd name="T37" fmla="*/ 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4" h="523">
                                <a:moveTo>
                                  <a:pt x="321" y="5"/>
                                </a:moveTo>
                                <a:lnTo>
                                  <a:pt x="321" y="14"/>
                                </a:lnTo>
                                <a:lnTo>
                                  <a:pt x="609" y="494"/>
                                </a:lnTo>
                                <a:lnTo>
                                  <a:pt x="614" y="504"/>
                                </a:lnTo>
                                <a:lnTo>
                                  <a:pt x="614" y="518"/>
                                </a:lnTo>
                                <a:lnTo>
                                  <a:pt x="609" y="518"/>
                                </a:lnTo>
                                <a:lnTo>
                                  <a:pt x="600" y="523"/>
                                </a:lnTo>
                                <a:lnTo>
                                  <a:pt x="14" y="523"/>
                                </a:lnTo>
                                <a:lnTo>
                                  <a:pt x="4" y="518"/>
                                </a:lnTo>
                                <a:lnTo>
                                  <a:pt x="0" y="518"/>
                                </a:lnTo>
                                <a:lnTo>
                                  <a:pt x="0" y="509"/>
                                </a:lnTo>
                                <a:lnTo>
                                  <a:pt x="0" y="494"/>
                                </a:lnTo>
                                <a:lnTo>
                                  <a:pt x="4" y="494"/>
                                </a:lnTo>
                                <a:lnTo>
                                  <a:pt x="283" y="14"/>
                                </a:lnTo>
                                <a:lnTo>
                                  <a:pt x="283" y="5"/>
                                </a:lnTo>
                                <a:lnTo>
                                  <a:pt x="292" y="5"/>
                                </a:lnTo>
                                <a:lnTo>
                                  <a:pt x="292" y="0"/>
                                </a:lnTo>
                                <a:lnTo>
                                  <a:pt x="316" y="0"/>
                                </a:lnTo>
                                <a:lnTo>
                                  <a:pt x="321"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8" name="Freeform 185"/>
                        <wps:cNvSpPr/>
                        <wps:spPr bwMode="auto">
                          <a:xfrm>
                            <a:off x="1900" y="72"/>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186"/>
                        <wps:cNvSpPr/>
                        <wps:spPr bwMode="auto">
                          <a:xfrm>
                            <a:off x="2140" y="418"/>
                            <a:ext cx="77" cy="72"/>
                          </a:xfrm>
                          <a:custGeom>
                            <a:avLst/>
                            <a:gdLst>
                              <a:gd name="T0" fmla="*/ 63 w 77"/>
                              <a:gd name="T1" fmla="*/ 10 h 72"/>
                              <a:gd name="T2" fmla="*/ 68 w 77"/>
                              <a:gd name="T3" fmla="*/ 14 h 72"/>
                              <a:gd name="T4" fmla="*/ 77 w 77"/>
                              <a:gd name="T5" fmla="*/ 24 h 72"/>
                              <a:gd name="T6" fmla="*/ 77 w 77"/>
                              <a:gd name="T7" fmla="*/ 53 h 72"/>
                              <a:gd name="T8" fmla="*/ 68 w 77"/>
                              <a:gd name="T9" fmla="*/ 58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8 h 72"/>
                              <a:gd name="T22" fmla="*/ 0 w 77"/>
                              <a:gd name="T23" fmla="*/ 53 h 72"/>
                              <a:gd name="T24" fmla="*/ 0 w 77"/>
                              <a:gd name="T25" fmla="*/ 24 h 72"/>
                              <a:gd name="T26" fmla="*/ 10 w 77"/>
                              <a:gd name="T27" fmla="*/ 14 h 72"/>
                              <a:gd name="T28" fmla="*/ 10 w 77"/>
                              <a:gd name="T29" fmla="*/ 10 h 72"/>
                              <a:gd name="T30" fmla="*/ 15 w 77"/>
                              <a:gd name="T31" fmla="*/ 10 h 72"/>
                              <a:gd name="T32" fmla="*/ 24 w 77"/>
                              <a:gd name="T33" fmla="*/ 0 h 72"/>
                              <a:gd name="T34" fmla="*/ 53 w 77"/>
                              <a:gd name="T35" fmla="*/ 0 h 72"/>
                              <a:gd name="T36" fmla="*/ 63 w 77"/>
                              <a:gd name="T37"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10"/>
                                </a:moveTo>
                                <a:lnTo>
                                  <a:pt x="68" y="14"/>
                                </a:lnTo>
                                <a:lnTo>
                                  <a:pt x="77" y="24"/>
                                </a:lnTo>
                                <a:lnTo>
                                  <a:pt x="77" y="53"/>
                                </a:lnTo>
                                <a:lnTo>
                                  <a:pt x="68" y="58"/>
                                </a:lnTo>
                                <a:lnTo>
                                  <a:pt x="63" y="67"/>
                                </a:lnTo>
                                <a:lnTo>
                                  <a:pt x="53" y="72"/>
                                </a:lnTo>
                                <a:lnTo>
                                  <a:pt x="24" y="72"/>
                                </a:lnTo>
                                <a:lnTo>
                                  <a:pt x="15" y="67"/>
                                </a:lnTo>
                                <a:lnTo>
                                  <a:pt x="10" y="67"/>
                                </a:lnTo>
                                <a:lnTo>
                                  <a:pt x="10" y="58"/>
                                </a:lnTo>
                                <a:lnTo>
                                  <a:pt x="0" y="53"/>
                                </a:lnTo>
                                <a:lnTo>
                                  <a:pt x="0" y="24"/>
                                </a:lnTo>
                                <a:lnTo>
                                  <a:pt x="10" y="14"/>
                                </a:lnTo>
                                <a:lnTo>
                                  <a:pt x="10" y="10"/>
                                </a:lnTo>
                                <a:lnTo>
                                  <a:pt x="15" y="10"/>
                                </a:lnTo>
                                <a:lnTo>
                                  <a:pt x="24" y="0"/>
                                </a:lnTo>
                                <a:lnTo>
                                  <a:pt x="53" y="0"/>
                                </a:lnTo>
                                <a:lnTo>
                                  <a:pt x="63" y="1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0" name="Freeform 187"/>
                        <wps:cNvSpPr/>
                        <wps:spPr bwMode="auto">
                          <a:xfrm>
                            <a:off x="2136" y="197"/>
                            <a:ext cx="86" cy="207"/>
                          </a:xfrm>
                          <a:custGeom>
                            <a:avLst/>
                            <a:gdLst>
                              <a:gd name="T0" fmla="*/ 52 w 86"/>
                              <a:gd name="T1" fmla="*/ 5 h 207"/>
                              <a:gd name="T2" fmla="*/ 67 w 86"/>
                              <a:gd name="T3" fmla="*/ 5 h 207"/>
                              <a:gd name="T4" fmla="*/ 72 w 86"/>
                              <a:gd name="T5" fmla="*/ 15 h 207"/>
                              <a:gd name="T6" fmla="*/ 81 w 86"/>
                              <a:gd name="T7" fmla="*/ 19 h 207"/>
                              <a:gd name="T8" fmla="*/ 81 w 86"/>
                              <a:gd name="T9" fmla="*/ 29 h 207"/>
                              <a:gd name="T10" fmla="*/ 86 w 86"/>
                              <a:gd name="T11" fmla="*/ 34 h 207"/>
                              <a:gd name="T12" fmla="*/ 86 w 86"/>
                              <a:gd name="T13" fmla="*/ 43 h 207"/>
                              <a:gd name="T14" fmla="*/ 81 w 86"/>
                              <a:gd name="T15" fmla="*/ 173 h 207"/>
                              <a:gd name="T16" fmla="*/ 81 w 86"/>
                              <a:gd name="T17" fmla="*/ 178 h 207"/>
                              <a:gd name="T18" fmla="*/ 72 w 86"/>
                              <a:gd name="T19" fmla="*/ 187 h 207"/>
                              <a:gd name="T20" fmla="*/ 72 w 86"/>
                              <a:gd name="T21" fmla="*/ 192 h 207"/>
                              <a:gd name="T22" fmla="*/ 67 w 86"/>
                              <a:gd name="T23" fmla="*/ 192 h 207"/>
                              <a:gd name="T24" fmla="*/ 67 w 86"/>
                              <a:gd name="T25" fmla="*/ 202 h 207"/>
                              <a:gd name="T26" fmla="*/ 57 w 86"/>
                              <a:gd name="T27" fmla="*/ 202 h 207"/>
                              <a:gd name="T28" fmla="*/ 52 w 86"/>
                              <a:gd name="T29" fmla="*/ 207 h 207"/>
                              <a:gd name="T30" fmla="*/ 38 w 86"/>
                              <a:gd name="T31" fmla="*/ 207 h 207"/>
                              <a:gd name="T32" fmla="*/ 28 w 86"/>
                              <a:gd name="T33" fmla="*/ 202 h 207"/>
                              <a:gd name="T34" fmla="*/ 19 w 86"/>
                              <a:gd name="T35" fmla="*/ 202 h 207"/>
                              <a:gd name="T36" fmla="*/ 19 w 86"/>
                              <a:gd name="T37" fmla="*/ 192 h 207"/>
                              <a:gd name="T38" fmla="*/ 14 w 86"/>
                              <a:gd name="T39" fmla="*/ 192 h 207"/>
                              <a:gd name="T40" fmla="*/ 14 w 86"/>
                              <a:gd name="T41" fmla="*/ 187 h 207"/>
                              <a:gd name="T42" fmla="*/ 4 w 86"/>
                              <a:gd name="T43" fmla="*/ 178 h 207"/>
                              <a:gd name="T44" fmla="*/ 4 w 86"/>
                              <a:gd name="T45" fmla="*/ 173 h 207"/>
                              <a:gd name="T46" fmla="*/ 0 w 86"/>
                              <a:gd name="T47" fmla="*/ 43 h 207"/>
                              <a:gd name="T48" fmla="*/ 0 w 86"/>
                              <a:gd name="T49" fmla="*/ 29 h 207"/>
                              <a:gd name="T50" fmla="*/ 4 w 86"/>
                              <a:gd name="T51" fmla="*/ 19 h 207"/>
                              <a:gd name="T52" fmla="*/ 14 w 86"/>
                              <a:gd name="T53" fmla="*/ 15 h 207"/>
                              <a:gd name="T54" fmla="*/ 19 w 86"/>
                              <a:gd name="T55" fmla="*/ 5 h 207"/>
                              <a:gd name="T56" fmla="*/ 38 w 86"/>
                              <a:gd name="T57" fmla="*/ 5 h 207"/>
                              <a:gd name="T58" fmla="*/ 43 w 86"/>
                              <a:gd name="T59" fmla="*/ 0 h 207"/>
                              <a:gd name="T60" fmla="*/ 52 w 86"/>
                              <a:gd name="T61" fmla="*/ 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 h="207">
                                <a:moveTo>
                                  <a:pt x="52" y="5"/>
                                </a:moveTo>
                                <a:lnTo>
                                  <a:pt x="67" y="5"/>
                                </a:lnTo>
                                <a:lnTo>
                                  <a:pt x="72" y="15"/>
                                </a:lnTo>
                                <a:lnTo>
                                  <a:pt x="81" y="19"/>
                                </a:lnTo>
                                <a:lnTo>
                                  <a:pt x="81" y="29"/>
                                </a:lnTo>
                                <a:lnTo>
                                  <a:pt x="86" y="34"/>
                                </a:lnTo>
                                <a:lnTo>
                                  <a:pt x="86" y="43"/>
                                </a:lnTo>
                                <a:lnTo>
                                  <a:pt x="81" y="173"/>
                                </a:lnTo>
                                <a:lnTo>
                                  <a:pt x="81" y="178"/>
                                </a:lnTo>
                                <a:lnTo>
                                  <a:pt x="72" y="187"/>
                                </a:lnTo>
                                <a:lnTo>
                                  <a:pt x="72" y="192"/>
                                </a:lnTo>
                                <a:lnTo>
                                  <a:pt x="67" y="192"/>
                                </a:lnTo>
                                <a:lnTo>
                                  <a:pt x="67" y="202"/>
                                </a:lnTo>
                                <a:lnTo>
                                  <a:pt x="57" y="202"/>
                                </a:lnTo>
                                <a:lnTo>
                                  <a:pt x="52" y="207"/>
                                </a:lnTo>
                                <a:lnTo>
                                  <a:pt x="38" y="207"/>
                                </a:lnTo>
                                <a:lnTo>
                                  <a:pt x="28" y="202"/>
                                </a:lnTo>
                                <a:lnTo>
                                  <a:pt x="19" y="202"/>
                                </a:lnTo>
                                <a:lnTo>
                                  <a:pt x="19" y="192"/>
                                </a:lnTo>
                                <a:lnTo>
                                  <a:pt x="14" y="192"/>
                                </a:lnTo>
                                <a:lnTo>
                                  <a:pt x="14" y="187"/>
                                </a:lnTo>
                                <a:lnTo>
                                  <a:pt x="4" y="178"/>
                                </a:lnTo>
                                <a:lnTo>
                                  <a:pt x="4" y="173"/>
                                </a:lnTo>
                                <a:lnTo>
                                  <a:pt x="0" y="43"/>
                                </a:lnTo>
                                <a:lnTo>
                                  <a:pt x="0" y="29"/>
                                </a:lnTo>
                                <a:lnTo>
                                  <a:pt x="4" y="19"/>
                                </a:lnTo>
                                <a:lnTo>
                                  <a:pt x="14" y="15"/>
                                </a:lnTo>
                                <a:lnTo>
                                  <a:pt x="19" y="5"/>
                                </a:lnTo>
                                <a:lnTo>
                                  <a:pt x="38" y="5"/>
                                </a:lnTo>
                                <a:lnTo>
                                  <a:pt x="43" y="0"/>
                                </a:lnTo>
                                <a:lnTo>
                                  <a:pt x="5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7F4D26F" id="Group 182" o:spid="_x0000_s1026" style="position:absolute;margin-left:92.75pt;margin-top:1.1pt;width:32.4pt;height:27.85pt;z-index:-251684352;mso-position-horizontal-relative:page" coordorigin="1855,22" coordsize="64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">
                <v:shape id="Freeform 183" o:spid="_x0000_s1027" style="position:absolute;left:1862;top:29;width:634;height:543;visibility:visible;mso-wrap-style:square;v-text-anchor:top" coordsize="63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" path="m10,490l288,15r5,-5l302,r29,l341,10r,5l346,15,624,490r10,14l634,528r-10,5l619,543r-581,l24,543r-10,l10,533,,528,,504,10,490e" filled="f" strokecolor="#1f1a16" strokeweight=".72pt">
                  <v:path arrowok="t" o:connecttype="custom" o:connectlocs="10,490;288,15;293,10;302,0;331,0;341,10;341,15;346,15;624,490;634,504;634,528;624,533;619,543;38,543;24,543;14,543;10,533;0,528;0,504;10,490" o:connectangles="0,0,0,0,0,0,0,0,0,0,0,0,0,0,0,0,0,0,0,0"/>
                </v:shape>
                <v:shape id="Freeform 184" o:spid="_x0000_s1028" style="position:absolute;left:1872;top:39;width:614;height:523;visibility:visible;mso-wrap-style:square;v-text-anchor:top" coordsize="6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" path="m321,5r,9l609,494r5,10l614,518r-5,l600,523r-586,l4,518r-4,l,509,,494r4,l283,14r,-9l292,5r,-5l316,r5,5xe" fillcolor="#1f1a16" stroked="f">
                  <v:path arrowok="t" o:connecttype="custom" o:connectlocs="321,5;321,14;609,494;614,504;614,518;609,518;600,523;14,523;4,518;0,518;0,509;0,494;4,494;283,14;283,5;292,5;292,0;316,0;321,5" o:connectangles="0,0,0,0,0,0,0,0,0,0,0,0,0,0,0,0,0,0,0"/>
                </v:shape>
                <v:shape id="Freeform 185" o:spid="_x0000_s1029" style="position:absolute;left:1900;top:72;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" path="m557,461l,461,279,,557,461xe" fillcolor="#f7c500" stroked="f">
                  <v:path arrowok="t" o:connecttype="custom" o:connectlocs="557,461;0,461;279,0;557,461" o:connectangles="0,0,0,0"/>
                </v:shape>
                <v:shape id="Freeform 186" o:spid="_x0000_s1030" style="position:absolute;left:2140;top:418;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" path="m63,10r5,4l77,24r,29l68,58r-5,9l53,72r-29,l15,67r-5,l10,58,,53,,24,10,14r,-4l15,10,24,,53,,63,10xe" fillcolor="#1f1a16" stroked="f">
                  <v:path arrowok="t" o:connecttype="custom" o:connectlocs="63,10;68,14;77,24;77,53;68,58;63,67;53,72;24,72;15,67;10,67;10,58;0,53;0,24;10,14;10,10;15,10;24,0;53,0;63,10" o:connectangles="0,0,0,0,0,0,0,0,0,0,0,0,0,0,0,0,0,0,0"/>
                </v:shape>
                <v:shape id="Freeform 187" o:spid="_x0000_s1031" style="position:absolute;left:2136;top:197;width:86;height:207;visibility:visible;mso-wrap-style:square;v-text-anchor:top" coordsize="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" path="m52,5r15,l72,15r9,4l81,29r5,5l86,43,81,173r,5l72,187r,5l67,192r,10l57,202r-5,5l38,207,28,202r-9,l19,192r-5,l14,187,4,178r,-5l,43,,29,4,19,14,15,19,5r19,l43,r9,5xe" fillcolor="#1f1a16" stroked="f">
                  <v:path arrowok="t" o:connecttype="custom" o:connectlocs="52,5;67,5;72,15;81,19;81,29;86,34;86,43;81,173;81,178;72,187;72,192;67,192;67,202;57,202;52,207;38,207;28,202;19,202;19,192;14,192;14,187;4,178;4,173;0,43;0,29;4,19;14,15;19,5;38,5;43,0;52,5" o:connectangles="0,0,0,0,0,0,0,0,0,0,0,0,0,0,0,0,0,0,0,0,0,0,0,0,0,0,0,0,0,0,0"/>
                </v:shape>
                <w10:wrap anchorx="page"/>
              </v:group>
            </w:pict>
          </mc:Fallback>
        </mc:AlternateContent>
      </w:r>
      <w:r w:rsidR="0060513E" w:rsidRPr="00D579EA">
        <w:rPr>
          <w:b/>
          <w:bCs/>
          <w:spacing w:val="-2"/>
          <w:kern w:val="0"/>
          <w:sz w:val="24"/>
          <w:lang w:val="uk"/>
        </w:rPr>
        <w:t>ОБЕРЕЖНО!</w:t>
      </w:r>
    </w:p>
    <w:p w14:paraId="48C83BAE" w14:textId="77777777" w:rsidR="003348A4" w:rsidRPr="00D579EA" w:rsidRDefault="007F7A82" w:rsidP="00D579EA">
      <w:pPr>
        <w:autoSpaceDE w:val="0"/>
        <w:autoSpaceDN w:val="0"/>
        <w:adjustRightInd w:val="0"/>
        <w:spacing w:before="16"/>
        <w:ind w:left="1436" w:right="-20"/>
        <w:contextualSpacing/>
        <w:jc w:val="left"/>
        <w:rPr>
          <w:rFonts w:eastAsia="PMingLiU"/>
          <w:kern w:val="0"/>
          <w:sz w:val="24"/>
          <w:szCs w:val="24"/>
          <w:lang w:val="ru-RU" w:eastAsia="zh-TW"/>
        </w:rPr>
      </w:pPr>
      <w:r w:rsidRPr="00D579EA">
        <w:rPr>
          <w:kern w:val="0"/>
          <w:sz w:val="24"/>
          <w:szCs w:val="24"/>
          <w:lang w:val="uk"/>
        </w:rPr>
        <w:t>Дотримуйтесь цих процедур, якщо вхідна мережа змінного струму не працює, але акумулятор працює нормально.</w:t>
      </w:r>
      <w:r w:rsidR="001B2F44">
        <w:rPr>
          <w:kern w:val="0"/>
          <w:sz w:val="24"/>
          <w:szCs w:val="24"/>
          <w:lang w:val="uk"/>
        </w:rPr>
        <w:t xml:space="preserve"> </w:t>
      </w:r>
    </w:p>
    <w:p w14:paraId="44A667D0" w14:textId="77777777" w:rsidR="003348A4" w:rsidRPr="00D579EA" w:rsidRDefault="007F7A82" w:rsidP="00D579EA">
      <w:pPr>
        <w:autoSpaceDE w:val="0"/>
        <w:autoSpaceDN w:val="0"/>
        <w:adjustRightInd w:val="0"/>
        <w:spacing w:beforeLines="50" w:before="120"/>
        <w:ind w:left="980"/>
        <w:contextualSpacing/>
        <w:jc w:val="left"/>
        <w:rPr>
          <w:rFonts w:eastAsia="KaiTi_GB2312"/>
          <w:kern w:val="0"/>
          <w:sz w:val="22"/>
          <w:szCs w:val="22"/>
          <w:lang w:val="ru-RU"/>
        </w:rPr>
      </w:pPr>
      <w:r w:rsidRPr="00D579EA">
        <w:rPr>
          <w:rFonts w:ascii="MS Mincho" w:eastAsia="MS Mincho" w:hAnsi="MS Mincho" w:cs="MS Mincho" w:hint="eastAsia"/>
          <w:sz w:val="22"/>
          <w:szCs w:val="22"/>
          <w:lang w:val="uk"/>
        </w:rPr>
        <w:t>◆</w:t>
      </w:r>
      <w:r w:rsidRPr="00D579EA">
        <w:rPr>
          <w:rFonts w:eastAsia="KaiTi_GB2312"/>
          <w:sz w:val="22"/>
          <w:szCs w:val="22"/>
          <w:lang w:val="uk"/>
        </w:rPr>
        <w:t xml:space="preserve"> Увімкніть вимикач акумулятора.</w:t>
      </w:r>
    </w:p>
    <w:p w14:paraId="3EE97C17" w14:textId="77777777" w:rsidR="003348A4" w:rsidRPr="00D579EA" w:rsidRDefault="007F7A82" w:rsidP="00D579EA">
      <w:pPr>
        <w:autoSpaceDE w:val="0"/>
        <w:autoSpaceDN w:val="0"/>
        <w:adjustRightInd w:val="0"/>
        <w:spacing w:beforeLines="50" w:before="120"/>
        <w:ind w:leftChars="675" w:left="1418" w:firstLineChars="150" w:firstLine="330"/>
        <w:contextualSpacing/>
        <w:jc w:val="left"/>
        <w:rPr>
          <w:rFonts w:eastAsia="KaiTi_GB2312"/>
          <w:kern w:val="0"/>
          <w:sz w:val="22"/>
          <w:szCs w:val="22"/>
          <w:lang w:val="ru-RU"/>
        </w:rPr>
      </w:pPr>
      <w:r w:rsidRPr="00D579EA">
        <w:rPr>
          <w:kern w:val="0"/>
          <w:sz w:val="22"/>
          <w:szCs w:val="22"/>
          <w:lang w:val="uk"/>
        </w:rPr>
        <w:t>Акумулятор буде живити додаткову плату живлення.</w:t>
      </w:r>
    </w:p>
    <w:p w14:paraId="1E4A5CEB" w14:textId="77777777" w:rsidR="003348A4" w:rsidRPr="00D579EA" w:rsidRDefault="007F7A82" w:rsidP="00D579EA">
      <w:pPr>
        <w:autoSpaceDE w:val="0"/>
        <w:autoSpaceDN w:val="0"/>
        <w:adjustRightInd w:val="0"/>
        <w:spacing w:beforeLines="50" w:before="120"/>
        <w:ind w:left="980"/>
        <w:contextualSpacing/>
        <w:jc w:val="left"/>
        <w:rPr>
          <w:rFonts w:eastAsia="PMingLiU"/>
          <w:color w:val="FF0000"/>
          <w:kern w:val="0"/>
          <w:sz w:val="22"/>
          <w:szCs w:val="22"/>
          <w:lang w:val="ru-RU" w:eastAsia="zh-TW"/>
        </w:rPr>
      </w:pPr>
      <w:r w:rsidRPr="00D579EA">
        <w:rPr>
          <w:rFonts w:ascii="MS Mincho" w:eastAsia="MS Mincho" w:hAnsi="MS Mincho" w:cs="MS Mincho" w:hint="eastAsia"/>
          <w:sz w:val="22"/>
          <w:szCs w:val="22"/>
          <w:lang w:val="uk"/>
        </w:rPr>
        <w:t>◆</w:t>
      </w:r>
      <w:r w:rsidRPr="00D579EA">
        <w:rPr>
          <w:rFonts w:eastAsia="KaiTi_GB2312"/>
          <w:sz w:val="22"/>
          <w:szCs w:val="22"/>
          <w:lang w:val="uk"/>
        </w:rPr>
        <w:t xml:space="preserve"> Увімкніть </w:t>
      </w:r>
      <w:r w:rsidR="0097114B" w:rsidRPr="00D579EA">
        <w:rPr>
          <w:rFonts w:eastAsia="KaiTi_GB2312"/>
          <w:sz w:val="22"/>
          <w:szCs w:val="22"/>
          <w:lang w:val="uk"/>
        </w:rPr>
        <w:t>кнопк</w:t>
      </w:r>
      <w:r w:rsidR="0097114B">
        <w:rPr>
          <w:rFonts w:eastAsia="KaiTi_GB2312"/>
          <w:sz w:val="22"/>
          <w:szCs w:val="22"/>
          <w:lang w:val="uk"/>
        </w:rPr>
        <w:t>у</w:t>
      </w:r>
      <w:r w:rsidR="0097114B" w:rsidRPr="00D579EA">
        <w:rPr>
          <w:rFonts w:eastAsia="KaiTi_GB2312"/>
          <w:sz w:val="22"/>
          <w:szCs w:val="22"/>
          <w:lang w:val="uk"/>
        </w:rPr>
        <w:t xml:space="preserve"> </w:t>
      </w:r>
      <w:r w:rsidRPr="00D579EA">
        <w:rPr>
          <w:rFonts w:eastAsia="KaiTi_GB2312"/>
          <w:sz w:val="22"/>
          <w:szCs w:val="22"/>
          <w:lang w:val="uk"/>
        </w:rPr>
        <w:t>холодного запуску</w:t>
      </w:r>
      <w:r w:rsidR="0097114B">
        <w:rPr>
          <w:rFonts w:eastAsia="KaiTi_GB2312"/>
          <w:sz w:val="22"/>
          <w:szCs w:val="22"/>
          <w:lang w:val="uk"/>
        </w:rPr>
        <w:t>, позначену</w:t>
      </w:r>
      <w:r w:rsidRPr="00D579EA">
        <w:rPr>
          <w:rFonts w:eastAsia="KaiTi_GB2312"/>
          <w:sz w:val="22"/>
          <w:szCs w:val="22"/>
          <w:lang w:val="uk"/>
        </w:rPr>
        <w:t xml:space="preserve"> </w:t>
      </w:r>
      <w:r w:rsidR="0097114B">
        <w:rPr>
          <w:rFonts w:eastAsia="KaiTi_GB2312"/>
          <w:sz w:val="22"/>
          <w:szCs w:val="22"/>
          <w:lang w:val="uk"/>
        </w:rPr>
        <w:t xml:space="preserve">номером </w:t>
      </w:r>
      <w:r w:rsidRPr="00D579EA">
        <w:rPr>
          <w:rFonts w:eastAsia="KaiTi_GB2312"/>
          <w:sz w:val="22"/>
          <w:szCs w:val="22"/>
          <w:lang w:val="uk"/>
        </w:rPr>
        <w:t xml:space="preserve">9 на </w:t>
      </w:r>
      <w:r w:rsidR="0097114B">
        <w:rPr>
          <w:rFonts w:eastAsia="KaiTi_GB2312"/>
          <w:sz w:val="22"/>
          <w:szCs w:val="22"/>
          <w:lang w:val="uk"/>
        </w:rPr>
        <w:t>рису</w:t>
      </w:r>
      <w:r w:rsidR="0097114B" w:rsidRPr="00D579EA">
        <w:rPr>
          <w:rFonts w:eastAsia="KaiTi_GB2312"/>
          <w:sz w:val="22"/>
          <w:szCs w:val="22"/>
          <w:lang w:val="uk"/>
        </w:rPr>
        <w:t xml:space="preserve">нку </w:t>
      </w:r>
      <w:r w:rsidRPr="00D579EA">
        <w:rPr>
          <w:rFonts w:eastAsia="KaiTi_GB2312"/>
          <w:sz w:val="22"/>
          <w:szCs w:val="22"/>
          <w:lang w:val="uk"/>
        </w:rPr>
        <w:t>вище.</w:t>
      </w:r>
      <w:r w:rsidR="001B2F44">
        <w:rPr>
          <w:rFonts w:eastAsia="KaiTi_GB2312"/>
          <w:sz w:val="22"/>
          <w:szCs w:val="22"/>
          <w:lang w:val="uk"/>
        </w:rPr>
        <w:t xml:space="preserve"> </w:t>
      </w:r>
    </w:p>
    <w:p w14:paraId="25DB5FB1" w14:textId="77777777" w:rsidR="003348A4" w:rsidRPr="00D579EA" w:rsidRDefault="007F7A82" w:rsidP="00D579EA">
      <w:pPr>
        <w:autoSpaceDE w:val="0"/>
        <w:autoSpaceDN w:val="0"/>
        <w:adjustRightInd w:val="0"/>
        <w:spacing w:beforeLines="50" w:before="120"/>
        <w:ind w:leftChars="600" w:left="1260" w:firstLine="567"/>
        <w:contextualSpacing/>
        <w:jc w:val="left"/>
        <w:rPr>
          <w:rFonts w:eastAsia="KaiTi_GB2312"/>
          <w:kern w:val="0"/>
          <w:sz w:val="22"/>
          <w:szCs w:val="22"/>
          <w:lang w:val="ru-RU"/>
        </w:rPr>
      </w:pPr>
      <w:r w:rsidRPr="00D579EA">
        <w:rPr>
          <w:rFonts w:eastAsia="KaiTi_GB2312"/>
          <w:kern w:val="0"/>
          <w:sz w:val="22"/>
          <w:szCs w:val="22"/>
          <w:lang w:val="uk"/>
        </w:rPr>
        <w:t xml:space="preserve">Коли акумулятор у нормальному стані випрямляч починає працювати, </w:t>
      </w:r>
      <w:r w:rsidR="00A42077">
        <w:rPr>
          <w:rFonts w:eastAsia="KaiTi_GB2312"/>
          <w:kern w:val="0"/>
          <w:sz w:val="22"/>
          <w:szCs w:val="22"/>
          <w:lang w:val="uk"/>
        </w:rPr>
        <w:t xml:space="preserve">а </w:t>
      </w:r>
      <w:r w:rsidRPr="00D579EA">
        <w:rPr>
          <w:rFonts w:eastAsia="KaiTi_GB2312"/>
          <w:kern w:val="0"/>
          <w:sz w:val="22"/>
          <w:szCs w:val="22"/>
          <w:lang w:val="uk"/>
        </w:rPr>
        <w:t>через 30 секунд запус</w:t>
      </w:r>
      <w:r w:rsidR="00A42077">
        <w:rPr>
          <w:rFonts w:eastAsia="KaiTi_GB2312"/>
          <w:kern w:val="0"/>
          <w:sz w:val="22"/>
          <w:szCs w:val="22"/>
          <w:lang w:val="uk"/>
        </w:rPr>
        <w:t>ти</w:t>
      </w:r>
      <w:r w:rsidRPr="00D579EA">
        <w:rPr>
          <w:rFonts w:eastAsia="KaiTi_GB2312"/>
          <w:kern w:val="0"/>
          <w:sz w:val="22"/>
          <w:szCs w:val="22"/>
          <w:lang w:val="uk"/>
        </w:rPr>
        <w:t xml:space="preserve">ться </w:t>
      </w:r>
      <w:r w:rsidR="00A42077" w:rsidRPr="00A42077">
        <w:rPr>
          <w:rFonts w:eastAsia="KaiTi_GB2312"/>
          <w:kern w:val="0"/>
          <w:sz w:val="22"/>
          <w:szCs w:val="22"/>
          <w:lang w:val="uk"/>
        </w:rPr>
        <w:t>інвертор</w:t>
      </w:r>
      <w:r w:rsidR="00A42077">
        <w:rPr>
          <w:rFonts w:eastAsia="KaiTi_GB2312"/>
          <w:kern w:val="0"/>
          <w:sz w:val="22"/>
          <w:szCs w:val="22"/>
          <w:lang w:val="uk"/>
        </w:rPr>
        <w:t>, і засвітяться індикатори</w:t>
      </w:r>
      <w:r w:rsidR="00A42077" w:rsidRPr="00A42077">
        <w:rPr>
          <w:rFonts w:eastAsia="KaiTi_GB2312"/>
          <w:kern w:val="0"/>
          <w:sz w:val="22"/>
          <w:szCs w:val="22"/>
          <w:lang w:val="uk"/>
        </w:rPr>
        <w:t xml:space="preserve"> “</w:t>
      </w:r>
      <w:r w:rsidRPr="00D579EA">
        <w:rPr>
          <w:rFonts w:eastAsia="KaiTi_GB2312"/>
          <w:kern w:val="0"/>
          <w:sz w:val="22"/>
          <w:szCs w:val="22"/>
          <w:lang w:val="uk"/>
        </w:rPr>
        <w:t>ІНВЕРТОР</w:t>
      </w:r>
      <w:r w:rsidR="00A42077" w:rsidRPr="00A42077">
        <w:rPr>
          <w:rFonts w:eastAsia="KaiTi_GB2312"/>
          <w:kern w:val="0"/>
          <w:sz w:val="22"/>
          <w:szCs w:val="22"/>
          <w:lang w:val="uk"/>
        </w:rPr>
        <w:t>”</w:t>
      </w:r>
      <w:r w:rsidRPr="00D579EA">
        <w:rPr>
          <w:rFonts w:eastAsia="KaiTi_GB2312"/>
          <w:kern w:val="0"/>
          <w:sz w:val="22"/>
          <w:szCs w:val="22"/>
          <w:lang w:val="uk"/>
        </w:rPr>
        <w:t xml:space="preserve"> та </w:t>
      </w:r>
      <w:r w:rsidR="00A42077" w:rsidRPr="00A42077">
        <w:rPr>
          <w:rFonts w:eastAsia="KaiTi_GB2312"/>
          <w:kern w:val="0"/>
          <w:sz w:val="22"/>
          <w:szCs w:val="22"/>
          <w:lang w:val="uk"/>
        </w:rPr>
        <w:t>“</w:t>
      </w:r>
      <w:r w:rsidRPr="00D579EA">
        <w:rPr>
          <w:rFonts w:eastAsia="KaiTi_GB2312"/>
          <w:kern w:val="0"/>
          <w:sz w:val="22"/>
          <w:szCs w:val="22"/>
          <w:lang w:val="uk"/>
        </w:rPr>
        <w:t>вихід</w:t>
      </w:r>
      <w:r w:rsidR="00A42077" w:rsidRPr="00A42077">
        <w:rPr>
          <w:rFonts w:eastAsia="KaiTi_GB2312"/>
          <w:kern w:val="0"/>
          <w:sz w:val="22"/>
          <w:szCs w:val="22"/>
          <w:lang w:val="uk"/>
        </w:rPr>
        <w:t>”</w:t>
      </w:r>
      <w:r w:rsidRPr="00D579EA">
        <w:rPr>
          <w:rFonts w:eastAsia="KaiTi_GB2312"/>
          <w:kern w:val="0"/>
          <w:sz w:val="22"/>
          <w:szCs w:val="22"/>
          <w:lang w:val="uk"/>
        </w:rPr>
        <w:t>.</w:t>
      </w:r>
    </w:p>
    <w:p w14:paraId="6BF2C53E" w14:textId="77777777" w:rsidR="003348A4" w:rsidRPr="00D579EA" w:rsidRDefault="003348A4" w:rsidP="00D579EA">
      <w:pPr>
        <w:autoSpaceDE w:val="0"/>
        <w:autoSpaceDN w:val="0"/>
        <w:adjustRightInd w:val="0"/>
        <w:spacing w:beforeLines="50" w:before="120"/>
        <w:ind w:leftChars="600" w:left="1260" w:firstLine="567"/>
        <w:contextualSpacing/>
        <w:jc w:val="left"/>
        <w:rPr>
          <w:rFonts w:eastAsia="KaiTi_GB2312"/>
          <w:kern w:val="0"/>
          <w:sz w:val="11"/>
          <w:szCs w:val="11"/>
          <w:lang w:val="ru-RU"/>
        </w:rPr>
      </w:pPr>
    </w:p>
    <w:p w14:paraId="5B85C15A" w14:textId="77777777" w:rsidR="003348A4" w:rsidRPr="00D579EA" w:rsidRDefault="007F7A82" w:rsidP="00D579EA">
      <w:pPr>
        <w:autoSpaceDE w:val="0"/>
        <w:autoSpaceDN w:val="0"/>
        <w:adjustRightInd w:val="0"/>
        <w:spacing w:line="240" w:lineRule="exact"/>
        <w:ind w:left="1436" w:right="-20"/>
        <w:contextualSpacing/>
        <w:jc w:val="left"/>
        <w:rPr>
          <w:kern w:val="0"/>
          <w:sz w:val="24"/>
          <w:lang w:val="ru-RU"/>
        </w:rPr>
      </w:pPr>
      <w:r w:rsidRPr="00D579EA">
        <w:rPr>
          <w:noProof/>
          <w:lang w:eastAsia="en-US"/>
        </w:rPr>
        <mc:AlternateContent>
          <mc:Choice Requires="wpg">
            <w:drawing>
              <wp:anchor distT="0" distB="0" distL="114300" distR="114300" simplePos="0" relativeHeight="251637248" behindDoc="1" locked="0" layoutInCell="1" allowOverlap="1" wp14:anchorId="21061B81" wp14:editId="0259F9CF">
                <wp:simplePos x="0" y="0"/>
                <wp:positionH relativeFrom="page">
                  <wp:posOffset>1177925</wp:posOffset>
                </wp:positionH>
                <wp:positionV relativeFrom="paragraph">
                  <wp:posOffset>13970</wp:posOffset>
                </wp:positionV>
                <wp:extent cx="411480" cy="353695"/>
                <wp:effectExtent l="6350" t="4445" r="1270" b="3810"/>
                <wp:wrapNone/>
                <wp:docPr id="59" name="Group 188"/>
                <wp:cNvGraphicFramePr/>
                <a:graphic xmlns:a="http://schemas.openxmlformats.org/drawingml/2006/main">
                  <a:graphicData uri="http://schemas.microsoft.com/office/word/2010/wordprocessingGroup">
                    <wpg:wgp>
                      <wpg:cNvGrpSpPr/>
                      <wpg:grpSpPr>
                        <a:xfrm>
                          <a:off x="0" y="0"/>
                          <a:ext cx="411480" cy="353695"/>
                          <a:chOff x="1855" y="22"/>
                          <a:chExt cx="648" cy="557"/>
                        </a:xfrm>
                      </wpg:grpSpPr>
                      <wps:wsp>
                        <wps:cNvPr id="60" name="Freeform 189"/>
                        <wps:cNvSpPr/>
                        <wps:spPr bwMode="auto">
                          <a:xfrm>
                            <a:off x="1862" y="29"/>
                            <a:ext cx="634" cy="543"/>
                          </a:xfrm>
                          <a:custGeom>
                            <a:avLst/>
                            <a:gdLst>
                              <a:gd name="T0" fmla="*/ 10 w 634"/>
                              <a:gd name="T1" fmla="*/ 490 h 543"/>
                              <a:gd name="T2" fmla="*/ 288 w 634"/>
                              <a:gd name="T3" fmla="*/ 15 h 543"/>
                              <a:gd name="T4" fmla="*/ 293 w 634"/>
                              <a:gd name="T5" fmla="*/ 10 h 543"/>
                              <a:gd name="T6" fmla="*/ 302 w 634"/>
                              <a:gd name="T7" fmla="*/ 0 h 543"/>
                              <a:gd name="T8" fmla="*/ 331 w 634"/>
                              <a:gd name="T9" fmla="*/ 0 h 543"/>
                              <a:gd name="T10" fmla="*/ 341 w 634"/>
                              <a:gd name="T11" fmla="*/ 10 h 543"/>
                              <a:gd name="T12" fmla="*/ 341 w 634"/>
                              <a:gd name="T13" fmla="*/ 15 h 543"/>
                              <a:gd name="T14" fmla="*/ 346 w 634"/>
                              <a:gd name="T15" fmla="*/ 15 h 543"/>
                              <a:gd name="T16" fmla="*/ 624 w 634"/>
                              <a:gd name="T17" fmla="*/ 490 h 543"/>
                              <a:gd name="T18" fmla="*/ 634 w 634"/>
                              <a:gd name="T19" fmla="*/ 504 h 543"/>
                              <a:gd name="T20" fmla="*/ 634 w 634"/>
                              <a:gd name="T21" fmla="*/ 528 h 543"/>
                              <a:gd name="T22" fmla="*/ 624 w 634"/>
                              <a:gd name="T23" fmla="*/ 533 h 543"/>
                              <a:gd name="T24" fmla="*/ 619 w 634"/>
                              <a:gd name="T25" fmla="*/ 543 h 543"/>
                              <a:gd name="T26" fmla="*/ 38 w 634"/>
                              <a:gd name="T27" fmla="*/ 543 h 543"/>
                              <a:gd name="T28" fmla="*/ 24 w 634"/>
                              <a:gd name="T29" fmla="*/ 543 h 543"/>
                              <a:gd name="T30" fmla="*/ 14 w 634"/>
                              <a:gd name="T31" fmla="*/ 543 h 543"/>
                              <a:gd name="T32" fmla="*/ 10 w 634"/>
                              <a:gd name="T33" fmla="*/ 533 h 543"/>
                              <a:gd name="T34" fmla="*/ 0 w 634"/>
                              <a:gd name="T35" fmla="*/ 528 h 543"/>
                              <a:gd name="T36" fmla="*/ 0 w 634"/>
                              <a:gd name="T37" fmla="*/ 504 h 543"/>
                              <a:gd name="T38" fmla="*/ 10 w 634"/>
                              <a:gd name="T39" fmla="*/ 49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4" h="543">
                                <a:moveTo>
                                  <a:pt x="10" y="490"/>
                                </a:moveTo>
                                <a:lnTo>
                                  <a:pt x="288" y="15"/>
                                </a:lnTo>
                                <a:lnTo>
                                  <a:pt x="293" y="10"/>
                                </a:lnTo>
                                <a:lnTo>
                                  <a:pt x="302" y="0"/>
                                </a:lnTo>
                                <a:lnTo>
                                  <a:pt x="331" y="0"/>
                                </a:lnTo>
                                <a:lnTo>
                                  <a:pt x="341" y="10"/>
                                </a:lnTo>
                                <a:lnTo>
                                  <a:pt x="341" y="15"/>
                                </a:lnTo>
                                <a:lnTo>
                                  <a:pt x="346" y="15"/>
                                </a:lnTo>
                                <a:lnTo>
                                  <a:pt x="624" y="490"/>
                                </a:lnTo>
                                <a:lnTo>
                                  <a:pt x="634" y="504"/>
                                </a:lnTo>
                                <a:lnTo>
                                  <a:pt x="634" y="528"/>
                                </a:lnTo>
                                <a:lnTo>
                                  <a:pt x="624" y="533"/>
                                </a:lnTo>
                                <a:lnTo>
                                  <a:pt x="619" y="543"/>
                                </a:lnTo>
                                <a:lnTo>
                                  <a:pt x="38" y="543"/>
                                </a:lnTo>
                                <a:lnTo>
                                  <a:pt x="24" y="543"/>
                                </a:lnTo>
                                <a:lnTo>
                                  <a:pt x="14" y="543"/>
                                </a:lnTo>
                                <a:lnTo>
                                  <a:pt x="10" y="533"/>
                                </a:lnTo>
                                <a:lnTo>
                                  <a:pt x="0" y="528"/>
                                </a:lnTo>
                                <a:lnTo>
                                  <a:pt x="0" y="504"/>
                                </a:lnTo>
                                <a:lnTo>
                                  <a:pt x="10" y="490"/>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61" name="Freeform 190"/>
                        <wps:cNvSpPr/>
                        <wps:spPr bwMode="auto">
                          <a:xfrm>
                            <a:off x="1872" y="39"/>
                            <a:ext cx="614" cy="523"/>
                          </a:xfrm>
                          <a:custGeom>
                            <a:avLst/>
                            <a:gdLst>
                              <a:gd name="T0" fmla="*/ 321 w 614"/>
                              <a:gd name="T1" fmla="*/ 5 h 523"/>
                              <a:gd name="T2" fmla="*/ 321 w 614"/>
                              <a:gd name="T3" fmla="*/ 14 h 523"/>
                              <a:gd name="T4" fmla="*/ 609 w 614"/>
                              <a:gd name="T5" fmla="*/ 494 h 523"/>
                              <a:gd name="T6" fmla="*/ 614 w 614"/>
                              <a:gd name="T7" fmla="*/ 504 h 523"/>
                              <a:gd name="T8" fmla="*/ 614 w 614"/>
                              <a:gd name="T9" fmla="*/ 518 h 523"/>
                              <a:gd name="T10" fmla="*/ 609 w 614"/>
                              <a:gd name="T11" fmla="*/ 518 h 523"/>
                              <a:gd name="T12" fmla="*/ 600 w 614"/>
                              <a:gd name="T13" fmla="*/ 523 h 523"/>
                              <a:gd name="T14" fmla="*/ 14 w 614"/>
                              <a:gd name="T15" fmla="*/ 523 h 523"/>
                              <a:gd name="T16" fmla="*/ 4 w 614"/>
                              <a:gd name="T17" fmla="*/ 518 h 523"/>
                              <a:gd name="T18" fmla="*/ 0 w 614"/>
                              <a:gd name="T19" fmla="*/ 518 h 523"/>
                              <a:gd name="T20" fmla="*/ 0 w 614"/>
                              <a:gd name="T21" fmla="*/ 509 h 523"/>
                              <a:gd name="T22" fmla="*/ 0 w 614"/>
                              <a:gd name="T23" fmla="*/ 494 h 523"/>
                              <a:gd name="T24" fmla="*/ 4 w 614"/>
                              <a:gd name="T25" fmla="*/ 494 h 523"/>
                              <a:gd name="T26" fmla="*/ 283 w 614"/>
                              <a:gd name="T27" fmla="*/ 14 h 523"/>
                              <a:gd name="T28" fmla="*/ 283 w 614"/>
                              <a:gd name="T29" fmla="*/ 5 h 523"/>
                              <a:gd name="T30" fmla="*/ 292 w 614"/>
                              <a:gd name="T31" fmla="*/ 5 h 523"/>
                              <a:gd name="T32" fmla="*/ 292 w 614"/>
                              <a:gd name="T33" fmla="*/ 0 h 523"/>
                              <a:gd name="T34" fmla="*/ 316 w 614"/>
                              <a:gd name="T35" fmla="*/ 0 h 523"/>
                              <a:gd name="T36" fmla="*/ 321 w 614"/>
                              <a:gd name="T37" fmla="*/ 5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4" h="523">
                                <a:moveTo>
                                  <a:pt x="321" y="5"/>
                                </a:moveTo>
                                <a:lnTo>
                                  <a:pt x="321" y="14"/>
                                </a:lnTo>
                                <a:lnTo>
                                  <a:pt x="609" y="494"/>
                                </a:lnTo>
                                <a:lnTo>
                                  <a:pt x="614" y="504"/>
                                </a:lnTo>
                                <a:lnTo>
                                  <a:pt x="614" y="518"/>
                                </a:lnTo>
                                <a:lnTo>
                                  <a:pt x="609" y="518"/>
                                </a:lnTo>
                                <a:lnTo>
                                  <a:pt x="600" y="523"/>
                                </a:lnTo>
                                <a:lnTo>
                                  <a:pt x="14" y="523"/>
                                </a:lnTo>
                                <a:lnTo>
                                  <a:pt x="4" y="518"/>
                                </a:lnTo>
                                <a:lnTo>
                                  <a:pt x="0" y="518"/>
                                </a:lnTo>
                                <a:lnTo>
                                  <a:pt x="0" y="509"/>
                                </a:lnTo>
                                <a:lnTo>
                                  <a:pt x="0" y="494"/>
                                </a:lnTo>
                                <a:lnTo>
                                  <a:pt x="4" y="494"/>
                                </a:lnTo>
                                <a:lnTo>
                                  <a:pt x="283" y="14"/>
                                </a:lnTo>
                                <a:lnTo>
                                  <a:pt x="283" y="5"/>
                                </a:lnTo>
                                <a:lnTo>
                                  <a:pt x="292" y="5"/>
                                </a:lnTo>
                                <a:lnTo>
                                  <a:pt x="292" y="0"/>
                                </a:lnTo>
                                <a:lnTo>
                                  <a:pt x="316" y="0"/>
                                </a:lnTo>
                                <a:lnTo>
                                  <a:pt x="321"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2" name="Freeform 191"/>
                        <wps:cNvSpPr/>
                        <wps:spPr bwMode="auto">
                          <a:xfrm>
                            <a:off x="1900" y="72"/>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3" name="Freeform 192"/>
                        <wps:cNvSpPr/>
                        <wps:spPr bwMode="auto">
                          <a:xfrm>
                            <a:off x="2140" y="418"/>
                            <a:ext cx="77" cy="72"/>
                          </a:xfrm>
                          <a:custGeom>
                            <a:avLst/>
                            <a:gdLst>
                              <a:gd name="T0" fmla="*/ 63 w 77"/>
                              <a:gd name="T1" fmla="*/ 10 h 72"/>
                              <a:gd name="T2" fmla="*/ 68 w 77"/>
                              <a:gd name="T3" fmla="*/ 14 h 72"/>
                              <a:gd name="T4" fmla="*/ 77 w 77"/>
                              <a:gd name="T5" fmla="*/ 24 h 72"/>
                              <a:gd name="T6" fmla="*/ 77 w 77"/>
                              <a:gd name="T7" fmla="*/ 53 h 72"/>
                              <a:gd name="T8" fmla="*/ 68 w 77"/>
                              <a:gd name="T9" fmla="*/ 58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8 h 72"/>
                              <a:gd name="T22" fmla="*/ 0 w 77"/>
                              <a:gd name="T23" fmla="*/ 53 h 72"/>
                              <a:gd name="T24" fmla="*/ 0 w 77"/>
                              <a:gd name="T25" fmla="*/ 24 h 72"/>
                              <a:gd name="T26" fmla="*/ 10 w 77"/>
                              <a:gd name="T27" fmla="*/ 14 h 72"/>
                              <a:gd name="T28" fmla="*/ 10 w 77"/>
                              <a:gd name="T29" fmla="*/ 10 h 72"/>
                              <a:gd name="T30" fmla="*/ 15 w 77"/>
                              <a:gd name="T31" fmla="*/ 10 h 72"/>
                              <a:gd name="T32" fmla="*/ 24 w 77"/>
                              <a:gd name="T33" fmla="*/ 0 h 72"/>
                              <a:gd name="T34" fmla="*/ 53 w 77"/>
                              <a:gd name="T35" fmla="*/ 0 h 72"/>
                              <a:gd name="T36" fmla="*/ 63 w 77"/>
                              <a:gd name="T37"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10"/>
                                </a:moveTo>
                                <a:lnTo>
                                  <a:pt x="68" y="14"/>
                                </a:lnTo>
                                <a:lnTo>
                                  <a:pt x="77" y="24"/>
                                </a:lnTo>
                                <a:lnTo>
                                  <a:pt x="77" y="53"/>
                                </a:lnTo>
                                <a:lnTo>
                                  <a:pt x="68" y="58"/>
                                </a:lnTo>
                                <a:lnTo>
                                  <a:pt x="63" y="67"/>
                                </a:lnTo>
                                <a:lnTo>
                                  <a:pt x="53" y="72"/>
                                </a:lnTo>
                                <a:lnTo>
                                  <a:pt x="24" y="72"/>
                                </a:lnTo>
                                <a:lnTo>
                                  <a:pt x="15" y="67"/>
                                </a:lnTo>
                                <a:lnTo>
                                  <a:pt x="10" y="67"/>
                                </a:lnTo>
                                <a:lnTo>
                                  <a:pt x="10" y="58"/>
                                </a:lnTo>
                                <a:lnTo>
                                  <a:pt x="0" y="53"/>
                                </a:lnTo>
                                <a:lnTo>
                                  <a:pt x="0" y="24"/>
                                </a:lnTo>
                                <a:lnTo>
                                  <a:pt x="10" y="14"/>
                                </a:lnTo>
                                <a:lnTo>
                                  <a:pt x="10" y="10"/>
                                </a:lnTo>
                                <a:lnTo>
                                  <a:pt x="15" y="10"/>
                                </a:lnTo>
                                <a:lnTo>
                                  <a:pt x="24" y="0"/>
                                </a:lnTo>
                                <a:lnTo>
                                  <a:pt x="53" y="0"/>
                                </a:lnTo>
                                <a:lnTo>
                                  <a:pt x="63" y="1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193"/>
                        <wps:cNvSpPr/>
                        <wps:spPr bwMode="auto">
                          <a:xfrm>
                            <a:off x="2136" y="197"/>
                            <a:ext cx="86" cy="207"/>
                          </a:xfrm>
                          <a:custGeom>
                            <a:avLst/>
                            <a:gdLst>
                              <a:gd name="T0" fmla="*/ 52 w 86"/>
                              <a:gd name="T1" fmla="*/ 5 h 207"/>
                              <a:gd name="T2" fmla="*/ 67 w 86"/>
                              <a:gd name="T3" fmla="*/ 5 h 207"/>
                              <a:gd name="T4" fmla="*/ 72 w 86"/>
                              <a:gd name="T5" fmla="*/ 15 h 207"/>
                              <a:gd name="T6" fmla="*/ 81 w 86"/>
                              <a:gd name="T7" fmla="*/ 19 h 207"/>
                              <a:gd name="T8" fmla="*/ 81 w 86"/>
                              <a:gd name="T9" fmla="*/ 29 h 207"/>
                              <a:gd name="T10" fmla="*/ 86 w 86"/>
                              <a:gd name="T11" fmla="*/ 34 h 207"/>
                              <a:gd name="T12" fmla="*/ 86 w 86"/>
                              <a:gd name="T13" fmla="*/ 43 h 207"/>
                              <a:gd name="T14" fmla="*/ 81 w 86"/>
                              <a:gd name="T15" fmla="*/ 173 h 207"/>
                              <a:gd name="T16" fmla="*/ 81 w 86"/>
                              <a:gd name="T17" fmla="*/ 178 h 207"/>
                              <a:gd name="T18" fmla="*/ 72 w 86"/>
                              <a:gd name="T19" fmla="*/ 187 h 207"/>
                              <a:gd name="T20" fmla="*/ 72 w 86"/>
                              <a:gd name="T21" fmla="*/ 192 h 207"/>
                              <a:gd name="T22" fmla="*/ 67 w 86"/>
                              <a:gd name="T23" fmla="*/ 192 h 207"/>
                              <a:gd name="T24" fmla="*/ 67 w 86"/>
                              <a:gd name="T25" fmla="*/ 202 h 207"/>
                              <a:gd name="T26" fmla="*/ 57 w 86"/>
                              <a:gd name="T27" fmla="*/ 202 h 207"/>
                              <a:gd name="T28" fmla="*/ 52 w 86"/>
                              <a:gd name="T29" fmla="*/ 207 h 207"/>
                              <a:gd name="T30" fmla="*/ 38 w 86"/>
                              <a:gd name="T31" fmla="*/ 207 h 207"/>
                              <a:gd name="T32" fmla="*/ 28 w 86"/>
                              <a:gd name="T33" fmla="*/ 202 h 207"/>
                              <a:gd name="T34" fmla="*/ 19 w 86"/>
                              <a:gd name="T35" fmla="*/ 202 h 207"/>
                              <a:gd name="T36" fmla="*/ 19 w 86"/>
                              <a:gd name="T37" fmla="*/ 192 h 207"/>
                              <a:gd name="T38" fmla="*/ 14 w 86"/>
                              <a:gd name="T39" fmla="*/ 192 h 207"/>
                              <a:gd name="T40" fmla="*/ 14 w 86"/>
                              <a:gd name="T41" fmla="*/ 187 h 207"/>
                              <a:gd name="T42" fmla="*/ 4 w 86"/>
                              <a:gd name="T43" fmla="*/ 178 h 207"/>
                              <a:gd name="T44" fmla="*/ 4 w 86"/>
                              <a:gd name="T45" fmla="*/ 173 h 207"/>
                              <a:gd name="T46" fmla="*/ 0 w 86"/>
                              <a:gd name="T47" fmla="*/ 43 h 207"/>
                              <a:gd name="T48" fmla="*/ 0 w 86"/>
                              <a:gd name="T49" fmla="*/ 29 h 207"/>
                              <a:gd name="T50" fmla="*/ 4 w 86"/>
                              <a:gd name="T51" fmla="*/ 19 h 207"/>
                              <a:gd name="T52" fmla="*/ 14 w 86"/>
                              <a:gd name="T53" fmla="*/ 15 h 207"/>
                              <a:gd name="T54" fmla="*/ 19 w 86"/>
                              <a:gd name="T55" fmla="*/ 5 h 207"/>
                              <a:gd name="T56" fmla="*/ 38 w 86"/>
                              <a:gd name="T57" fmla="*/ 5 h 207"/>
                              <a:gd name="T58" fmla="*/ 43 w 86"/>
                              <a:gd name="T59" fmla="*/ 0 h 207"/>
                              <a:gd name="T60" fmla="*/ 52 w 86"/>
                              <a:gd name="T61" fmla="*/ 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 h="207">
                                <a:moveTo>
                                  <a:pt x="52" y="5"/>
                                </a:moveTo>
                                <a:lnTo>
                                  <a:pt x="67" y="5"/>
                                </a:lnTo>
                                <a:lnTo>
                                  <a:pt x="72" y="15"/>
                                </a:lnTo>
                                <a:lnTo>
                                  <a:pt x="81" y="19"/>
                                </a:lnTo>
                                <a:lnTo>
                                  <a:pt x="81" y="29"/>
                                </a:lnTo>
                                <a:lnTo>
                                  <a:pt x="86" y="34"/>
                                </a:lnTo>
                                <a:lnTo>
                                  <a:pt x="86" y="43"/>
                                </a:lnTo>
                                <a:lnTo>
                                  <a:pt x="81" y="173"/>
                                </a:lnTo>
                                <a:lnTo>
                                  <a:pt x="81" y="178"/>
                                </a:lnTo>
                                <a:lnTo>
                                  <a:pt x="72" y="187"/>
                                </a:lnTo>
                                <a:lnTo>
                                  <a:pt x="72" y="192"/>
                                </a:lnTo>
                                <a:lnTo>
                                  <a:pt x="67" y="192"/>
                                </a:lnTo>
                                <a:lnTo>
                                  <a:pt x="67" y="202"/>
                                </a:lnTo>
                                <a:lnTo>
                                  <a:pt x="57" y="202"/>
                                </a:lnTo>
                                <a:lnTo>
                                  <a:pt x="52" y="207"/>
                                </a:lnTo>
                                <a:lnTo>
                                  <a:pt x="38" y="207"/>
                                </a:lnTo>
                                <a:lnTo>
                                  <a:pt x="28" y="202"/>
                                </a:lnTo>
                                <a:lnTo>
                                  <a:pt x="19" y="202"/>
                                </a:lnTo>
                                <a:lnTo>
                                  <a:pt x="19" y="192"/>
                                </a:lnTo>
                                <a:lnTo>
                                  <a:pt x="14" y="192"/>
                                </a:lnTo>
                                <a:lnTo>
                                  <a:pt x="14" y="187"/>
                                </a:lnTo>
                                <a:lnTo>
                                  <a:pt x="4" y="178"/>
                                </a:lnTo>
                                <a:lnTo>
                                  <a:pt x="4" y="173"/>
                                </a:lnTo>
                                <a:lnTo>
                                  <a:pt x="0" y="43"/>
                                </a:lnTo>
                                <a:lnTo>
                                  <a:pt x="0" y="29"/>
                                </a:lnTo>
                                <a:lnTo>
                                  <a:pt x="4" y="19"/>
                                </a:lnTo>
                                <a:lnTo>
                                  <a:pt x="14" y="15"/>
                                </a:lnTo>
                                <a:lnTo>
                                  <a:pt x="19" y="5"/>
                                </a:lnTo>
                                <a:lnTo>
                                  <a:pt x="38" y="5"/>
                                </a:lnTo>
                                <a:lnTo>
                                  <a:pt x="43" y="0"/>
                                </a:lnTo>
                                <a:lnTo>
                                  <a:pt x="5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331408" id="Group 188" o:spid="_x0000_s1026" style="position:absolute;margin-left:92.75pt;margin-top:1.1pt;width:32.4pt;height:27.85pt;z-index:-251679232;mso-position-horizontal-relative:page" coordorigin="1855,22" coordsize="64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">
                <v:shape id="Freeform 189" o:spid="_x0000_s1027" style="position:absolute;left:1862;top:29;width:634;height:543;visibility:visible;mso-wrap-style:square;v-text-anchor:top" coordsize="63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" path="m10,490l288,15r5,-5l302,r29,l341,10r,5l346,15,624,490r10,14l634,528r-10,5l619,543r-581,l24,543r-10,l10,533,,528,,504,10,490e" filled="f" strokecolor="#1f1a16" strokeweight=".72pt">
                  <v:path arrowok="t" o:connecttype="custom" o:connectlocs="10,490;288,15;293,10;302,0;331,0;341,10;341,15;346,15;624,490;634,504;634,528;624,533;619,543;38,543;24,543;14,543;10,533;0,528;0,504;10,490" o:connectangles="0,0,0,0,0,0,0,0,0,0,0,0,0,0,0,0,0,0,0,0"/>
                </v:shape>
                <v:shape id="Freeform 190" o:spid="_x0000_s1028" style="position:absolute;left:1872;top:39;width:614;height:523;visibility:visible;mso-wrap-style:square;v-text-anchor:top" coordsize="6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" path="m321,5r,9l609,494r5,10l614,518r-5,l600,523r-586,l4,518r-4,l,509,,494r4,l283,14r,-9l292,5r,-5l316,r5,5xe" fillcolor="#1f1a16" stroked="f">
                  <v:path arrowok="t" o:connecttype="custom" o:connectlocs="321,5;321,14;609,494;614,504;614,518;609,518;600,523;14,523;4,518;0,518;0,509;0,494;4,494;283,14;283,5;292,5;292,0;316,0;321,5" o:connectangles="0,0,0,0,0,0,0,0,0,0,0,0,0,0,0,0,0,0,0"/>
                </v:shape>
                <v:shape id="Freeform 191" o:spid="_x0000_s1029" style="position:absolute;left:1900;top:72;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" path="m557,461l,461,279,,557,461xe" fillcolor="#f7c500" stroked="f">
                  <v:path arrowok="t" o:connecttype="custom" o:connectlocs="557,461;0,461;279,0;557,461" o:connectangles="0,0,0,0"/>
                </v:shape>
                <v:shape id="Freeform 192" o:spid="_x0000_s1030" style="position:absolute;left:2140;top:418;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" path="m63,10r5,4l77,24r,29l68,58r-5,9l53,72r-29,l15,67r-5,l10,58,,53,,24,10,14r,-4l15,10,24,,53,,63,10xe" fillcolor="#1f1a16" stroked="f">
                  <v:path arrowok="t" o:connecttype="custom" o:connectlocs="63,10;68,14;77,24;77,53;68,58;63,67;53,72;24,72;15,67;10,67;10,58;0,53;0,24;10,14;10,10;15,10;24,0;53,0;63,10" o:connectangles="0,0,0,0,0,0,0,0,0,0,0,0,0,0,0,0,0,0,0"/>
                </v:shape>
                <v:shape id="Freeform 193" o:spid="_x0000_s1031" style="position:absolute;left:2136;top:197;width:86;height:207;visibility:visible;mso-wrap-style:square;v-text-anchor:top" coordsize="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" path="m52,5r15,l72,15r9,4l81,29r5,5l86,43,81,173r,5l72,187r,5l67,192r,10l57,202r-5,5l38,207,28,202r-9,l19,192r-5,l14,187,4,178r,-5l,43,,29,4,19,14,15,19,5r19,l43,r9,5xe" fillcolor="#1f1a16" stroked="f">
                  <v:path arrowok="t" o:connecttype="custom" o:connectlocs="52,5;67,5;72,15;81,19;81,29;86,34;86,43;81,173;81,178;72,187;72,192;67,192;67,202;57,202;52,207;38,207;28,202;19,202;19,192;14,192;14,187;4,178;4,173;0,43;0,29;4,19;14,15;19,5;38,5;43,0;52,5" o:connectangles="0,0,0,0,0,0,0,0,0,0,0,0,0,0,0,0,0,0,0,0,0,0,0,0,0,0,0,0,0,0,0"/>
                </v:shape>
                <w10:wrap anchorx="page"/>
              </v:group>
            </w:pict>
          </mc:Fallback>
        </mc:AlternateContent>
      </w:r>
      <w:r w:rsidR="0060513E" w:rsidRPr="00D579EA">
        <w:rPr>
          <w:b/>
          <w:bCs/>
          <w:spacing w:val="-2"/>
          <w:kern w:val="0"/>
          <w:sz w:val="24"/>
          <w:lang w:val="uk"/>
        </w:rPr>
        <w:t>ОБЕРЕЖНО!</w:t>
      </w:r>
    </w:p>
    <w:p w14:paraId="35576DD7" w14:textId="77777777" w:rsidR="00A1230D" w:rsidRPr="004F0371" w:rsidRDefault="007F7A82" w:rsidP="00D579EA">
      <w:pPr>
        <w:autoSpaceDE w:val="0"/>
        <w:autoSpaceDN w:val="0"/>
        <w:adjustRightInd w:val="0"/>
        <w:spacing w:beforeLines="50" w:before="120" w:afterLines="80" w:after="192"/>
        <w:ind w:left="1429" w:right="-113"/>
        <w:contextualSpacing/>
        <w:jc w:val="left"/>
        <w:rPr>
          <w:kern w:val="0"/>
          <w:sz w:val="24"/>
          <w:szCs w:val="24"/>
          <w:lang w:val="ru-RU"/>
        </w:rPr>
      </w:pPr>
      <w:r w:rsidRPr="004F0371">
        <w:rPr>
          <w:kern w:val="0"/>
          <w:sz w:val="24"/>
          <w:szCs w:val="24"/>
          <w:lang w:val="uk"/>
        </w:rPr>
        <w:t>Зачекайте приблизно 30 секунд, перш ніж натиснути чорну клавішу запуску</w:t>
      </w:r>
    </w:p>
    <w:p w14:paraId="761DAA44" w14:textId="77777777" w:rsidR="003348A4" w:rsidRPr="00D579EA" w:rsidRDefault="007F7A82" w:rsidP="00D579EA">
      <w:pPr>
        <w:spacing w:beforeLines="100" w:before="240"/>
        <w:ind w:left="2521" w:hangingChars="1000" w:hanging="2521"/>
        <w:contextualSpacing/>
        <w:outlineLvl w:val="2"/>
        <w:rPr>
          <w:rFonts w:eastAsia="PMingLiU"/>
          <w:b/>
          <w:bCs/>
          <w:spacing w:val="2"/>
          <w:kern w:val="0"/>
          <w:sz w:val="24"/>
          <w:szCs w:val="24"/>
          <w:lang w:val="ru-RU" w:eastAsia="zh-TW"/>
        </w:rPr>
      </w:pPr>
      <w:bookmarkStart w:id="35" w:name="_Toc82013203"/>
      <w:r w:rsidRPr="00D579EA">
        <w:rPr>
          <w:rFonts w:eastAsia="KaiTi_GB2312"/>
          <w:b/>
          <w:sz w:val="24"/>
          <w:szCs w:val="24"/>
          <w:lang w:val="uk"/>
        </w:rPr>
        <w:t>4.2.3 Вимкнення інвертора</w:t>
      </w:r>
      <w:bookmarkEnd w:id="35"/>
    </w:p>
    <w:p w14:paraId="6B19F8BF" w14:textId="77777777" w:rsidR="00625EE4" w:rsidRPr="00D579EA" w:rsidRDefault="007F7A82" w:rsidP="00D579EA">
      <w:pPr>
        <w:autoSpaceDE w:val="0"/>
        <w:autoSpaceDN w:val="0"/>
        <w:adjustRightInd w:val="0"/>
        <w:spacing w:beforeLines="50" w:before="120" w:afterLines="90" w:after="216"/>
        <w:ind w:leftChars="500" w:left="1050" w:right="-113" w:firstLineChars="100" w:firstLine="220"/>
        <w:contextualSpacing/>
        <w:jc w:val="left"/>
        <w:rPr>
          <w:rFonts w:eastAsia="PMingLiU"/>
          <w:kern w:val="0"/>
          <w:sz w:val="22"/>
          <w:szCs w:val="22"/>
          <w:lang w:val="ru-RU" w:eastAsia="zh-TW"/>
        </w:rPr>
      </w:pPr>
      <w:r w:rsidRPr="00D579EA">
        <w:rPr>
          <w:kern w:val="0"/>
          <w:sz w:val="22"/>
          <w:szCs w:val="22"/>
          <w:lang w:val="uk"/>
        </w:rPr>
        <w:t xml:space="preserve">Коли мережа нормальна, натисніть та утримуйте кнопку “ESC/OFF” приблизно 1 </w:t>
      </w:r>
      <w:r w:rsidR="00A42077" w:rsidRPr="00D579EA">
        <w:rPr>
          <w:kern w:val="0"/>
          <w:sz w:val="22"/>
          <w:szCs w:val="22"/>
          <w:lang w:val="uk"/>
        </w:rPr>
        <w:t>секунд</w:t>
      </w:r>
      <w:r w:rsidR="00A42077">
        <w:rPr>
          <w:kern w:val="0"/>
          <w:sz w:val="22"/>
          <w:szCs w:val="22"/>
          <w:lang w:val="uk"/>
        </w:rPr>
        <w:t>и</w:t>
      </w:r>
      <w:r w:rsidRPr="00D579EA">
        <w:rPr>
          <w:kern w:val="0"/>
          <w:sz w:val="22"/>
          <w:szCs w:val="22"/>
          <w:lang w:val="uk"/>
        </w:rPr>
        <w:t xml:space="preserve">, доки не пролунає звуковий сигнал, </w:t>
      </w:r>
      <w:r w:rsidR="00A42077">
        <w:rPr>
          <w:kern w:val="0"/>
          <w:sz w:val="22"/>
          <w:szCs w:val="22"/>
          <w:lang w:val="uk"/>
        </w:rPr>
        <w:t xml:space="preserve">після чого </w:t>
      </w:r>
      <w:r w:rsidRPr="00D579EA">
        <w:rPr>
          <w:kern w:val="0"/>
          <w:sz w:val="22"/>
          <w:szCs w:val="22"/>
          <w:lang w:val="uk"/>
        </w:rPr>
        <w:t xml:space="preserve">світлодіод інвертора погасне, світлодіод </w:t>
      </w:r>
      <w:proofErr w:type="spellStart"/>
      <w:r w:rsidRPr="00D579EA">
        <w:rPr>
          <w:kern w:val="0"/>
          <w:sz w:val="22"/>
          <w:szCs w:val="22"/>
          <w:lang w:val="uk"/>
        </w:rPr>
        <w:t>байпаса</w:t>
      </w:r>
      <w:proofErr w:type="spellEnd"/>
      <w:r w:rsidRPr="00D579EA">
        <w:rPr>
          <w:kern w:val="0"/>
          <w:sz w:val="22"/>
          <w:szCs w:val="22"/>
          <w:lang w:val="uk"/>
        </w:rPr>
        <w:t xml:space="preserve"> </w:t>
      </w:r>
      <w:proofErr w:type="spellStart"/>
      <w:r w:rsidRPr="00D579EA">
        <w:rPr>
          <w:kern w:val="0"/>
          <w:sz w:val="22"/>
          <w:szCs w:val="22"/>
          <w:lang w:val="uk"/>
        </w:rPr>
        <w:t>увімкнеться</w:t>
      </w:r>
      <w:proofErr w:type="spellEnd"/>
      <w:r w:rsidRPr="00D579EA">
        <w:rPr>
          <w:kern w:val="0"/>
          <w:sz w:val="22"/>
          <w:szCs w:val="22"/>
          <w:lang w:val="uk"/>
        </w:rPr>
        <w:t xml:space="preserve">, а ДБЖ перейде на </w:t>
      </w:r>
      <w:proofErr w:type="spellStart"/>
      <w:r w:rsidRPr="00D579EA">
        <w:rPr>
          <w:kern w:val="0"/>
          <w:sz w:val="22"/>
          <w:szCs w:val="22"/>
          <w:lang w:val="uk"/>
        </w:rPr>
        <w:t>байпасне</w:t>
      </w:r>
      <w:proofErr w:type="spellEnd"/>
      <w:r w:rsidRPr="00D579EA">
        <w:rPr>
          <w:kern w:val="0"/>
          <w:sz w:val="22"/>
          <w:szCs w:val="22"/>
          <w:lang w:val="uk"/>
        </w:rPr>
        <w:t xml:space="preserve"> живлення.</w:t>
      </w:r>
      <w:r w:rsidR="001B2F44">
        <w:rPr>
          <w:kern w:val="0"/>
          <w:sz w:val="22"/>
          <w:szCs w:val="22"/>
          <w:lang w:val="uk"/>
        </w:rPr>
        <w:t xml:space="preserve"> </w:t>
      </w:r>
    </w:p>
    <w:p w14:paraId="5E68B5F0" w14:textId="77777777" w:rsidR="00625EE4" w:rsidRPr="00D579EA" w:rsidRDefault="007F7A82" w:rsidP="00D579EA">
      <w:pPr>
        <w:autoSpaceDE w:val="0"/>
        <w:autoSpaceDN w:val="0"/>
        <w:adjustRightInd w:val="0"/>
        <w:spacing w:beforeLines="50" w:before="120" w:afterLines="80" w:after="192"/>
        <w:ind w:left="1049" w:right="-113" w:firstLineChars="100" w:firstLine="220"/>
        <w:contextualSpacing/>
        <w:jc w:val="left"/>
        <w:rPr>
          <w:rFonts w:eastAsia="楷体"/>
          <w:b/>
          <w:kern w:val="0"/>
          <w:lang w:val="ru-RU"/>
        </w:rPr>
      </w:pPr>
      <w:r w:rsidRPr="00D579EA">
        <w:rPr>
          <w:kern w:val="0"/>
          <w:sz w:val="22"/>
          <w:szCs w:val="22"/>
          <w:lang w:val="uk"/>
        </w:rPr>
        <w:t xml:space="preserve">Коли ДБЖ перебуває в режимі роботи від акумулятора або без змінного струму, натисніть та утримуйте кнопку “ESC /OFF” приблизно 1 секунду, доки не пролунає звуковий сигнал, вихід ДБЖ </w:t>
      </w:r>
      <w:r w:rsidR="00A42077" w:rsidRPr="00D579EA">
        <w:rPr>
          <w:kern w:val="0"/>
          <w:sz w:val="22"/>
          <w:szCs w:val="22"/>
          <w:lang w:val="uk"/>
        </w:rPr>
        <w:t>вимкне</w:t>
      </w:r>
      <w:r w:rsidR="00A42077">
        <w:rPr>
          <w:kern w:val="0"/>
          <w:sz w:val="22"/>
          <w:szCs w:val="22"/>
          <w:lang w:val="uk"/>
        </w:rPr>
        <w:t>ться</w:t>
      </w:r>
      <w:r w:rsidRPr="00D579EA">
        <w:rPr>
          <w:kern w:val="0"/>
          <w:sz w:val="22"/>
          <w:szCs w:val="22"/>
          <w:lang w:val="uk"/>
        </w:rPr>
        <w:t xml:space="preserve">, вентилятор припинить обертатися. За 60 секунд всі світлодіоди на РК-дисплеї згаснуть. </w:t>
      </w:r>
    </w:p>
    <w:p w14:paraId="7218B072" w14:textId="77777777" w:rsidR="004E7D76" w:rsidRPr="00D579EA" w:rsidRDefault="004E7D76" w:rsidP="00D579EA">
      <w:pPr>
        <w:spacing w:beforeLines="100" w:before="240" w:afterLines="50" w:after="120"/>
        <w:contextualSpacing/>
        <w:outlineLvl w:val="2"/>
        <w:rPr>
          <w:rFonts w:eastAsia="KaiTi_GB2312"/>
          <w:b/>
          <w:sz w:val="24"/>
          <w:szCs w:val="24"/>
          <w:lang w:val="ru-RU"/>
        </w:rPr>
      </w:pPr>
    </w:p>
    <w:p w14:paraId="3835F3B6" w14:textId="77777777" w:rsidR="00533099" w:rsidRPr="00D579EA" w:rsidRDefault="007F7A82" w:rsidP="00D579EA">
      <w:pPr>
        <w:spacing w:beforeLines="100" w:before="240" w:afterLines="100" w:after="240"/>
        <w:contextualSpacing/>
        <w:outlineLvl w:val="2"/>
        <w:rPr>
          <w:b/>
          <w:bCs/>
          <w:spacing w:val="2"/>
          <w:kern w:val="0"/>
          <w:sz w:val="24"/>
          <w:szCs w:val="24"/>
          <w:lang w:val="ru-RU"/>
        </w:rPr>
      </w:pPr>
      <w:bookmarkStart w:id="36" w:name="_Toc82013204"/>
      <w:r w:rsidRPr="00D579EA">
        <w:rPr>
          <w:rFonts w:eastAsia="KaiTi_GB2312"/>
          <w:b/>
          <w:sz w:val="24"/>
          <w:szCs w:val="24"/>
          <w:lang w:val="uk"/>
        </w:rPr>
        <w:t>4.2.4 Відключення від мережі</w:t>
      </w:r>
      <w:bookmarkEnd w:id="36"/>
      <w:r w:rsidRPr="00D579EA">
        <w:rPr>
          <w:rFonts w:eastAsia="KaiTi_GB2312"/>
          <w:b/>
          <w:sz w:val="24"/>
          <w:szCs w:val="24"/>
          <w:lang w:val="uk"/>
        </w:rPr>
        <w:t xml:space="preserve"> </w:t>
      </w:r>
    </w:p>
    <w:p w14:paraId="08D34EFC" w14:textId="77777777" w:rsidR="003348A4" w:rsidRPr="00D579EA" w:rsidRDefault="007F7A82" w:rsidP="00D579EA">
      <w:pPr>
        <w:autoSpaceDE w:val="0"/>
        <w:autoSpaceDN w:val="0"/>
        <w:adjustRightInd w:val="0"/>
        <w:spacing w:line="240" w:lineRule="exact"/>
        <w:ind w:left="1791" w:right="-20"/>
        <w:contextualSpacing/>
        <w:jc w:val="left"/>
        <w:rPr>
          <w:kern w:val="0"/>
          <w:sz w:val="24"/>
          <w:lang w:val="ru-RU"/>
        </w:rPr>
      </w:pPr>
      <w:r w:rsidRPr="00D579EA">
        <w:rPr>
          <w:noProof/>
          <w:lang w:eastAsia="en-US"/>
        </w:rPr>
        <mc:AlternateContent>
          <mc:Choice Requires="wpg">
            <w:drawing>
              <wp:anchor distT="0" distB="0" distL="114300" distR="114300" simplePos="0" relativeHeight="251642368" behindDoc="1" locked="0" layoutInCell="1" allowOverlap="1" wp14:anchorId="50D13AC9" wp14:editId="05C920E5">
                <wp:simplePos x="0" y="0"/>
                <wp:positionH relativeFrom="page">
                  <wp:posOffset>1330325</wp:posOffset>
                </wp:positionH>
                <wp:positionV relativeFrom="paragraph">
                  <wp:posOffset>142240</wp:posOffset>
                </wp:positionV>
                <wp:extent cx="411480" cy="353060"/>
                <wp:effectExtent l="6350" t="8890" r="1270" b="9525"/>
                <wp:wrapNone/>
                <wp:docPr id="53" name="Group 212"/>
                <wp:cNvGraphicFramePr/>
                <a:graphic xmlns:a="http://schemas.openxmlformats.org/drawingml/2006/main">
                  <a:graphicData uri="http://schemas.microsoft.com/office/word/2010/wordprocessingGroup">
                    <wpg:wgp>
                      <wpg:cNvGrpSpPr/>
                      <wpg:grpSpPr>
                        <a:xfrm>
                          <a:off x="0" y="0"/>
                          <a:ext cx="411480" cy="353060"/>
                          <a:chOff x="2095" y="224"/>
                          <a:chExt cx="648" cy="556"/>
                        </a:xfrm>
                      </wpg:grpSpPr>
                      <wps:wsp>
                        <wps:cNvPr id="54" name="Freeform 213"/>
                        <wps:cNvSpPr/>
                        <wps:spPr bwMode="auto">
                          <a:xfrm>
                            <a:off x="2102" y="231"/>
                            <a:ext cx="634" cy="542"/>
                          </a:xfrm>
                          <a:custGeom>
                            <a:avLst/>
                            <a:gdLst>
                              <a:gd name="T0" fmla="*/ 10 w 634"/>
                              <a:gd name="T1" fmla="*/ 489 h 542"/>
                              <a:gd name="T2" fmla="*/ 288 w 634"/>
                              <a:gd name="T3" fmla="*/ 14 h 542"/>
                              <a:gd name="T4" fmla="*/ 293 w 634"/>
                              <a:gd name="T5" fmla="*/ 9 h 542"/>
                              <a:gd name="T6" fmla="*/ 302 w 634"/>
                              <a:gd name="T7" fmla="*/ 0 h 542"/>
                              <a:gd name="T8" fmla="*/ 331 w 634"/>
                              <a:gd name="T9" fmla="*/ 0 h 542"/>
                              <a:gd name="T10" fmla="*/ 341 w 634"/>
                              <a:gd name="T11" fmla="*/ 9 h 542"/>
                              <a:gd name="T12" fmla="*/ 341 w 634"/>
                              <a:gd name="T13" fmla="*/ 14 h 542"/>
                              <a:gd name="T14" fmla="*/ 346 w 634"/>
                              <a:gd name="T15" fmla="*/ 14 h 542"/>
                              <a:gd name="T16" fmla="*/ 624 w 634"/>
                              <a:gd name="T17" fmla="*/ 489 h 542"/>
                              <a:gd name="T18" fmla="*/ 634 w 634"/>
                              <a:gd name="T19" fmla="*/ 504 h 542"/>
                              <a:gd name="T20" fmla="*/ 634 w 634"/>
                              <a:gd name="T21" fmla="*/ 528 h 542"/>
                              <a:gd name="T22" fmla="*/ 624 w 634"/>
                              <a:gd name="T23" fmla="*/ 533 h 542"/>
                              <a:gd name="T24" fmla="*/ 619 w 634"/>
                              <a:gd name="T25" fmla="*/ 542 h 542"/>
                              <a:gd name="T26" fmla="*/ 38 w 634"/>
                              <a:gd name="T27" fmla="*/ 542 h 542"/>
                              <a:gd name="T28" fmla="*/ 24 w 634"/>
                              <a:gd name="T29" fmla="*/ 542 h 542"/>
                              <a:gd name="T30" fmla="*/ 14 w 634"/>
                              <a:gd name="T31" fmla="*/ 542 h 542"/>
                              <a:gd name="T32" fmla="*/ 10 w 634"/>
                              <a:gd name="T33" fmla="*/ 533 h 542"/>
                              <a:gd name="T34" fmla="*/ 0 w 634"/>
                              <a:gd name="T35" fmla="*/ 528 h 542"/>
                              <a:gd name="T36" fmla="*/ 0 w 634"/>
                              <a:gd name="T37" fmla="*/ 504 h 542"/>
                              <a:gd name="T38" fmla="*/ 10 w 634"/>
                              <a:gd name="T39" fmla="*/ 489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4" h="542">
                                <a:moveTo>
                                  <a:pt x="10" y="489"/>
                                </a:moveTo>
                                <a:lnTo>
                                  <a:pt x="288" y="14"/>
                                </a:lnTo>
                                <a:lnTo>
                                  <a:pt x="293" y="9"/>
                                </a:lnTo>
                                <a:lnTo>
                                  <a:pt x="302" y="0"/>
                                </a:lnTo>
                                <a:lnTo>
                                  <a:pt x="331" y="0"/>
                                </a:lnTo>
                                <a:lnTo>
                                  <a:pt x="341" y="9"/>
                                </a:lnTo>
                                <a:lnTo>
                                  <a:pt x="341" y="14"/>
                                </a:lnTo>
                                <a:lnTo>
                                  <a:pt x="346" y="14"/>
                                </a:lnTo>
                                <a:lnTo>
                                  <a:pt x="624" y="489"/>
                                </a:lnTo>
                                <a:lnTo>
                                  <a:pt x="634" y="504"/>
                                </a:lnTo>
                                <a:lnTo>
                                  <a:pt x="634" y="528"/>
                                </a:lnTo>
                                <a:lnTo>
                                  <a:pt x="624" y="533"/>
                                </a:lnTo>
                                <a:lnTo>
                                  <a:pt x="619" y="542"/>
                                </a:lnTo>
                                <a:lnTo>
                                  <a:pt x="38" y="542"/>
                                </a:lnTo>
                                <a:lnTo>
                                  <a:pt x="24" y="542"/>
                                </a:lnTo>
                                <a:lnTo>
                                  <a:pt x="14" y="542"/>
                                </a:lnTo>
                                <a:lnTo>
                                  <a:pt x="10" y="533"/>
                                </a:lnTo>
                                <a:lnTo>
                                  <a:pt x="0" y="528"/>
                                </a:lnTo>
                                <a:lnTo>
                                  <a:pt x="0" y="504"/>
                                </a:lnTo>
                                <a:lnTo>
                                  <a:pt x="10" y="489"/>
                                </a:lnTo>
                              </a:path>
                            </a:pathLst>
                          </a:custGeom>
                          <a:noFill/>
                          <a:ln w="9144">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5" name="Freeform 214"/>
                        <wps:cNvSpPr/>
                        <wps:spPr bwMode="auto">
                          <a:xfrm>
                            <a:off x="2112" y="240"/>
                            <a:ext cx="614" cy="524"/>
                          </a:xfrm>
                          <a:custGeom>
                            <a:avLst/>
                            <a:gdLst>
                              <a:gd name="T0" fmla="*/ 321 w 614"/>
                              <a:gd name="T1" fmla="*/ 5 h 524"/>
                              <a:gd name="T2" fmla="*/ 321 w 614"/>
                              <a:gd name="T3" fmla="*/ 15 h 524"/>
                              <a:gd name="T4" fmla="*/ 609 w 614"/>
                              <a:gd name="T5" fmla="*/ 495 h 524"/>
                              <a:gd name="T6" fmla="*/ 614 w 614"/>
                              <a:gd name="T7" fmla="*/ 504 h 524"/>
                              <a:gd name="T8" fmla="*/ 614 w 614"/>
                              <a:gd name="T9" fmla="*/ 519 h 524"/>
                              <a:gd name="T10" fmla="*/ 609 w 614"/>
                              <a:gd name="T11" fmla="*/ 519 h 524"/>
                              <a:gd name="T12" fmla="*/ 600 w 614"/>
                              <a:gd name="T13" fmla="*/ 524 h 524"/>
                              <a:gd name="T14" fmla="*/ 14 w 614"/>
                              <a:gd name="T15" fmla="*/ 524 h 524"/>
                              <a:gd name="T16" fmla="*/ 4 w 614"/>
                              <a:gd name="T17" fmla="*/ 519 h 524"/>
                              <a:gd name="T18" fmla="*/ 0 w 614"/>
                              <a:gd name="T19" fmla="*/ 519 h 524"/>
                              <a:gd name="T20" fmla="*/ 0 w 614"/>
                              <a:gd name="T21" fmla="*/ 509 h 524"/>
                              <a:gd name="T22" fmla="*/ 0 w 614"/>
                              <a:gd name="T23" fmla="*/ 495 h 524"/>
                              <a:gd name="T24" fmla="*/ 4 w 614"/>
                              <a:gd name="T25" fmla="*/ 495 h 524"/>
                              <a:gd name="T26" fmla="*/ 283 w 614"/>
                              <a:gd name="T27" fmla="*/ 15 h 524"/>
                              <a:gd name="T28" fmla="*/ 283 w 614"/>
                              <a:gd name="T29" fmla="*/ 5 h 524"/>
                              <a:gd name="T30" fmla="*/ 292 w 614"/>
                              <a:gd name="T31" fmla="*/ 5 h 524"/>
                              <a:gd name="T32" fmla="*/ 292 w 614"/>
                              <a:gd name="T33" fmla="*/ 0 h 524"/>
                              <a:gd name="T34" fmla="*/ 316 w 614"/>
                              <a:gd name="T35" fmla="*/ 0 h 524"/>
                              <a:gd name="T36" fmla="*/ 321 w 614"/>
                              <a:gd name="T37" fmla="*/ 5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4" h="524">
                                <a:moveTo>
                                  <a:pt x="321" y="5"/>
                                </a:moveTo>
                                <a:lnTo>
                                  <a:pt x="321" y="15"/>
                                </a:lnTo>
                                <a:lnTo>
                                  <a:pt x="609" y="495"/>
                                </a:lnTo>
                                <a:lnTo>
                                  <a:pt x="614" y="504"/>
                                </a:lnTo>
                                <a:lnTo>
                                  <a:pt x="614" y="519"/>
                                </a:lnTo>
                                <a:lnTo>
                                  <a:pt x="609" y="519"/>
                                </a:lnTo>
                                <a:lnTo>
                                  <a:pt x="600" y="524"/>
                                </a:lnTo>
                                <a:lnTo>
                                  <a:pt x="14" y="524"/>
                                </a:lnTo>
                                <a:lnTo>
                                  <a:pt x="4" y="519"/>
                                </a:lnTo>
                                <a:lnTo>
                                  <a:pt x="0" y="519"/>
                                </a:lnTo>
                                <a:lnTo>
                                  <a:pt x="0" y="509"/>
                                </a:lnTo>
                                <a:lnTo>
                                  <a:pt x="0" y="495"/>
                                </a:lnTo>
                                <a:lnTo>
                                  <a:pt x="4" y="495"/>
                                </a:lnTo>
                                <a:lnTo>
                                  <a:pt x="283" y="15"/>
                                </a:lnTo>
                                <a:lnTo>
                                  <a:pt x="283" y="5"/>
                                </a:lnTo>
                                <a:lnTo>
                                  <a:pt x="292" y="5"/>
                                </a:lnTo>
                                <a:lnTo>
                                  <a:pt x="292" y="0"/>
                                </a:lnTo>
                                <a:lnTo>
                                  <a:pt x="316" y="0"/>
                                </a:lnTo>
                                <a:lnTo>
                                  <a:pt x="321"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6" name="Freeform 215"/>
                        <wps:cNvSpPr/>
                        <wps:spPr bwMode="auto">
                          <a:xfrm>
                            <a:off x="2140" y="274"/>
                            <a:ext cx="557" cy="461"/>
                          </a:xfrm>
                          <a:custGeom>
                            <a:avLst/>
                            <a:gdLst>
                              <a:gd name="T0" fmla="*/ 557 w 557"/>
                              <a:gd name="T1" fmla="*/ 461 h 461"/>
                              <a:gd name="T2" fmla="*/ 0 w 557"/>
                              <a:gd name="T3" fmla="*/ 461 h 461"/>
                              <a:gd name="T4" fmla="*/ 279 w 557"/>
                              <a:gd name="T5" fmla="*/ 0 h 461"/>
                              <a:gd name="T6" fmla="*/ 557 w 557"/>
                              <a:gd name="T7" fmla="*/ 461 h 461"/>
                            </a:gdLst>
                            <a:ahLst/>
                            <a:cxnLst>
                              <a:cxn ang="0">
                                <a:pos x="T0" y="T1"/>
                              </a:cxn>
                              <a:cxn ang="0">
                                <a:pos x="T2" y="T3"/>
                              </a:cxn>
                              <a:cxn ang="0">
                                <a:pos x="T4" y="T5"/>
                              </a:cxn>
                              <a:cxn ang="0">
                                <a:pos x="T6" y="T7"/>
                              </a:cxn>
                            </a:cxnLst>
                            <a:rect l="0" t="0" r="r" b="b"/>
                            <a:pathLst>
                              <a:path w="557" h="461">
                                <a:moveTo>
                                  <a:pt x="557" y="461"/>
                                </a:moveTo>
                                <a:lnTo>
                                  <a:pt x="0" y="461"/>
                                </a:lnTo>
                                <a:lnTo>
                                  <a:pt x="279" y="0"/>
                                </a:lnTo>
                                <a:lnTo>
                                  <a:pt x="557" y="461"/>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7" name="Freeform 216"/>
                        <wps:cNvSpPr/>
                        <wps:spPr bwMode="auto">
                          <a:xfrm>
                            <a:off x="2380" y="620"/>
                            <a:ext cx="77" cy="72"/>
                          </a:xfrm>
                          <a:custGeom>
                            <a:avLst/>
                            <a:gdLst>
                              <a:gd name="T0" fmla="*/ 63 w 77"/>
                              <a:gd name="T1" fmla="*/ 9 h 72"/>
                              <a:gd name="T2" fmla="*/ 68 w 77"/>
                              <a:gd name="T3" fmla="*/ 14 h 72"/>
                              <a:gd name="T4" fmla="*/ 77 w 77"/>
                              <a:gd name="T5" fmla="*/ 24 h 72"/>
                              <a:gd name="T6" fmla="*/ 77 w 77"/>
                              <a:gd name="T7" fmla="*/ 52 h 72"/>
                              <a:gd name="T8" fmla="*/ 68 w 77"/>
                              <a:gd name="T9" fmla="*/ 57 h 72"/>
                              <a:gd name="T10" fmla="*/ 63 w 77"/>
                              <a:gd name="T11" fmla="*/ 67 h 72"/>
                              <a:gd name="T12" fmla="*/ 53 w 77"/>
                              <a:gd name="T13" fmla="*/ 72 h 72"/>
                              <a:gd name="T14" fmla="*/ 24 w 77"/>
                              <a:gd name="T15" fmla="*/ 72 h 72"/>
                              <a:gd name="T16" fmla="*/ 15 w 77"/>
                              <a:gd name="T17" fmla="*/ 67 h 72"/>
                              <a:gd name="T18" fmla="*/ 10 w 77"/>
                              <a:gd name="T19" fmla="*/ 67 h 72"/>
                              <a:gd name="T20" fmla="*/ 10 w 77"/>
                              <a:gd name="T21" fmla="*/ 57 h 72"/>
                              <a:gd name="T22" fmla="*/ 0 w 77"/>
                              <a:gd name="T23" fmla="*/ 52 h 72"/>
                              <a:gd name="T24" fmla="*/ 0 w 77"/>
                              <a:gd name="T25" fmla="*/ 24 h 72"/>
                              <a:gd name="T26" fmla="*/ 10 w 77"/>
                              <a:gd name="T27" fmla="*/ 14 h 72"/>
                              <a:gd name="T28" fmla="*/ 10 w 77"/>
                              <a:gd name="T29" fmla="*/ 9 h 72"/>
                              <a:gd name="T30" fmla="*/ 15 w 77"/>
                              <a:gd name="T31" fmla="*/ 9 h 72"/>
                              <a:gd name="T32" fmla="*/ 24 w 77"/>
                              <a:gd name="T33" fmla="*/ 0 h 72"/>
                              <a:gd name="T34" fmla="*/ 53 w 77"/>
                              <a:gd name="T35" fmla="*/ 0 h 72"/>
                              <a:gd name="T36" fmla="*/ 63 w 77"/>
                              <a:gd name="T37"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63" y="9"/>
                                </a:moveTo>
                                <a:lnTo>
                                  <a:pt x="68" y="14"/>
                                </a:lnTo>
                                <a:lnTo>
                                  <a:pt x="77" y="24"/>
                                </a:lnTo>
                                <a:lnTo>
                                  <a:pt x="77" y="52"/>
                                </a:lnTo>
                                <a:lnTo>
                                  <a:pt x="68" y="57"/>
                                </a:lnTo>
                                <a:lnTo>
                                  <a:pt x="63" y="67"/>
                                </a:lnTo>
                                <a:lnTo>
                                  <a:pt x="53" y="72"/>
                                </a:lnTo>
                                <a:lnTo>
                                  <a:pt x="24" y="72"/>
                                </a:lnTo>
                                <a:lnTo>
                                  <a:pt x="15" y="67"/>
                                </a:lnTo>
                                <a:lnTo>
                                  <a:pt x="10" y="67"/>
                                </a:lnTo>
                                <a:lnTo>
                                  <a:pt x="10" y="57"/>
                                </a:lnTo>
                                <a:lnTo>
                                  <a:pt x="0" y="52"/>
                                </a:lnTo>
                                <a:lnTo>
                                  <a:pt x="0" y="24"/>
                                </a:lnTo>
                                <a:lnTo>
                                  <a:pt x="10" y="14"/>
                                </a:lnTo>
                                <a:lnTo>
                                  <a:pt x="10" y="9"/>
                                </a:lnTo>
                                <a:lnTo>
                                  <a:pt x="15" y="9"/>
                                </a:lnTo>
                                <a:lnTo>
                                  <a:pt x="24" y="0"/>
                                </a:lnTo>
                                <a:lnTo>
                                  <a:pt x="53" y="0"/>
                                </a:lnTo>
                                <a:lnTo>
                                  <a:pt x="63"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8" name="Freeform 217"/>
                        <wps:cNvSpPr/>
                        <wps:spPr bwMode="auto">
                          <a:xfrm>
                            <a:off x="2376" y="399"/>
                            <a:ext cx="86" cy="206"/>
                          </a:xfrm>
                          <a:custGeom>
                            <a:avLst/>
                            <a:gdLst>
                              <a:gd name="T0" fmla="*/ 52 w 86"/>
                              <a:gd name="T1" fmla="*/ 5 h 206"/>
                              <a:gd name="T2" fmla="*/ 67 w 86"/>
                              <a:gd name="T3" fmla="*/ 5 h 206"/>
                              <a:gd name="T4" fmla="*/ 72 w 86"/>
                              <a:gd name="T5" fmla="*/ 14 h 206"/>
                              <a:gd name="T6" fmla="*/ 81 w 86"/>
                              <a:gd name="T7" fmla="*/ 19 h 206"/>
                              <a:gd name="T8" fmla="*/ 81 w 86"/>
                              <a:gd name="T9" fmla="*/ 29 h 206"/>
                              <a:gd name="T10" fmla="*/ 86 w 86"/>
                              <a:gd name="T11" fmla="*/ 33 h 206"/>
                              <a:gd name="T12" fmla="*/ 86 w 86"/>
                              <a:gd name="T13" fmla="*/ 43 h 206"/>
                              <a:gd name="T14" fmla="*/ 81 w 86"/>
                              <a:gd name="T15" fmla="*/ 173 h 206"/>
                              <a:gd name="T16" fmla="*/ 81 w 86"/>
                              <a:gd name="T17" fmla="*/ 177 h 206"/>
                              <a:gd name="T18" fmla="*/ 72 w 86"/>
                              <a:gd name="T19" fmla="*/ 187 h 206"/>
                              <a:gd name="T20" fmla="*/ 72 w 86"/>
                              <a:gd name="T21" fmla="*/ 192 h 206"/>
                              <a:gd name="T22" fmla="*/ 67 w 86"/>
                              <a:gd name="T23" fmla="*/ 192 h 206"/>
                              <a:gd name="T24" fmla="*/ 67 w 86"/>
                              <a:gd name="T25" fmla="*/ 201 h 206"/>
                              <a:gd name="T26" fmla="*/ 57 w 86"/>
                              <a:gd name="T27" fmla="*/ 201 h 206"/>
                              <a:gd name="T28" fmla="*/ 52 w 86"/>
                              <a:gd name="T29" fmla="*/ 206 h 206"/>
                              <a:gd name="T30" fmla="*/ 38 w 86"/>
                              <a:gd name="T31" fmla="*/ 206 h 206"/>
                              <a:gd name="T32" fmla="*/ 28 w 86"/>
                              <a:gd name="T33" fmla="*/ 201 h 206"/>
                              <a:gd name="T34" fmla="*/ 19 w 86"/>
                              <a:gd name="T35" fmla="*/ 201 h 206"/>
                              <a:gd name="T36" fmla="*/ 19 w 86"/>
                              <a:gd name="T37" fmla="*/ 192 h 206"/>
                              <a:gd name="T38" fmla="*/ 14 w 86"/>
                              <a:gd name="T39" fmla="*/ 192 h 206"/>
                              <a:gd name="T40" fmla="*/ 14 w 86"/>
                              <a:gd name="T41" fmla="*/ 187 h 206"/>
                              <a:gd name="T42" fmla="*/ 4 w 86"/>
                              <a:gd name="T43" fmla="*/ 177 h 206"/>
                              <a:gd name="T44" fmla="*/ 4 w 86"/>
                              <a:gd name="T45" fmla="*/ 173 h 206"/>
                              <a:gd name="T46" fmla="*/ 0 w 86"/>
                              <a:gd name="T47" fmla="*/ 43 h 206"/>
                              <a:gd name="T48" fmla="*/ 0 w 86"/>
                              <a:gd name="T49" fmla="*/ 29 h 206"/>
                              <a:gd name="T50" fmla="*/ 4 w 86"/>
                              <a:gd name="T51" fmla="*/ 19 h 206"/>
                              <a:gd name="T52" fmla="*/ 14 w 86"/>
                              <a:gd name="T53" fmla="*/ 14 h 206"/>
                              <a:gd name="T54" fmla="*/ 19 w 86"/>
                              <a:gd name="T55" fmla="*/ 5 h 206"/>
                              <a:gd name="T56" fmla="*/ 38 w 86"/>
                              <a:gd name="T57" fmla="*/ 5 h 206"/>
                              <a:gd name="T58" fmla="*/ 43 w 86"/>
                              <a:gd name="T59" fmla="*/ 0 h 206"/>
                              <a:gd name="T60" fmla="*/ 52 w 86"/>
                              <a:gd name="T61" fmla="*/ 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 h="206">
                                <a:moveTo>
                                  <a:pt x="52" y="5"/>
                                </a:moveTo>
                                <a:lnTo>
                                  <a:pt x="67" y="5"/>
                                </a:lnTo>
                                <a:lnTo>
                                  <a:pt x="72" y="14"/>
                                </a:lnTo>
                                <a:lnTo>
                                  <a:pt x="81" y="19"/>
                                </a:lnTo>
                                <a:lnTo>
                                  <a:pt x="81" y="29"/>
                                </a:lnTo>
                                <a:lnTo>
                                  <a:pt x="86" y="33"/>
                                </a:lnTo>
                                <a:lnTo>
                                  <a:pt x="86" y="43"/>
                                </a:lnTo>
                                <a:lnTo>
                                  <a:pt x="81" y="173"/>
                                </a:lnTo>
                                <a:lnTo>
                                  <a:pt x="81" y="177"/>
                                </a:lnTo>
                                <a:lnTo>
                                  <a:pt x="72" y="187"/>
                                </a:lnTo>
                                <a:lnTo>
                                  <a:pt x="72" y="192"/>
                                </a:lnTo>
                                <a:lnTo>
                                  <a:pt x="67" y="192"/>
                                </a:lnTo>
                                <a:lnTo>
                                  <a:pt x="67" y="201"/>
                                </a:lnTo>
                                <a:lnTo>
                                  <a:pt x="57" y="201"/>
                                </a:lnTo>
                                <a:lnTo>
                                  <a:pt x="52" y="206"/>
                                </a:lnTo>
                                <a:lnTo>
                                  <a:pt x="38" y="206"/>
                                </a:lnTo>
                                <a:lnTo>
                                  <a:pt x="28" y="201"/>
                                </a:lnTo>
                                <a:lnTo>
                                  <a:pt x="19" y="201"/>
                                </a:lnTo>
                                <a:lnTo>
                                  <a:pt x="19" y="192"/>
                                </a:lnTo>
                                <a:lnTo>
                                  <a:pt x="14" y="192"/>
                                </a:lnTo>
                                <a:lnTo>
                                  <a:pt x="14" y="187"/>
                                </a:lnTo>
                                <a:lnTo>
                                  <a:pt x="4" y="177"/>
                                </a:lnTo>
                                <a:lnTo>
                                  <a:pt x="4" y="173"/>
                                </a:lnTo>
                                <a:lnTo>
                                  <a:pt x="0" y="43"/>
                                </a:lnTo>
                                <a:lnTo>
                                  <a:pt x="0" y="29"/>
                                </a:lnTo>
                                <a:lnTo>
                                  <a:pt x="4" y="19"/>
                                </a:lnTo>
                                <a:lnTo>
                                  <a:pt x="14" y="14"/>
                                </a:lnTo>
                                <a:lnTo>
                                  <a:pt x="19" y="5"/>
                                </a:lnTo>
                                <a:lnTo>
                                  <a:pt x="38" y="5"/>
                                </a:lnTo>
                                <a:lnTo>
                                  <a:pt x="43" y="0"/>
                                </a:lnTo>
                                <a:lnTo>
                                  <a:pt x="52"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8929DB0" id="Group 212" o:spid="_x0000_s1026" style="position:absolute;margin-left:104.75pt;margin-top:11.2pt;width:32.4pt;height:27.8pt;z-index:-251674112;mso-position-horizontal-relative:page" coordorigin="2095,224" coordsize="64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">
                <v:shape id="Freeform 213" o:spid="_x0000_s1027" style="position:absolute;left:2102;top:231;width:634;height:542;visibility:visible;mso-wrap-style:square;v-text-anchor:top" coordsize="63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" path="m10,489l288,14r5,-5l302,r29,l341,9r,5l346,14,624,489r10,15l634,528r-10,5l619,542r-581,l24,542r-10,l10,533,,528,,504,10,489e" filled="f" strokecolor="#1f1a16" strokeweight=".72pt">
                  <v:path arrowok="t" o:connecttype="custom" o:connectlocs="10,489;288,14;293,9;302,0;331,0;341,9;341,14;346,14;624,489;634,504;634,528;624,533;619,542;38,542;24,542;14,542;10,533;0,528;0,504;10,489" o:connectangles="0,0,0,0,0,0,0,0,0,0,0,0,0,0,0,0,0,0,0,0"/>
                </v:shape>
                <v:shape id="Freeform 214" o:spid="_x0000_s1028" style="position:absolute;left:2112;top:240;width:614;height:524;visibility:visible;mso-wrap-style:square;v-text-anchor:top" coordsize="6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" path="m321,5r,10l609,495r5,9l614,519r-5,l600,524r-586,l4,519r-4,l,509,,495r4,l283,15r,-10l292,5r,-5l316,r5,5xe" fillcolor="#1f1a16" stroked="f">
                  <v:path arrowok="t" o:connecttype="custom" o:connectlocs="321,5;321,15;609,495;614,504;614,519;609,519;600,524;14,524;4,519;0,519;0,509;0,495;4,495;283,15;283,5;292,5;292,0;316,0;321,5" o:connectangles="0,0,0,0,0,0,0,0,0,0,0,0,0,0,0,0,0,0,0"/>
                </v:shape>
                <v:shape id="Freeform 215" o:spid="_x0000_s1029" style="position:absolute;left:2140;top:274;width:557;height:461;visibility:visible;mso-wrap-style:square;v-text-anchor:top" coordsize="55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" path="m557,461l,461,279,,557,461xe" fillcolor="#f7c500" stroked="f">
                  <v:path arrowok="t" o:connecttype="custom" o:connectlocs="557,461;0,461;279,0;557,461" o:connectangles="0,0,0,0"/>
                </v:shape>
                <v:shape id="Freeform 216" o:spid="_x0000_s1030" style="position:absolute;left:2380;top:620;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" path="m63,9r5,5l77,24r,28l68,57,63,67,53,72r-29,l15,67r-5,l10,57,,52,,24,10,14r,-5l15,9,24,,53,,63,9xe" fillcolor="#1f1a16" stroked="f">
                  <v:path arrowok="t" o:connecttype="custom" o:connectlocs="63,9;68,14;77,24;77,52;68,57;63,67;53,72;24,72;15,67;10,67;10,57;0,52;0,24;10,14;10,9;15,9;24,0;53,0;63,9" o:connectangles="0,0,0,0,0,0,0,0,0,0,0,0,0,0,0,0,0,0,0"/>
                </v:shape>
                <v:shape id="Freeform 217" o:spid="_x0000_s1031" style="position:absolute;left:2376;top:399;width:86;height:206;visibility:visible;mso-wrap-style:square;v-text-anchor:top" coordsize="8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" path="m52,5r15,l72,14r9,5l81,29r5,4l86,43,81,173r,4l72,187r,5l67,192r,9l57,201r-5,5l38,206,28,201r-9,l19,192r-5,l14,187,4,177r,-4l,43,,29,4,19,14,14,19,5r19,l43,r9,5xe" fillcolor="#1f1a16" stroked="f">
                  <v:path arrowok="t" o:connecttype="custom" o:connectlocs="52,5;67,5;72,14;81,19;81,29;86,33;86,43;81,173;81,177;72,187;72,192;67,192;67,201;57,201;52,206;38,206;28,201;19,201;19,192;14,192;14,187;4,177;4,173;0,43;0,29;4,19;14,14;19,5;38,5;43,0;52,5" o:connectangles="0,0,0,0,0,0,0,0,0,0,0,0,0,0,0,0,0,0,0,0,0,0,0,0,0,0,0,0,0,0,0"/>
                </v:shape>
                <w10:wrap anchorx="page"/>
              </v:group>
            </w:pict>
          </mc:Fallback>
        </mc:AlternateContent>
      </w:r>
      <w:r w:rsidR="0060513E" w:rsidRPr="00D579EA">
        <w:rPr>
          <w:b/>
          <w:bCs/>
          <w:spacing w:val="-2"/>
          <w:kern w:val="0"/>
          <w:sz w:val="24"/>
          <w:lang w:val="uk"/>
        </w:rPr>
        <w:t>ОБЕРЕЖНО!</w:t>
      </w:r>
    </w:p>
    <w:p w14:paraId="2D89C010" w14:textId="77777777" w:rsidR="003348A4" w:rsidRPr="00D579EA" w:rsidRDefault="007F7A82" w:rsidP="00D579EA">
      <w:pPr>
        <w:autoSpaceDE w:val="0"/>
        <w:autoSpaceDN w:val="0"/>
        <w:adjustRightInd w:val="0"/>
        <w:ind w:leftChars="855" w:left="1795"/>
        <w:contextualSpacing/>
        <w:jc w:val="left"/>
        <w:rPr>
          <w:kern w:val="0"/>
          <w:sz w:val="24"/>
          <w:szCs w:val="24"/>
          <w:lang w:val="ru-RU"/>
        </w:rPr>
      </w:pPr>
      <w:r w:rsidRPr="00D579EA">
        <w:rPr>
          <w:kern w:val="0"/>
          <w:sz w:val="24"/>
          <w:szCs w:val="24"/>
          <w:lang w:val="uk"/>
        </w:rPr>
        <w:t xml:space="preserve">Цієї процедури слід дотримуватися, щоб повністю вимкнути ДБЖ та НАВАНТАЖЕННЯ. Після </w:t>
      </w:r>
      <w:r w:rsidR="00A42077">
        <w:rPr>
          <w:kern w:val="0"/>
          <w:sz w:val="24"/>
          <w:szCs w:val="24"/>
          <w:lang w:val="uk"/>
        </w:rPr>
        <w:t>розмикання в</w:t>
      </w:r>
      <w:r w:rsidRPr="00D579EA">
        <w:rPr>
          <w:kern w:val="0"/>
          <w:sz w:val="24"/>
          <w:szCs w:val="24"/>
          <w:lang w:val="uk"/>
        </w:rPr>
        <w:t>сі</w:t>
      </w:r>
      <w:r w:rsidR="00A42077">
        <w:rPr>
          <w:kern w:val="0"/>
          <w:sz w:val="24"/>
          <w:szCs w:val="24"/>
          <w:lang w:val="uk"/>
        </w:rPr>
        <w:t>х</w:t>
      </w:r>
      <w:r w:rsidRPr="00D579EA">
        <w:rPr>
          <w:kern w:val="0"/>
          <w:sz w:val="24"/>
          <w:szCs w:val="24"/>
          <w:lang w:val="uk"/>
        </w:rPr>
        <w:t xml:space="preserve"> вимикачі живлення, </w:t>
      </w:r>
      <w:r w:rsidR="00A42077" w:rsidRPr="00D579EA">
        <w:rPr>
          <w:kern w:val="0"/>
          <w:sz w:val="24"/>
          <w:szCs w:val="24"/>
          <w:lang w:val="uk"/>
        </w:rPr>
        <w:t>ізолятор</w:t>
      </w:r>
      <w:r w:rsidR="00A42077">
        <w:rPr>
          <w:kern w:val="0"/>
          <w:sz w:val="24"/>
          <w:szCs w:val="24"/>
          <w:lang w:val="uk"/>
        </w:rPr>
        <w:t>ів</w:t>
      </w:r>
      <w:r w:rsidR="00A42077" w:rsidRPr="00D579EA">
        <w:rPr>
          <w:kern w:val="0"/>
          <w:sz w:val="24"/>
          <w:szCs w:val="24"/>
          <w:lang w:val="uk"/>
        </w:rPr>
        <w:t xml:space="preserve"> </w:t>
      </w:r>
      <w:r w:rsidRPr="00D579EA">
        <w:rPr>
          <w:kern w:val="0"/>
          <w:sz w:val="24"/>
          <w:szCs w:val="24"/>
          <w:lang w:val="uk"/>
        </w:rPr>
        <w:t xml:space="preserve">та </w:t>
      </w:r>
      <w:r w:rsidR="00A42077" w:rsidRPr="00D579EA">
        <w:rPr>
          <w:kern w:val="0"/>
          <w:sz w:val="24"/>
          <w:szCs w:val="24"/>
          <w:lang w:val="uk"/>
        </w:rPr>
        <w:t>автоматичн</w:t>
      </w:r>
      <w:r w:rsidR="00A42077">
        <w:rPr>
          <w:kern w:val="0"/>
          <w:sz w:val="24"/>
          <w:szCs w:val="24"/>
          <w:lang w:val="uk"/>
        </w:rPr>
        <w:t>их</w:t>
      </w:r>
      <w:r w:rsidR="00A42077" w:rsidRPr="00D579EA">
        <w:rPr>
          <w:kern w:val="0"/>
          <w:sz w:val="24"/>
          <w:szCs w:val="24"/>
          <w:lang w:val="uk"/>
        </w:rPr>
        <w:t xml:space="preserve"> </w:t>
      </w:r>
      <w:r w:rsidRPr="00D579EA">
        <w:rPr>
          <w:kern w:val="0"/>
          <w:sz w:val="24"/>
          <w:szCs w:val="24"/>
          <w:lang w:val="uk"/>
        </w:rPr>
        <w:t>вимикачі</w:t>
      </w:r>
      <w:r w:rsidR="00A42077">
        <w:rPr>
          <w:kern w:val="0"/>
          <w:sz w:val="24"/>
          <w:szCs w:val="24"/>
          <w:lang w:val="uk"/>
        </w:rPr>
        <w:t>в</w:t>
      </w:r>
      <w:r w:rsidRPr="00D579EA">
        <w:rPr>
          <w:kern w:val="0"/>
          <w:sz w:val="24"/>
          <w:szCs w:val="24"/>
          <w:lang w:val="uk"/>
        </w:rPr>
        <w:t xml:space="preserve">, </w:t>
      </w:r>
      <w:proofErr w:type="spellStart"/>
      <w:r w:rsidRPr="00D579EA">
        <w:rPr>
          <w:kern w:val="0"/>
          <w:sz w:val="24"/>
          <w:szCs w:val="24"/>
          <w:lang w:val="uk"/>
        </w:rPr>
        <w:t>виходного</w:t>
      </w:r>
      <w:proofErr w:type="spellEnd"/>
      <w:r w:rsidRPr="00D579EA">
        <w:rPr>
          <w:kern w:val="0"/>
          <w:sz w:val="24"/>
          <w:szCs w:val="24"/>
          <w:lang w:val="uk"/>
        </w:rPr>
        <w:t xml:space="preserve"> сигналу не буде.</w:t>
      </w:r>
    </w:p>
    <w:p w14:paraId="1899E73A" w14:textId="77777777" w:rsidR="003348A4" w:rsidRPr="00D579EA" w:rsidRDefault="007F7A82" w:rsidP="00D579EA">
      <w:pPr>
        <w:spacing w:beforeLines="50" w:before="120"/>
        <w:ind w:leftChars="800" w:left="2010" w:hangingChars="150" w:hanging="330"/>
        <w:contextualSpacing/>
        <w:rPr>
          <w:rFonts w:eastAsia="PMingLiU"/>
          <w:sz w:val="22"/>
          <w:szCs w:val="22"/>
          <w:lang w:val="uk" w:eastAsia="zh-TW"/>
        </w:rPr>
      </w:pPr>
      <w:r w:rsidRPr="00D579EA">
        <w:rPr>
          <w:rFonts w:ascii="MS Mincho" w:eastAsia="MS Mincho" w:hAnsi="MS Mincho" w:cs="MS Mincho" w:hint="eastAsia"/>
          <w:sz w:val="22"/>
          <w:szCs w:val="22"/>
          <w:lang w:val="uk"/>
        </w:rPr>
        <w:t>◆</w:t>
      </w:r>
      <w:r w:rsidRPr="00D579EA">
        <w:rPr>
          <w:sz w:val="22"/>
          <w:szCs w:val="22"/>
          <w:lang w:val="uk"/>
        </w:rPr>
        <w:t xml:space="preserve">Після </w:t>
      </w:r>
      <w:proofErr w:type="spellStart"/>
      <w:r w:rsidR="00DF38F7">
        <w:rPr>
          <w:sz w:val="22"/>
          <w:szCs w:val="22"/>
          <w:lang w:val="uk"/>
        </w:rPr>
        <w:t>вимкненення</w:t>
      </w:r>
      <w:proofErr w:type="spellEnd"/>
      <w:r w:rsidR="00DF38F7" w:rsidRPr="00DF38F7" w:rsidDel="00DF38F7">
        <w:rPr>
          <w:sz w:val="22"/>
          <w:szCs w:val="22"/>
          <w:lang w:val="uk"/>
        </w:rPr>
        <w:t xml:space="preserve"> </w:t>
      </w:r>
      <w:r w:rsidRPr="00D579EA">
        <w:rPr>
          <w:sz w:val="22"/>
          <w:szCs w:val="22"/>
          <w:lang w:val="uk"/>
        </w:rPr>
        <w:t>інвертор</w:t>
      </w:r>
      <w:r w:rsidR="00DF38F7">
        <w:rPr>
          <w:sz w:val="22"/>
          <w:szCs w:val="22"/>
          <w:lang w:val="uk"/>
        </w:rPr>
        <w:t>а</w:t>
      </w:r>
      <w:r w:rsidRPr="00D579EA">
        <w:rPr>
          <w:sz w:val="22"/>
          <w:szCs w:val="22"/>
          <w:lang w:val="uk"/>
        </w:rPr>
        <w:t xml:space="preserve"> переведіть вимикачі мережі та акумуляторні автомати в положення “OFF”, </w:t>
      </w:r>
      <w:r w:rsidR="00DF38F7">
        <w:rPr>
          <w:sz w:val="22"/>
          <w:szCs w:val="22"/>
          <w:lang w:val="uk"/>
        </w:rPr>
        <w:t>після чого</w:t>
      </w:r>
      <w:r w:rsidR="00DF38F7" w:rsidRPr="00D579EA">
        <w:rPr>
          <w:sz w:val="22"/>
          <w:szCs w:val="22"/>
          <w:lang w:val="uk"/>
        </w:rPr>
        <w:t xml:space="preserve"> </w:t>
      </w:r>
      <w:r w:rsidRPr="00D579EA">
        <w:rPr>
          <w:sz w:val="22"/>
          <w:szCs w:val="22"/>
          <w:lang w:val="uk"/>
        </w:rPr>
        <w:t xml:space="preserve">РК-дисплей повністю погасне, а </w:t>
      </w:r>
      <w:r w:rsidRPr="00D579EA">
        <w:rPr>
          <w:sz w:val="22"/>
          <w:szCs w:val="22"/>
          <w:lang w:val="uk"/>
        </w:rPr>
        <w:lastRenderedPageBreak/>
        <w:t>вентилятор припинить обертатися за 60 секунд.</w:t>
      </w:r>
      <w:r w:rsidR="001B2F44">
        <w:rPr>
          <w:sz w:val="22"/>
          <w:szCs w:val="22"/>
          <w:lang w:val="uk"/>
        </w:rPr>
        <w:t xml:space="preserve"> </w:t>
      </w:r>
      <w:r w:rsidRPr="00D579EA">
        <w:rPr>
          <w:sz w:val="22"/>
          <w:szCs w:val="22"/>
          <w:lang w:val="uk"/>
        </w:rPr>
        <w:t>Якщо підключені зовнішні акумуляторні батареї, автоматичний вимикач акумулятора</w:t>
      </w:r>
      <w:r w:rsidR="00DF38F7" w:rsidRPr="004F0371">
        <w:rPr>
          <w:lang w:val="uk"/>
        </w:rPr>
        <w:t xml:space="preserve"> </w:t>
      </w:r>
      <w:r w:rsidR="00DF38F7" w:rsidRPr="00DF38F7">
        <w:rPr>
          <w:sz w:val="22"/>
          <w:szCs w:val="22"/>
          <w:lang w:val="uk"/>
        </w:rPr>
        <w:t>також переведіть</w:t>
      </w:r>
      <w:r w:rsidRPr="00DF38F7">
        <w:rPr>
          <w:sz w:val="22"/>
          <w:szCs w:val="22"/>
          <w:lang w:val="uk"/>
        </w:rPr>
        <w:t xml:space="preserve"> </w:t>
      </w:r>
      <w:r w:rsidRPr="00D579EA">
        <w:rPr>
          <w:sz w:val="22"/>
          <w:szCs w:val="22"/>
          <w:lang w:val="uk"/>
        </w:rPr>
        <w:t>в положення “OFF”.</w:t>
      </w:r>
    </w:p>
    <w:p w14:paraId="63486580" w14:textId="77777777" w:rsidR="003348A4" w:rsidRPr="00D579EA" w:rsidRDefault="007F7A82" w:rsidP="00D579EA">
      <w:pPr>
        <w:spacing w:beforeLines="50" w:before="120"/>
        <w:ind w:leftChars="800" w:left="1995" w:hangingChars="150" w:hanging="315"/>
        <w:contextualSpacing/>
        <w:rPr>
          <w:kern w:val="0"/>
          <w:sz w:val="24"/>
          <w:lang w:val="ru-RU"/>
        </w:rPr>
      </w:pPr>
      <w:r w:rsidRPr="00D579EA">
        <w:rPr>
          <w:noProof/>
          <w:lang w:eastAsia="en-US"/>
        </w:rPr>
        <mc:AlternateContent>
          <mc:Choice Requires="wpg">
            <w:drawing>
              <wp:anchor distT="0" distB="0" distL="114300" distR="114300" simplePos="0" relativeHeight="251647488" behindDoc="1" locked="0" layoutInCell="1" allowOverlap="1" wp14:anchorId="0FFF9C94" wp14:editId="5C2693C2">
                <wp:simplePos x="0" y="0"/>
                <wp:positionH relativeFrom="page">
                  <wp:posOffset>1367155</wp:posOffset>
                </wp:positionH>
                <wp:positionV relativeFrom="paragraph">
                  <wp:posOffset>131445</wp:posOffset>
                </wp:positionV>
                <wp:extent cx="417195" cy="374650"/>
                <wp:effectExtent l="5080" t="7620" r="6350" b="8255"/>
                <wp:wrapNone/>
                <wp:docPr id="48" name="Group 218"/>
                <wp:cNvGraphicFramePr/>
                <a:graphic xmlns:a="http://schemas.openxmlformats.org/drawingml/2006/main">
                  <a:graphicData uri="http://schemas.microsoft.com/office/word/2010/wordprocessingGroup">
                    <wpg:wgp>
                      <wpg:cNvGrpSpPr/>
                      <wpg:grpSpPr>
                        <a:xfrm>
                          <a:off x="0" y="0"/>
                          <a:ext cx="417195" cy="374650"/>
                          <a:chOff x="2844" y="10"/>
                          <a:chExt cx="657" cy="590"/>
                        </a:xfrm>
                      </wpg:grpSpPr>
                      <wps:wsp>
                        <wps:cNvPr id="49" name="Freeform 219"/>
                        <wps:cNvSpPr/>
                        <wps:spPr bwMode="auto">
                          <a:xfrm>
                            <a:off x="2846" y="12"/>
                            <a:ext cx="653" cy="586"/>
                          </a:xfrm>
                          <a:custGeom>
                            <a:avLst/>
                            <a:gdLst>
                              <a:gd name="T0" fmla="*/ 298 w 653"/>
                              <a:gd name="T1" fmla="*/ 24 h 586"/>
                              <a:gd name="T2" fmla="*/ 302 w 653"/>
                              <a:gd name="T3" fmla="*/ 15 h 586"/>
                              <a:gd name="T4" fmla="*/ 307 w 653"/>
                              <a:gd name="T5" fmla="*/ 10 h 586"/>
                              <a:gd name="T6" fmla="*/ 312 w 653"/>
                              <a:gd name="T7" fmla="*/ 5 h 586"/>
                              <a:gd name="T8" fmla="*/ 322 w 653"/>
                              <a:gd name="T9" fmla="*/ 0 h 586"/>
                              <a:gd name="T10" fmla="*/ 331 w 653"/>
                              <a:gd name="T11" fmla="*/ 0 h 586"/>
                              <a:gd name="T12" fmla="*/ 336 w 653"/>
                              <a:gd name="T13" fmla="*/ 5 h 586"/>
                              <a:gd name="T14" fmla="*/ 346 w 653"/>
                              <a:gd name="T15" fmla="*/ 5 h 586"/>
                              <a:gd name="T16" fmla="*/ 346 w 653"/>
                              <a:gd name="T17" fmla="*/ 10 h 586"/>
                              <a:gd name="T18" fmla="*/ 350 w 653"/>
                              <a:gd name="T19" fmla="*/ 10 h 586"/>
                              <a:gd name="T20" fmla="*/ 355 w 653"/>
                              <a:gd name="T21" fmla="*/ 15 h 586"/>
                              <a:gd name="T22" fmla="*/ 355 w 653"/>
                              <a:gd name="T23" fmla="*/ 24 h 586"/>
                              <a:gd name="T24" fmla="*/ 648 w 653"/>
                              <a:gd name="T25" fmla="*/ 543 h 586"/>
                              <a:gd name="T26" fmla="*/ 653 w 653"/>
                              <a:gd name="T27" fmla="*/ 548 h 586"/>
                              <a:gd name="T28" fmla="*/ 653 w 653"/>
                              <a:gd name="T29" fmla="*/ 567 h 586"/>
                              <a:gd name="T30" fmla="*/ 648 w 653"/>
                              <a:gd name="T31" fmla="*/ 572 h 586"/>
                              <a:gd name="T32" fmla="*/ 648 w 653"/>
                              <a:gd name="T33" fmla="*/ 581 h 586"/>
                              <a:gd name="T34" fmla="*/ 643 w 653"/>
                              <a:gd name="T35" fmla="*/ 581 h 586"/>
                              <a:gd name="T36" fmla="*/ 638 w 653"/>
                              <a:gd name="T37" fmla="*/ 586 h 586"/>
                              <a:gd name="T38" fmla="*/ 24 w 653"/>
                              <a:gd name="T39" fmla="*/ 586 h 586"/>
                              <a:gd name="T40" fmla="*/ 14 w 653"/>
                              <a:gd name="T41" fmla="*/ 581 h 586"/>
                              <a:gd name="T42" fmla="*/ 10 w 653"/>
                              <a:gd name="T43" fmla="*/ 581 h 586"/>
                              <a:gd name="T44" fmla="*/ 0 w 653"/>
                              <a:gd name="T45" fmla="*/ 572 h 586"/>
                              <a:gd name="T46" fmla="*/ 0 w 653"/>
                              <a:gd name="T47" fmla="*/ 543 h 586"/>
                              <a:gd name="T48" fmla="*/ 5 w 653"/>
                              <a:gd name="T49" fmla="*/ 538 h 586"/>
                              <a:gd name="T50" fmla="*/ 298 w 653"/>
                              <a:gd name="T51" fmla="*/ 24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3" h="586">
                                <a:moveTo>
                                  <a:pt x="298" y="24"/>
                                </a:moveTo>
                                <a:lnTo>
                                  <a:pt x="302" y="15"/>
                                </a:lnTo>
                                <a:lnTo>
                                  <a:pt x="307" y="10"/>
                                </a:lnTo>
                                <a:lnTo>
                                  <a:pt x="312" y="5"/>
                                </a:lnTo>
                                <a:lnTo>
                                  <a:pt x="322" y="0"/>
                                </a:lnTo>
                                <a:lnTo>
                                  <a:pt x="331" y="0"/>
                                </a:lnTo>
                                <a:lnTo>
                                  <a:pt x="336" y="5"/>
                                </a:lnTo>
                                <a:lnTo>
                                  <a:pt x="346" y="5"/>
                                </a:lnTo>
                                <a:lnTo>
                                  <a:pt x="346" y="10"/>
                                </a:lnTo>
                                <a:lnTo>
                                  <a:pt x="350" y="10"/>
                                </a:lnTo>
                                <a:lnTo>
                                  <a:pt x="355" y="15"/>
                                </a:lnTo>
                                <a:lnTo>
                                  <a:pt x="355" y="24"/>
                                </a:lnTo>
                                <a:lnTo>
                                  <a:pt x="648" y="543"/>
                                </a:lnTo>
                                <a:lnTo>
                                  <a:pt x="653" y="548"/>
                                </a:lnTo>
                                <a:lnTo>
                                  <a:pt x="653" y="567"/>
                                </a:lnTo>
                                <a:lnTo>
                                  <a:pt x="648" y="572"/>
                                </a:lnTo>
                                <a:lnTo>
                                  <a:pt x="648" y="581"/>
                                </a:lnTo>
                                <a:lnTo>
                                  <a:pt x="643" y="581"/>
                                </a:lnTo>
                                <a:lnTo>
                                  <a:pt x="638" y="586"/>
                                </a:lnTo>
                                <a:lnTo>
                                  <a:pt x="24" y="586"/>
                                </a:lnTo>
                                <a:lnTo>
                                  <a:pt x="14" y="581"/>
                                </a:lnTo>
                                <a:lnTo>
                                  <a:pt x="10" y="581"/>
                                </a:lnTo>
                                <a:lnTo>
                                  <a:pt x="0" y="572"/>
                                </a:lnTo>
                                <a:lnTo>
                                  <a:pt x="0" y="543"/>
                                </a:lnTo>
                                <a:lnTo>
                                  <a:pt x="5" y="538"/>
                                </a:lnTo>
                                <a:lnTo>
                                  <a:pt x="298" y="24"/>
                                </a:lnTo>
                              </a:path>
                            </a:pathLst>
                          </a:custGeom>
                          <a:noFill/>
                          <a:ln w="3048">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0" name="Freeform 220"/>
                        <wps:cNvSpPr/>
                        <wps:spPr bwMode="auto">
                          <a:xfrm>
                            <a:off x="2856" y="27"/>
                            <a:ext cx="638" cy="566"/>
                          </a:xfrm>
                          <a:custGeom>
                            <a:avLst/>
                            <a:gdLst>
                              <a:gd name="T0" fmla="*/ 326 w 638"/>
                              <a:gd name="T1" fmla="*/ 5 h 566"/>
                              <a:gd name="T2" fmla="*/ 331 w 638"/>
                              <a:gd name="T3" fmla="*/ 5 h 566"/>
                              <a:gd name="T4" fmla="*/ 331 w 638"/>
                              <a:gd name="T5" fmla="*/ 9 h 566"/>
                              <a:gd name="T6" fmla="*/ 340 w 638"/>
                              <a:gd name="T7" fmla="*/ 9 h 566"/>
                              <a:gd name="T8" fmla="*/ 633 w 638"/>
                              <a:gd name="T9" fmla="*/ 533 h 566"/>
                              <a:gd name="T10" fmla="*/ 638 w 638"/>
                              <a:gd name="T11" fmla="*/ 542 h 566"/>
                              <a:gd name="T12" fmla="*/ 633 w 638"/>
                              <a:gd name="T13" fmla="*/ 547 h 566"/>
                              <a:gd name="T14" fmla="*/ 633 w 638"/>
                              <a:gd name="T15" fmla="*/ 552 h 566"/>
                              <a:gd name="T16" fmla="*/ 628 w 638"/>
                              <a:gd name="T17" fmla="*/ 557 h 566"/>
                              <a:gd name="T18" fmla="*/ 624 w 638"/>
                              <a:gd name="T19" fmla="*/ 561 h 566"/>
                              <a:gd name="T20" fmla="*/ 614 w 638"/>
                              <a:gd name="T21" fmla="*/ 561 h 566"/>
                              <a:gd name="T22" fmla="*/ 609 w 638"/>
                              <a:gd name="T23" fmla="*/ 566 h 566"/>
                              <a:gd name="T24" fmla="*/ 28 w 638"/>
                              <a:gd name="T25" fmla="*/ 566 h 566"/>
                              <a:gd name="T26" fmla="*/ 19 w 638"/>
                              <a:gd name="T27" fmla="*/ 561 h 566"/>
                              <a:gd name="T28" fmla="*/ 14 w 638"/>
                              <a:gd name="T29" fmla="*/ 561 h 566"/>
                              <a:gd name="T30" fmla="*/ 9 w 638"/>
                              <a:gd name="T31" fmla="*/ 557 h 566"/>
                              <a:gd name="T32" fmla="*/ 4 w 638"/>
                              <a:gd name="T33" fmla="*/ 552 h 566"/>
                              <a:gd name="T34" fmla="*/ 4 w 638"/>
                              <a:gd name="T35" fmla="*/ 547 h 566"/>
                              <a:gd name="T36" fmla="*/ 0 w 638"/>
                              <a:gd name="T37" fmla="*/ 542 h 566"/>
                              <a:gd name="T38" fmla="*/ 4 w 638"/>
                              <a:gd name="T39" fmla="*/ 533 h 566"/>
                              <a:gd name="T40" fmla="*/ 297 w 638"/>
                              <a:gd name="T41" fmla="*/ 9 h 566"/>
                              <a:gd name="T42" fmla="*/ 302 w 638"/>
                              <a:gd name="T43" fmla="*/ 9 h 566"/>
                              <a:gd name="T44" fmla="*/ 307 w 638"/>
                              <a:gd name="T45" fmla="*/ 5 h 566"/>
                              <a:gd name="T46" fmla="*/ 307 w 638"/>
                              <a:gd name="T47" fmla="*/ 0 h 566"/>
                              <a:gd name="T48" fmla="*/ 326 w 638"/>
                              <a:gd name="T49" fmla="*/ 0 h 566"/>
                              <a:gd name="T50" fmla="*/ 326 w 638"/>
                              <a:gd name="T51" fmla="*/ 5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8" h="566">
                                <a:moveTo>
                                  <a:pt x="326" y="5"/>
                                </a:moveTo>
                                <a:lnTo>
                                  <a:pt x="331" y="5"/>
                                </a:lnTo>
                                <a:lnTo>
                                  <a:pt x="331" y="9"/>
                                </a:lnTo>
                                <a:lnTo>
                                  <a:pt x="340" y="9"/>
                                </a:lnTo>
                                <a:lnTo>
                                  <a:pt x="633" y="533"/>
                                </a:lnTo>
                                <a:lnTo>
                                  <a:pt x="638" y="542"/>
                                </a:lnTo>
                                <a:lnTo>
                                  <a:pt x="633" y="547"/>
                                </a:lnTo>
                                <a:lnTo>
                                  <a:pt x="633" y="552"/>
                                </a:lnTo>
                                <a:lnTo>
                                  <a:pt x="628" y="557"/>
                                </a:lnTo>
                                <a:lnTo>
                                  <a:pt x="624" y="561"/>
                                </a:lnTo>
                                <a:lnTo>
                                  <a:pt x="614" y="561"/>
                                </a:lnTo>
                                <a:lnTo>
                                  <a:pt x="609" y="566"/>
                                </a:lnTo>
                                <a:lnTo>
                                  <a:pt x="28" y="566"/>
                                </a:lnTo>
                                <a:lnTo>
                                  <a:pt x="19" y="561"/>
                                </a:lnTo>
                                <a:lnTo>
                                  <a:pt x="14" y="561"/>
                                </a:lnTo>
                                <a:lnTo>
                                  <a:pt x="9" y="557"/>
                                </a:lnTo>
                                <a:lnTo>
                                  <a:pt x="4" y="552"/>
                                </a:lnTo>
                                <a:lnTo>
                                  <a:pt x="4" y="547"/>
                                </a:lnTo>
                                <a:lnTo>
                                  <a:pt x="0" y="542"/>
                                </a:lnTo>
                                <a:lnTo>
                                  <a:pt x="4" y="533"/>
                                </a:lnTo>
                                <a:lnTo>
                                  <a:pt x="297" y="9"/>
                                </a:lnTo>
                                <a:lnTo>
                                  <a:pt x="302" y="9"/>
                                </a:lnTo>
                                <a:lnTo>
                                  <a:pt x="307" y="5"/>
                                </a:lnTo>
                                <a:lnTo>
                                  <a:pt x="307" y="0"/>
                                </a:lnTo>
                                <a:lnTo>
                                  <a:pt x="326" y="0"/>
                                </a:lnTo>
                                <a:lnTo>
                                  <a:pt x="326" y="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1" name="Freeform 221"/>
                        <wps:cNvSpPr/>
                        <wps:spPr bwMode="auto">
                          <a:xfrm>
                            <a:off x="2889" y="65"/>
                            <a:ext cx="571" cy="495"/>
                          </a:xfrm>
                          <a:custGeom>
                            <a:avLst/>
                            <a:gdLst>
                              <a:gd name="T0" fmla="*/ 571 w 571"/>
                              <a:gd name="T1" fmla="*/ 495 h 495"/>
                              <a:gd name="T2" fmla="*/ 0 w 571"/>
                              <a:gd name="T3" fmla="*/ 495 h 495"/>
                              <a:gd name="T4" fmla="*/ 288 w 571"/>
                              <a:gd name="T5" fmla="*/ 0 h 495"/>
                              <a:gd name="T6" fmla="*/ 571 w 571"/>
                              <a:gd name="T7" fmla="*/ 495 h 495"/>
                            </a:gdLst>
                            <a:ahLst/>
                            <a:cxnLst>
                              <a:cxn ang="0">
                                <a:pos x="T0" y="T1"/>
                              </a:cxn>
                              <a:cxn ang="0">
                                <a:pos x="T2" y="T3"/>
                              </a:cxn>
                              <a:cxn ang="0">
                                <a:pos x="T4" y="T5"/>
                              </a:cxn>
                              <a:cxn ang="0">
                                <a:pos x="T6" y="T7"/>
                              </a:cxn>
                            </a:cxnLst>
                            <a:rect l="0" t="0" r="r" b="b"/>
                            <a:pathLst>
                              <a:path w="571" h="495">
                                <a:moveTo>
                                  <a:pt x="571" y="495"/>
                                </a:moveTo>
                                <a:lnTo>
                                  <a:pt x="0" y="495"/>
                                </a:lnTo>
                                <a:lnTo>
                                  <a:pt x="288" y="0"/>
                                </a:lnTo>
                                <a:lnTo>
                                  <a:pt x="571" y="495"/>
                                </a:lnTo>
                                <a:close/>
                              </a:path>
                            </a:pathLst>
                          </a:custGeom>
                          <a:solidFill>
                            <a:srgbClr val="F7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2" name="Freeform 222"/>
                        <wps:cNvSpPr/>
                        <wps:spPr bwMode="auto">
                          <a:xfrm>
                            <a:off x="3081" y="161"/>
                            <a:ext cx="149" cy="375"/>
                          </a:xfrm>
                          <a:custGeom>
                            <a:avLst/>
                            <a:gdLst>
                              <a:gd name="T0" fmla="*/ 39 w 149"/>
                              <a:gd name="T1" fmla="*/ 192 h 375"/>
                              <a:gd name="T2" fmla="*/ 149 w 149"/>
                              <a:gd name="T3" fmla="*/ 130 h 375"/>
                              <a:gd name="T4" fmla="*/ 101 w 149"/>
                              <a:gd name="T5" fmla="*/ 298 h 375"/>
                              <a:gd name="T6" fmla="*/ 125 w 149"/>
                              <a:gd name="T7" fmla="*/ 303 h 375"/>
                              <a:gd name="T8" fmla="*/ 77 w 149"/>
                              <a:gd name="T9" fmla="*/ 375 h 375"/>
                              <a:gd name="T10" fmla="*/ 58 w 149"/>
                              <a:gd name="T11" fmla="*/ 288 h 375"/>
                              <a:gd name="T12" fmla="*/ 82 w 149"/>
                              <a:gd name="T13" fmla="*/ 293 h 375"/>
                              <a:gd name="T14" fmla="*/ 87 w 149"/>
                              <a:gd name="T15" fmla="*/ 202 h 375"/>
                              <a:gd name="T16" fmla="*/ 0 w 149"/>
                              <a:gd name="T17" fmla="*/ 245 h 375"/>
                              <a:gd name="T18" fmla="*/ 67 w 149"/>
                              <a:gd name="T19" fmla="*/ 0 h 375"/>
                              <a:gd name="T20" fmla="*/ 120 w 149"/>
                              <a:gd name="T21" fmla="*/ 0 h 375"/>
                              <a:gd name="T22" fmla="*/ 39 w 149"/>
                              <a:gd name="T23" fmla="*/ 192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375">
                                <a:moveTo>
                                  <a:pt x="39" y="192"/>
                                </a:moveTo>
                                <a:lnTo>
                                  <a:pt x="149" y="130"/>
                                </a:lnTo>
                                <a:lnTo>
                                  <a:pt x="101" y="298"/>
                                </a:lnTo>
                                <a:lnTo>
                                  <a:pt x="125" y="303"/>
                                </a:lnTo>
                                <a:lnTo>
                                  <a:pt x="77" y="375"/>
                                </a:lnTo>
                                <a:lnTo>
                                  <a:pt x="58" y="288"/>
                                </a:lnTo>
                                <a:lnTo>
                                  <a:pt x="82" y="293"/>
                                </a:lnTo>
                                <a:lnTo>
                                  <a:pt x="87" y="202"/>
                                </a:lnTo>
                                <a:lnTo>
                                  <a:pt x="0" y="245"/>
                                </a:lnTo>
                                <a:lnTo>
                                  <a:pt x="67" y="0"/>
                                </a:lnTo>
                                <a:lnTo>
                                  <a:pt x="120" y="0"/>
                                </a:lnTo>
                                <a:lnTo>
                                  <a:pt x="39" y="19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0787694" id="Group 218" o:spid="_x0000_s1026" style="position:absolute;margin-left:107.65pt;margin-top:10.35pt;width:32.85pt;height:29.5pt;z-index:-251668992;mso-position-horizontal-relative:page" coordorigin="2844,10" coordsize="6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">
                <v:shape id="Freeform 219" o:spid="_x0000_s1027" style="position:absolute;left:2846;top:12;width:653;height:586;visibility:visible;mso-wrap-style:square;v-text-anchor:top" coordsize="65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" path="m298,24r4,-9l307,10r5,-5l322,r9,l336,5r10,l346,10r4,l355,15r,9l648,543r5,5l653,567r-5,5l648,581r-5,l638,586r-614,l14,581r-4,l,572,,543r5,-5l298,24e" filled="f" strokecolor="#1f1a16" strokeweight=".24pt">
                  <v:path arrowok="t" o:connecttype="custom" o:connectlocs="298,24;302,15;307,10;312,5;322,0;331,0;336,5;346,5;346,10;350,10;355,15;355,24;648,543;653,548;653,567;648,572;648,581;643,581;638,586;24,586;14,581;10,581;0,572;0,543;5,538;298,24" o:connectangles="0,0,0,0,0,0,0,0,0,0,0,0,0,0,0,0,0,0,0,0,0,0,0,0,0,0"/>
                </v:shape>
                <v:shape id="Freeform 220" o:spid="_x0000_s1028" style="position:absolute;left:2856;top:27;width:638;height:566;visibility:visible;mso-wrap-style:square;v-text-anchor:top" coordsize="63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" path="m326,5r5,l331,9r9,l633,533r5,9l633,547r,5l628,557r-4,4l614,561r-5,5l28,566r-9,-5l14,561,9,557,4,552r,-5l,542r4,-9l297,9r5,l307,5r,-5l326,r,5xe" fillcolor="#1f1a16" stroked="f">
                  <v:path arrowok="t" o:connecttype="custom" o:connectlocs="326,5;331,5;331,9;340,9;633,533;638,542;633,547;633,552;628,557;624,561;614,561;609,566;28,566;19,561;14,561;9,557;4,552;4,547;0,542;4,533;297,9;302,9;307,5;307,0;326,0;326,5" o:connectangles="0,0,0,0,0,0,0,0,0,0,0,0,0,0,0,0,0,0,0,0,0,0,0,0,0,0"/>
                </v:shape>
                <v:shape id="Freeform 221" o:spid="_x0000_s1029" style="position:absolute;left:2889;top:65;width:571;height:495;visibility:visible;mso-wrap-style:square;v-text-anchor:top" coordsize="57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" path="m571,495l,495,288,,571,495xe" fillcolor="#f7c500" stroked="f">
                  <v:path arrowok="t" o:connecttype="custom" o:connectlocs="571,495;0,495;288,0;571,495" o:connectangles="0,0,0,0"/>
                </v:shape>
                <v:shape id="Freeform 222" o:spid="_x0000_s1030" style="position:absolute;left:3081;top:161;width:149;height:375;visibility:visible;mso-wrap-style:square;v-text-anchor:top" coordsize="1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" path="m39,192l149,130,101,298r24,5l77,375,58,288r24,5l87,202,,245,67,r53,l39,192xe" fillcolor="#1f1a16" stroked="f">
                  <v:path arrowok="t" o:connecttype="custom" o:connectlocs="39,192;149,130;101,298;125,303;77,375;58,288;82,293;87,202;0,245;67,0;120,0;39,192" o:connectangles="0,0,0,0,0,0,0,0,0,0,0,0"/>
                </v:shape>
                <w10:wrap anchorx="page"/>
              </v:group>
            </w:pict>
          </mc:Fallback>
        </mc:AlternateContent>
      </w:r>
      <w:r w:rsidR="0060513E" w:rsidRPr="00D579EA">
        <w:rPr>
          <w:b/>
          <w:bCs/>
          <w:spacing w:val="-29"/>
          <w:kern w:val="0"/>
          <w:sz w:val="24"/>
          <w:lang w:val="uk"/>
        </w:rPr>
        <w:t>ЗАСТЕРЕЖЕННЯ!</w:t>
      </w:r>
    </w:p>
    <w:p w14:paraId="6B6AB9A3" w14:textId="77777777" w:rsidR="00F82A95" w:rsidRPr="00D579EA" w:rsidRDefault="007F7A82" w:rsidP="00D579EA">
      <w:pPr>
        <w:autoSpaceDE w:val="0"/>
        <w:autoSpaceDN w:val="0"/>
        <w:adjustRightInd w:val="0"/>
        <w:ind w:leftChars="899" w:left="1888" w:firstLine="2"/>
        <w:contextualSpacing/>
        <w:jc w:val="left"/>
        <w:rPr>
          <w:kern w:val="0"/>
          <w:sz w:val="24"/>
          <w:szCs w:val="24"/>
          <w:lang w:val="ru-RU"/>
        </w:rPr>
      </w:pPr>
      <w:r w:rsidRPr="00D579EA">
        <w:rPr>
          <w:kern w:val="0"/>
          <w:sz w:val="24"/>
          <w:szCs w:val="24"/>
          <w:lang w:val="uk"/>
        </w:rPr>
        <w:t xml:space="preserve">Зачекайте близько 5 хвилин, </w:t>
      </w:r>
      <w:r w:rsidR="00DF38F7">
        <w:rPr>
          <w:kern w:val="0"/>
          <w:sz w:val="24"/>
          <w:szCs w:val="24"/>
          <w:lang w:val="uk"/>
        </w:rPr>
        <w:t>доки</w:t>
      </w:r>
      <w:r w:rsidR="00DF38F7" w:rsidRPr="00D579EA">
        <w:rPr>
          <w:kern w:val="0"/>
          <w:sz w:val="24"/>
          <w:szCs w:val="24"/>
          <w:lang w:val="uk"/>
        </w:rPr>
        <w:t xml:space="preserve"> </w:t>
      </w:r>
      <w:r w:rsidRPr="00D579EA">
        <w:rPr>
          <w:kern w:val="0"/>
          <w:sz w:val="24"/>
          <w:szCs w:val="24"/>
          <w:lang w:val="uk"/>
        </w:rPr>
        <w:t>внутрішні конденсатори</w:t>
      </w:r>
      <w:bookmarkStart w:id="37" w:name="_Toc206836534"/>
      <w:bookmarkStart w:id="38" w:name="_Toc210275600"/>
      <w:r w:rsidRPr="00D579EA">
        <w:rPr>
          <w:kern w:val="0"/>
          <w:sz w:val="24"/>
          <w:szCs w:val="24"/>
          <w:lang w:val="uk"/>
        </w:rPr>
        <w:t xml:space="preserve"> шини постійного струму повністю </w:t>
      </w:r>
      <w:r w:rsidR="00DF38F7" w:rsidRPr="00D579EA">
        <w:rPr>
          <w:kern w:val="0"/>
          <w:sz w:val="24"/>
          <w:szCs w:val="24"/>
          <w:lang w:val="uk"/>
        </w:rPr>
        <w:t>розряд</w:t>
      </w:r>
      <w:r w:rsidR="00DF38F7">
        <w:rPr>
          <w:kern w:val="0"/>
          <w:sz w:val="24"/>
          <w:szCs w:val="24"/>
          <w:lang w:val="uk"/>
        </w:rPr>
        <w:t>ять</w:t>
      </w:r>
      <w:r w:rsidR="00DF38F7" w:rsidRPr="00D579EA">
        <w:rPr>
          <w:kern w:val="0"/>
          <w:sz w:val="24"/>
          <w:szCs w:val="24"/>
          <w:lang w:val="uk"/>
        </w:rPr>
        <w:t>ся</w:t>
      </w:r>
      <w:r w:rsidRPr="00D579EA">
        <w:rPr>
          <w:kern w:val="0"/>
          <w:sz w:val="24"/>
          <w:szCs w:val="24"/>
          <w:lang w:val="uk"/>
        </w:rPr>
        <w:t>.</w:t>
      </w:r>
    </w:p>
    <w:p w14:paraId="78608FC2" w14:textId="77777777" w:rsidR="00B8693F" w:rsidRPr="00D579EA" w:rsidRDefault="007F7A82" w:rsidP="00D579EA">
      <w:pPr>
        <w:spacing w:beforeLines="100" w:before="240" w:afterLines="20" w:after="48"/>
        <w:ind w:rightChars="15" w:right="31"/>
        <w:contextualSpacing/>
        <w:outlineLvl w:val="1"/>
        <w:rPr>
          <w:rFonts w:eastAsia="SimHei"/>
          <w:sz w:val="24"/>
          <w:lang w:val="ru-RU"/>
        </w:rPr>
      </w:pPr>
      <w:bookmarkStart w:id="39" w:name="_Toc82013205"/>
      <w:r w:rsidRPr="00D579EA">
        <w:rPr>
          <w:rFonts w:eastAsia="KaiTi_GB2312"/>
          <w:b/>
          <w:sz w:val="28"/>
          <w:szCs w:val="28"/>
          <w:lang w:val="uk"/>
        </w:rPr>
        <w:t>4.3 Інструкція РК-дисплея</w:t>
      </w:r>
      <w:bookmarkEnd w:id="39"/>
    </w:p>
    <w:bookmarkEnd w:id="37"/>
    <w:bookmarkEnd w:id="38"/>
    <w:p w14:paraId="2B77F4E6" w14:textId="77777777" w:rsidR="00A229A5" w:rsidRPr="00D579EA" w:rsidRDefault="007F7A82" w:rsidP="00D579EA">
      <w:pPr>
        <w:autoSpaceDE w:val="0"/>
        <w:autoSpaceDN w:val="0"/>
        <w:adjustRightInd w:val="0"/>
        <w:spacing w:beforeLines="50" w:before="120" w:afterLines="70" w:after="168" w:line="320" w:lineRule="exact"/>
        <w:contextualSpacing/>
        <w:jc w:val="left"/>
        <w:rPr>
          <w:sz w:val="22"/>
          <w:szCs w:val="22"/>
        </w:rPr>
      </w:pPr>
      <w:r w:rsidRPr="00D579EA">
        <w:rPr>
          <w:spacing w:val="2"/>
          <w:kern w:val="0"/>
          <w:sz w:val="22"/>
          <w:szCs w:val="22"/>
          <w:lang w:val="uk"/>
        </w:rPr>
        <w:t xml:space="preserve">ЗВЕРНІТЬ УВАГУ! Дисплей забезпечує більше функцій, ніж описані в </w:t>
      </w:r>
      <w:r w:rsidR="001F001D" w:rsidRPr="00D579EA">
        <w:rPr>
          <w:spacing w:val="2"/>
          <w:kern w:val="0"/>
          <w:sz w:val="22"/>
          <w:szCs w:val="22"/>
          <w:lang w:val="uk"/>
        </w:rPr>
        <w:t>ц</w:t>
      </w:r>
      <w:r w:rsidR="001F001D">
        <w:rPr>
          <w:spacing w:val="2"/>
          <w:kern w:val="0"/>
          <w:sz w:val="22"/>
          <w:szCs w:val="22"/>
          <w:lang w:val="uk"/>
        </w:rPr>
        <w:t>ій</w:t>
      </w:r>
      <w:r w:rsidR="001F001D" w:rsidRPr="00D579EA">
        <w:rPr>
          <w:spacing w:val="2"/>
          <w:kern w:val="0"/>
          <w:sz w:val="22"/>
          <w:szCs w:val="22"/>
          <w:lang w:val="uk"/>
        </w:rPr>
        <w:t xml:space="preserve"> </w:t>
      </w:r>
      <w:r w:rsidR="001F001D">
        <w:rPr>
          <w:spacing w:val="2"/>
          <w:kern w:val="0"/>
          <w:sz w:val="22"/>
          <w:szCs w:val="22"/>
          <w:lang w:val="uk"/>
        </w:rPr>
        <w:t>інструкції</w:t>
      </w:r>
      <w:r w:rsidR="001F001D" w:rsidRPr="00D579EA">
        <w:rPr>
          <w:spacing w:val="2"/>
          <w:kern w:val="0"/>
          <w:sz w:val="22"/>
          <w:szCs w:val="22"/>
          <w:lang w:val="uk"/>
        </w:rPr>
        <w:t xml:space="preserve"> </w:t>
      </w:r>
      <w:r w:rsidRPr="00D579EA">
        <w:rPr>
          <w:spacing w:val="2"/>
          <w:kern w:val="0"/>
          <w:sz w:val="22"/>
          <w:szCs w:val="22"/>
          <w:lang w:val="uk"/>
        </w:rPr>
        <w:t xml:space="preserve">з експлуатації. РК-дисплеї </w:t>
      </w:r>
      <w:r w:rsidR="002C74B3">
        <w:rPr>
          <w:spacing w:val="2"/>
          <w:kern w:val="0"/>
          <w:sz w:val="22"/>
          <w:szCs w:val="22"/>
          <w:lang w:val="uk"/>
        </w:rPr>
        <w:t>відображає</w:t>
      </w:r>
      <w:r w:rsidR="002C74B3" w:rsidRPr="00D579EA">
        <w:rPr>
          <w:spacing w:val="2"/>
          <w:kern w:val="0"/>
          <w:sz w:val="22"/>
          <w:szCs w:val="22"/>
          <w:lang w:val="uk"/>
        </w:rPr>
        <w:t xml:space="preserve"> </w:t>
      </w:r>
      <w:r w:rsidRPr="00D579EA">
        <w:rPr>
          <w:spacing w:val="2"/>
          <w:kern w:val="0"/>
          <w:sz w:val="22"/>
          <w:szCs w:val="22"/>
          <w:lang w:val="uk"/>
        </w:rPr>
        <w:t xml:space="preserve">10 інтерфейсів: </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2098"/>
        <w:gridCol w:w="3564"/>
      </w:tblGrid>
      <w:tr w:rsidR="00D83739" w:rsidRPr="00D579EA" w14:paraId="7AE9D14C" w14:textId="77777777" w:rsidTr="004F0371">
        <w:trPr>
          <w:trHeight w:val="624"/>
          <w:jc w:val="center"/>
        </w:trPr>
        <w:tc>
          <w:tcPr>
            <w:tcW w:w="1106" w:type="dxa"/>
            <w:vAlign w:val="center"/>
          </w:tcPr>
          <w:p w14:paraId="33FAD2EE" w14:textId="77777777" w:rsidR="00A229A5" w:rsidRPr="00D579EA" w:rsidRDefault="007F7A82" w:rsidP="00D579EA">
            <w:pPr>
              <w:contextualSpacing/>
              <w:jc w:val="center"/>
              <w:rPr>
                <w:sz w:val="22"/>
                <w:szCs w:val="22"/>
              </w:rPr>
            </w:pPr>
            <w:r w:rsidRPr="00D579EA">
              <w:rPr>
                <w:sz w:val="22"/>
                <w:szCs w:val="22"/>
                <w:lang w:val="uk"/>
              </w:rPr>
              <w:t>ПУНКТ</w:t>
            </w:r>
          </w:p>
        </w:tc>
        <w:tc>
          <w:tcPr>
            <w:tcW w:w="2098" w:type="dxa"/>
            <w:vAlign w:val="center"/>
          </w:tcPr>
          <w:p w14:paraId="387AB0DB" w14:textId="77777777" w:rsidR="00A229A5" w:rsidRPr="00D579EA" w:rsidRDefault="007F7A82" w:rsidP="00D579EA">
            <w:pPr>
              <w:contextualSpacing/>
              <w:jc w:val="left"/>
              <w:rPr>
                <w:sz w:val="22"/>
                <w:szCs w:val="22"/>
              </w:rPr>
            </w:pPr>
            <w:r w:rsidRPr="00D579EA">
              <w:rPr>
                <w:sz w:val="22"/>
                <w:szCs w:val="22"/>
                <w:lang w:val="uk"/>
              </w:rPr>
              <w:t>Опис інтерфейсу</w:t>
            </w:r>
          </w:p>
        </w:tc>
        <w:tc>
          <w:tcPr>
            <w:tcW w:w="3564" w:type="dxa"/>
            <w:vAlign w:val="center"/>
          </w:tcPr>
          <w:p w14:paraId="55DF8478" w14:textId="77777777" w:rsidR="00A229A5" w:rsidRPr="00D579EA" w:rsidRDefault="007F7A82" w:rsidP="00D579EA">
            <w:pPr>
              <w:contextualSpacing/>
              <w:jc w:val="left"/>
              <w:rPr>
                <w:sz w:val="22"/>
                <w:szCs w:val="22"/>
              </w:rPr>
            </w:pPr>
            <w:r w:rsidRPr="00D579EA">
              <w:rPr>
                <w:sz w:val="22"/>
                <w:szCs w:val="22"/>
                <w:lang w:val="uk"/>
              </w:rPr>
              <w:t>Відображений вміст</w:t>
            </w:r>
          </w:p>
        </w:tc>
      </w:tr>
      <w:tr w:rsidR="00D83739" w:rsidRPr="00D579EA" w14:paraId="7CDF0AD2" w14:textId="77777777" w:rsidTr="004F0371">
        <w:trPr>
          <w:trHeight w:val="454"/>
          <w:jc w:val="center"/>
        </w:trPr>
        <w:tc>
          <w:tcPr>
            <w:tcW w:w="1106" w:type="dxa"/>
            <w:vAlign w:val="center"/>
          </w:tcPr>
          <w:p w14:paraId="770F4B6A" w14:textId="77777777" w:rsidR="00A229A5" w:rsidRPr="00D579EA" w:rsidRDefault="007F7A82" w:rsidP="00D579EA">
            <w:pPr>
              <w:contextualSpacing/>
              <w:jc w:val="center"/>
              <w:rPr>
                <w:sz w:val="22"/>
                <w:szCs w:val="22"/>
              </w:rPr>
            </w:pPr>
            <w:r w:rsidRPr="00D579EA">
              <w:rPr>
                <w:sz w:val="22"/>
                <w:szCs w:val="22"/>
                <w:lang w:val="uk"/>
              </w:rPr>
              <w:t>01</w:t>
            </w:r>
          </w:p>
        </w:tc>
        <w:tc>
          <w:tcPr>
            <w:tcW w:w="2098" w:type="dxa"/>
            <w:vAlign w:val="center"/>
          </w:tcPr>
          <w:p w14:paraId="20CD169F" w14:textId="77777777" w:rsidR="00A229A5" w:rsidRPr="00D579EA" w:rsidRDefault="007F7A82" w:rsidP="00D579EA">
            <w:pPr>
              <w:contextualSpacing/>
              <w:jc w:val="left"/>
              <w:rPr>
                <w:sz w:val="22"/>
                <w:szCs w:val="22"/>
              </w:rPr>
            </w:pPr>
            <w:r w:rsidRPr="00D579EA">
              <w:rPr>
                <w:sz w:val="22"/>
                <w:szCs w:val="22"/>
                <w:lang w:val="uk"/>
              </w:rPr>
              <w:t>Вхід</w:t>
            </w:r>
          </w:p>
        </w:tc>
        <w:tc>
          <w:tcPr>
            <w:tcW w:w="3564" w:type="dxa"/>
            <w:vAlign w:val="center"/>
          </w:tcPr>
          <w:p w14:paraId="76E9A800" w14:textId="77777777" w:rsidR="00A229A5" w:rsidRPr="00D579EA" w:rsidRDefault="007F7A82" w:rsidP="00D579EA">
            <w:pPr>
              <w:contextualSpacing/>
              <w:jc w:val="left"/>
              <w:rPr>
                <w:sz w:val="22"/>
                <w:szCs w:val="22"/>
              </w:rPr>
            </w:pPr>
            <w:r w:rsidRPr="00D579EA">
              <w:rPr>
                <w:sz w:val="22"/>
                <w:szCs w:val="22"/>
                <w:lang w:val="uk"/>
              </w:rPr>
              <w:t>Напруга та частота</w:t>
            </w:r>
          </w:p>
        </w:tc>
      </w:tr>
      <w:tr w:rsidR="00D83739" w:rsidRPr="00D579EA" w14:paraId="2C13695D" w14:textId="77777777" w:rsidTr="004F0371">
        <w:trPr>
          <w:trHeight w:val="454"/>
          <w:jc w:val="center"/>
        </w:trPr>
        <w:tc>
          <w:tcPr>
            <w:tcW w:w="1106" w:type="dxa"/>
            <w:vAlign w:val="center"/>
          </w:tcPr>
          <w:p w14:paraId="13AF2030" w14:textId="77777777" w:rsidR="00A229A5" w:rsidRPr="00D579EA" w:rsidRDefault="007F7A82" w:rsidP="00D579EA">
            <w:pPr>
              <w:contextualSpacing/>
              <w:jc w:val="center"/>
              <w:rPr>
                <w:sz w:val="22"/>
                <w:szCs w:val="22"/>
              </w:rPr>
            </w:pPr>
            <w:r w:rsidRPr="00D579EA">
              <w:rPr>
                <w:sz w:val="22"/>
                <w:szCs w:val="22"/>
                <w:lang w:val="uk"/>
              </w:rPr>
              <w:t>02</w:t>
            </w:r>
          </w:p>
        </w:tc>
        <w:tc>
          <w:tcPr>
            <w:tcW w:w="2098" w:type="dxa"/>
            <w:vAlign w:val="center"/>
          </w:tcPr>
          <w:p w14:paraId="40729BB1" w14:textId="77777777" w:rsidR="00A229A5" w:rsidRPr="00D579EA" w:rsidRDefault="007F7A82" w:rsidP="00D579EA">
            <w:pPr>
              <w:contextualSpacing/>
              <w:jc w:val="left"/>
              <w:rPr>
                <w:sz w:val="22"/>
                <w:szCs w:val="22"/>
              </w:rPr>
            </w:pPr>
            <w:r w:rsidRPr="00D579EA">
              <w:rPr>
                <w:sz w:val="22"/>
                <w:szCs w:val="22"/>
                <w:lang w:val="uk"/>
              </w:rPr>
              <w:t>Вихід</w:t>
            </w:r>
          </w:p>
        </w:tc>
        <w:tc>
          <w:tcPr>
            <w:tcW w:w="3564" w:type="dxa"/>
            <w:vAlign w:val="center"/>
          </w:tcPr>
          <w:p w14:paraId="07CBAF5E" w14:textId="77777777" w:rsidR="00A229A5" w:rsidRPr="00D579EA" w:rsidRDefault="007F7A82" w:rsidP="00D579EA">
            <w:pPr>
              <w:contextualSpacing/>
              <w:jc w:val="left"/>
              <w:rPr>
                <w:sz w:val="22"/>
                <w:szCs w:val="22"/>
              </w:rPr>
            </w:pPr>
            <w:r w:rsidRPr="00D579EA">
              <w:rPr>
                <w:sz w:val="22"/>
                <w:szCs w:val="22"/>
                <w:lang w:val="uk"/>
              </w:rPr>
              <w:t>Напруга та частота</w:t>
            </w:r>
          </w:p>
        </w:tc>
      </w:tr>
      <w:tr w:rsidR="00D83739" w:rsidRPr="00D579EA" w14:paraId="313931ED" w14:textId="77777777" w:rsidTr="004F0371">
        <w:trPr>
          <w:trHeight w:val="454"/>
          <w:jc w:val="center"/>
        </w:trPr>
        <w:tc>
          <w:tcPr>
            <w:tcW w:w="1106" w:type="dxa"/>
            <w:vAlign w:val="center"/>
          </w:tcPr>
          <w:p w14:paraId="7FBDE1CF" w14:textId="77777777" w:rsidR="00A229A5" w:rsidRPr="00D579EA" w:rsidRDefault="007F7A82" w:rsidP="00D579EA">
            <w:pPr>
              <w:contextualSpacing/>
              <w:jc w:val="center"/>
              <w:rPr>
                <w:sz w:val="22"/>
                <w:szCs w:val="22"/>
              </w:rPr>
            </w:pPr>
            <w:r w:rsidRPr="00D579EA">
              <w:rPr>
                <w:sz w:val="22"/>
                <w:szCs w:val="22"/>
                <w:lang w:val="uk"/>
              </w:rPr>
              <w:t>03</w:t>
            </w:r>
          </w:p>
        </w:tc>
        <w:tc>
          <w:tcPr>
            <w:tcW w:w="2098" w:type="dxa"/>
            <w:vAlign w:val="center"/>
          </w:tcPr>
          <w:p w14:paraId="328CB7EA" w14:textId="77777777" w:rsidR="00A229A5" w:rsidRPr="00D579EA" w:rsidRDefault="007F7A82">
            <w:pPr>
              <w:contextualSpacing/>
              <w:jc w:val="left"/>
              <w:rPr>
                <w:sz w:val="22"/>
                <w:szCs w:val="22"/>
              </w:rPr>
            </w:pPr>
            <w:proofErr w:type="spellStart"/>
            <w:r w:rsidRPr="00D579EA">
              <w:rPr>
                <w:sz w:val="22"/>
                <w:szCs w:val="22"/>
                <w:lang w:val="uk"/>
              </w:rPr>
              <w:t>Bat</w:t>
            </w:r>
            <w:proofErr w:type="spellEnd"/>
            <w:r w:rsidRPr="00D579EA">
              <w:rPr>
                <w:sz w:val="22"/>
                <w:szCs w:val="22"/>
                <w:lang w:val="uk"/>
              </w:rPr>
              <w:t>.</w:t>
            </w:r>
            <w:r w:rsidR="002C74B3">
              <w:rPr>
                <w:sz w:val="22"/>
                <w:szCs w:val="22"/>
                <w:lang w:val="uk"/>
              </w:rPr>
              <w:t>+</w:t>
            </w:r>
          </w:p>
        </w:tc>
        <w:tc>
          <w:tcPr>
            <w:tcW w:w="3564" w:type="dxa"/>
            <w:vAlign w:val="center"/>
          </w:tcPr>
          <w:p w14:paraId="5B784D45" w14:textId="77777777" w:rsidR="00A229A5" w:rsidRPr="00D579EA" w:rsidRDefault="007F7A82" w:rsidP="00D579EA">
            <w:pPr>
              <w:contextualSpacing/>
              <w:jc w:val="left"/>
              <w:rPr>
                <w:sz w:val="22"/>
                <w:szCs w:val="22"/>
              </w:rPr>
            </w:pPr>
            <w:r w:rsidRPr="00D579EA">
              <w:rPr>
                <w:sz w:val="22"/>
                <w:szCs w:val="22"/>
                <w:lang w:val="uk"/>
              </w:rPr>
              <w:t>Напруга та струм</w:t>
            </w:r>
          </w:p>
        </w:tc>
      </w:tr>
      <w:tr w:rsidR="00D83739" w:rsidRPr="00D579EA" w14:paraId="0615E197" w14:textId="77777777" w:rsidTr="004F0371">
        <w:trPr>
          <w:trHeight w:val="454"/>
          <w:jc w:val="center"/>
        </w:trPr>
        <w:tc>
          <w:tcPr>
            <w:tcW w:w="1106" w:type="dxa"/>
            <w:vAlign w:val="center"/>
          </w:tcPr>
          <w:p w14:paraId="7A3D0D1D" w14:textId="77777777" w:rsidR="00A229A5" w:rsidRPr="00D579EA" w:rsidRDefault="007F7A82" w:rsidP="00D579EA">
            <w:pPr>
              <w:contextualSpacing/>
              <w:jc w:val="center"/>
              <w:rPr>
                <w:sz w:val="22"/>
                <w:szCs w:val="22"/>
              </w:rPr>
            </w:pPr>
            <w:r w:rsidRPr="00D579EA">
              <w:rPr>
                <w:sz w:val="22"/>
                <w:szCs w:val="22"/>
                <w:lang w:val="uk"/>
              </w:rPr>
              <w:t>04</w:t>
            </w:r>
          </w:p>
        </w:tc>
        <w:tc>
          <w:tcPr>
            <w:tcW w:w="2098" w:type="dxa"/>
            <w:vAlign w:val="center"/>
          </w:tcPr>
          <w:p w14:paraId="132CFE56" w14:textId="77777777" w:rsidR="00A229A5" w:rsidRPr="00D579EA" w:rsidRDefault="007F7A82">
            <w:pPr>
              <w:contextualSpacing/>
              <w:jc w:val="left"/>
              <w:rPr>
                <w:sz w:val="22"/>
                <w:szCs w:val="22"/>
              </w:rPr>
            </w:pPr>
            <w:proofErr w:type="spellStart"/>
            <w:r w:rsidRPr="00D579EA">
              <w:rPr>
                <w:sz w:val="22"/>
                <w:szCs w:val="22"/>
                <w:lang w:val="uk"/>
              </w:rPr>
              <w:t>Bat</w:t>
            </w:r>
            <w:proofErr w:type="spellEnd"/>
            <w:r w:rsidRPr="00D579EA">
              <w:rPr>
                <w:sz w:val="22"/>
                <w:szCs w:val="22"/>
                <w:lang w:val="uk"/>
              </w:rPr>
              <w:t>.</w:t>
            </w:r>
            <w:r w:rsidR="002C74B3">
              <w:rPr>
                <w:sz w:val="22"/>
                <w:szCs w:val="22"/>
                <w:lang w:val="uk"/>
              </w:rPr>
              <w:t>–</w:t>
            </w:r>
          </w:p>
        </w:tc>
        <w:tc>
          <w:tcPr>
            <w:tcW w:w="3564" w:type="dxa"/>
            <w:vAlign w:val="center"/>
          </w:tcPr>
          <w:p w14:paraId="4025D2D4" w14:textId="77777777" w:rsidR="00A229A5" w:rsidRPr="00D579EA" w:rsidRDefault="007F7A82" w:rsidP="00D579EA">
            <w:pPr>
              <w:contextualSpacing/>
              <w:jc w:val="left"/>
              <w:rPr>
                <w:sz w:val="22"/>
                <w:szCs w:val="22"/>
              </w:rPr>
            </w:pPr>
            <w:r w:rsidRPr="00D579EA">
              <w:rPr>
                <w:sz w:val="22"/>
                <w:szCs w:val="22"/>
                <w:lang w:val="uk"/>
              </w:rPr>
              <w:t>Напруга та струм</w:t>
            </w:r>
          </w:p>
        </w:tc>
      </w:tr>
      <w:tr w:rsidR="00D83739" w:rsidRPr="00736CA4" w14:paraId="76D5EBB2" w14:textId="77777777" w:rsidTr="004F0371">
        <w:trPr>
          <w:trHeight w:val="454"/>
          <w:jc w:val="center"/>
        </w:trPr>
        <w:tc>
          <w:tcPr>
            <w:tcW w:w="1106" w:type="dxa"/>
            <w:vAlign w:val="center"/>
          </w:tcPr>
          <w:p w14:paraId="107C17C7" w14:textId="77777777" w:rsidR="00A229A5" w:rsidRPr="00D579EA" w:rsidRDefault="007F7A82" w:rsidP="00D579EA">
            <w:pPr>
              <w:contextualSpacing/>
              <w:jc w:val="center"/>
              <w:rPr>
                <w:sz w:val="22"/>
                <w:szCs w:val="22"/>
              </w:rPr>
            </w:pPr>
            <w:r w:rsidRPr="00D579EA">
              <w:rPr>
                <w:sz w:val="22"/>
                <w:szCs w:val="22"/>
                <w:lang w:val="uk"/>
              </w:rPr>
              <w:t>05</w:t>
            </w:r>
          </w:p>
        </w:tc>
        <w:tc>
          <w:tcPr>
            <w:tcW w:w="2098" w:type="dxa"/>
            <w:vAlign w:val="center"/>
          </w:tcPr>
          <w:p w14:paraId="03A8F06F" w14:textId="77777777" w:rsidR="00A229A5" w:rsidRPr="00D579EA" w:rsidRDefault="007F7A82" w:rsidP="00D579EA">
            <w:pPr>
              <w:contextualSpacing/>
              <w:jc w:val="left"/>
              <w:rPr>
                <w:sz w:val="22"/>
                <w:szCs w:val="22"/>
              </w:rPr>
            </w:pPr>
            <w:r w:rsidRPr="00D579EA">
              <w:rPr>
                <w:sz w:val="22"/>
                <w:szCs w:val="22"/>
                <w:lang w:val="uk"/>
              </w:rPr>
              <w:t>Температура</w:t>
            </w:r>
          </w:p>
        </w:tc>
        <w:tc>
          <w:tcPr>
            <w:tcW w:w="3564" w:type="dxa"/>
            <w:vAlign w:val="center"/>
          </w:tcPr>
          <w:p w14:paraId="031C7C37" w14:textId="77777777" w:rsidR="00A229A5" w:rsidRPr="00D579EA" w:rsidRDefault="007F7A82" w:rsidP="00D579EA">
            <w:pPr>
              <w:contextualSpacing/>
              <w:jc w:val="left"/>
              <w:rPr>
                <w:sz w:val="22"/>
                <w:szCs w:val="22"/>
                <w:lang w:val="ru-RU"/>
              </w:rPr>
            </w:pPr>
            <w:r w:rsidRPr="00D579EA">
              <w:rPr>
                <w:sz w:val="22"/>
                <w:szCs w:val="22"/>
                <w:lang w:val="uk"/>
              </w:rPr>
              <w:t>Компенсація коефіцієнта потужності/Внутрішня температура та температура навколишнього середовища</w:t>
            </w:r>
          </w:p>
        </w:tc>
      </w:tr>
      <w:tr w:rsidR="00D83739" w:rsidRPr="00D579EA" w14:paraId="3AABE859" w14:textId="77777777" w:rsidTr="004F0371">
        <w:trPr>
          <w:trHeight w:val="430"/>
          <w:jc w:val="center"/>
        </w:trPr>
        <w:tc>
          <w:tcPr>
            <w:tcW w:w="1106" w:type="dxa"/>
            <w:vAlign w:val="center"/>
          </w:tcPr>
          <w:p w14:paraId="07C001D5" w14:textId="77777777" w:rsidR="00A229A5" w:rsidRPr="00D579EA" w:rsidRDefault="007F7A82" w:rsidP="00D579EA">
            <w:pPr>
              <w:contextualSpacing/>
              <w:jc w:val="center"/>
              <w:rPr>
                <w:sz w:val="22"/>
                <w:szCs w:val="22"/>
              </w:rPr>
            </w:pPr>
            <w:r w:rsidRPr="00D579EA">
              <w:rPr>
                <w:sz w:val="22"/>
                <w:szCs w:val="22"/>
                <w:lang w:val="uk"/>
              </w:rPr>
              <w:t>06</w:t>
            </w:r>
          </w:p>
        </w:tc>
        <w:tc>
          <w:tcPr>
            <w:tcW w:w="2098" w:type="dxa"/>
            <w:vAlign w:val="center"/>
          </w:tcPr>
          <w:p w14:paraId="6C12FDA7" w14:textId="77777777" w:rsidR="00A229A5" w:rsidRPr="00D579EA" w:rsidRDefault="007F7A82" w:rsidP="00D579EA">
            <w:pPr>
              <w:contextualSpacing/>
              <w:jc w:val="left"/>
              <w:rPr>
                <w:sz w:val="22"/>
                <w:szCs w:val="22"/>
              </w:rPr>
            </w:pPr>
            <w:r w:rsidRPr="00D579EA">
              <w:rPr>
                <w:sz w:val="22"/>
                <w:szCs w:val="22"/>
                <w:lang w:val="uk"/>
              </w:rPr>
              <w:t>Навантаження</w:t>
            </w:r>
          </w:p>
        </w:tc>
        <w:tc>
          <w:tcPr>
            <w:tcW w:w="3564" w:type="dxa"/>
            <w:vAlign w:val="center"/>
          </w:tcPr>
          <w:p w14:paraId="2F99CF21" w14:textId="77777777" w:rsidR="00A229A5" w:rsidRPr="00D579EA" w:rsidRDefault="007F7A82" w:rsidP="00D579EA">
            <w:pPr>
              <w:contextualSpacing/>
              <w:jc w:val="left"/>
              <w:rPr>
                <w:sz w:val="22"/>
                <w:szCs w:val="22"/>
              </w:rPr>
            </w:pPr>
            <w:r w:rsidRPr="00D579EA">
              <w:rPr>
                <w:sz w:val="22"/>
                <w:szCs w:val="22"/>
                <w:lang w:val="uk"/>
              </w:rPr>
              <w:t>Навантаження</w:t>
            </w:r>
          </w:p>
        </w:tc>
      </w:tr>
      <w:tr w:rsidR="00D83739" w:rsidRPr="00D579EA" w14:paraId="1A4D2307" w14:textId="77777777" w:rsidTr="004F0371">
        <w:trPr>
          <w:trHeight w:val="454"/>
          <w:jc w:val="center"/>
        </w:trPr>
        <w:tc>
          <w:tcPr>
            <w:tcW w:w="1106" w:type="dxa"/>
            <w:vAlign w:val="center"/>
          </w:tcPr>
          <w:p w14:paraId="6FFD837C" w14:textId="77777777" w:rsidR="00A229A5" w:rsidRPr="00D579EA" w:rsidRDefault="007F7A82" w:rsidP="00D579EA">
            <w:pPr>
              <w:contextualSpacing/>
              <w:jc w:val="center"/>
              <w:rPr>
                <w:sz w:val="22"/>
                <w:szCs w:val="22"/>
              </w:rPr>
            </w:pPr>
            <w:r w:rsidRPr="00D579EA">
              <w:rPr>
                <w:sz w:val="22"/>
                <w:szCs w:val="22"/>
                <w:lang w:val="uk"/>
              </w:rPr>
              <w:t>07</w:t>
            </w:r>
          </w:p>
        </w:tc>
        <w:tc>
          <w:tcPr>
            <w:tcW w:w="2098" w:type="dxa"/>
            <w:vAlign w:val="center"/>
          </w:tcPr>
          <w:p w14:paraId="6BAA0E20" w14:textId="77777777" w:rsidR="00A229A5" w:rsidRPr="00D579EA" w:rsidRDefault="007F7A82" w:rsidP="00D579EA">
            <w:pPr>
              <w:contextualSpacing/>
              <w:jc w:val="left"/>
              <w:rPr>
                <w:sz w:val="22"/>
                <w:szCs w:val="22"/>
              </w:rPr>
            </w:pPr>
            <w:r w:rsidRPr="00D579EA">
              <w:rPr>
                <w:sz w:val="22"/>
                <w:szCs w:val="22"/>
                <w:lang w:val="uk"/>
              </w:rPr>
              <w:t>Напруга шини</w:t>
            </w:r>
          </w:p>
        </w:tc>
        <w:tc>
          <w:tcPr>
            <w:tcW w:w="3564" w:type="dxa"/>
            <w:vAlign w:val="center"/>
          </w:tcPr>
          <w:p w14:paraId="75ECD8FC" w14:textId="77777777" w:rsidR="00A229A5" w:rsidRPr="00D579EA" w:rsidRDefault="007F7A82" w:rsidP="00D579EA">
            <w:pPr>
              <w:contextualSpacing/>
              <w:jc w:val="left"/>
              <w:rPr>
                <w:sz w:val="22"/>
                <w:szCs w:val="22"/>
                <w:highlight w:val="yellow"/>
              </w:rPr>
            </w:pPr>
            <w:r w:rsidRPr="00D579EA">
              <w:rPr>
                <w:sz w:val="22"/>
                <w:szCs w:val="22"/>
                <w:lang w:val="uk"/>
              </w:rPr>
              <w:t>Напруга шини ±</w:t>
            </w:r>
          </w:p>
        </w:tc>
      </w:tr>
      <w:tr w:rsidR="00D83739" w:rsidRPr="00736CA4" w14:paraId="7C6306E1" w14:textId="77777777" w:rsidTr="004F0371">
        <w:trPr>
          <w:trHeight w:val="624"/>
          <w:jc w:val="center"/>
        </w:trPr>
        <w:tc>
          <w:tcPr>
            <w:tcW w:w="1106" w:type="dxa"/>
            <w:vAlign w:val="center"/>
          </w:tcPr>
          <w:p w14:paraId="1C45712D" w14:textId="77777777" w:rsidR="00A229A5" w:rsidRPr="00D579EA" w:rsidRDefault="007F7A82" w:rsidP="00D579EA">
            <w:pPr>
              <w:contextualSpacing/>
              <w:jc w:val="center"/>
              <w:rPr>
                <w:sz w:val="22"/>
                <w:szCs w:val="22"/>
              </w:rPr>
            </w:pPr>
            <w:r w:rsidRPr="00D579EA">
              <w:rPr>
                <w:sz w:val="22"/>
                <w:szCs w:val="22"/>
                <w:lang w:val="uk"/>
              </w:rPr>
              <w:t>08</w:t>
            </w:r>
          </w:p>
        </w:tc>
        <w:tc>
          <w:tcPr>
            <w:tcW w:w="2098" w:type="dxa"/>
            <w:vAlign w:val="center"/>
          </w:tcPr>
          <w:p w14:paraId="2F139694" w14:textId="77777777" w:rsidR="00A229A5" w:rsidRPr="00D579EA" w:rsidRDefault="007F7A82" w:rsidP="00D579EA">
            <w:pPr>
              <w:contextualSpacing/>
              <w:jc w:val="left"/>
              <w:rPr>
                <w:sz w:val="22"/>
                <w:szCs w:val="22"/>
              </w:rPr>
            </w:pPr>
            <w:r w:rsidRPr="00D579EA">
              <w:rPr>
                <w:rFonts w:eastAsia="KaiTi_GB2312"/>
                <w:sz w:val="22"/>
                <w:szCs w:val="22"/>
                <w:lang w:val="uk"/>
              </w:rPr>
              <w:t xml:space="preserve">Версія програмного забезпечення </w:t>
            </w:r>
          </w:p>
        </w:tc>
        <w:tc>
          <w:tcPr>
            <w:tcW w:w="3564" w:type="dxa"/>
            <w:vAlign w:val="center"/>
          </w:tcPr>
          <w:p w14:paraId="1D846D55" w14:textId="77777777" w:rsidR="00A229A5" w:rsidRPr="00D579EA" w:rsidRDefault="007F7A82" w:rsidP="00D579EA">
            <w:pPr>
              <w:contextualSpacing/>
              <w:jc w:val="left"/>
              <w:rPr>
                <w:sz w:val="22"/>
                <w:szCs w:val="22"/>
                <w:lang w:val="ru-RU"/>
              </w:rPr>
            </w:pPr>
            <w:r w:rsidRPr="00D579EA">
              <w:rPr>
                <w:sz w:val="22"/>
                <w:szCs w:val="22"/>
                <w:lang w:val="uk"/>
              </w:rPr>
              <w:t>Версія процесора цифрової обробки сигналів програмного забезпечення інвертора</w:t>
            </w:r>
          </w:p>
        </w:tc>
      </w:tr>
      <w:tr w:rsidR="00D83739" w:rsidRPr="00D579EA" w14:paraId="7A601592" w14:textId="77777777" w:rsidTr="004F0371">
        <w:trPr>
          <w:trHeight w:val="454"/>
          <w:jc w:val="center"/>
        </w:trPr>
        <w:tc>
          <w:tcPr>
            <w:tcW w:w="1106" w:type="dxa"/>
            <w:vAlign w:val="center"/>
          </w:tcPr>
          <w:p w14:paraId="7E0BDDFF" w14:textId="77777777" w:rsidR="00A229A5" w:rsidRPr="00D579EA" w:rsidRDefault="007F7A82" w:rsidP="00D579EA">
            <w:pPr>
              <w:contextualSpacing/>
              <w:jc w:val="center"/>
              <w:rPr>
                <w:sz w:val="22"/>
                <w:szCs w:val="22"/>
              </w:rPr>
            </w:pPr>
            <w:r w:rsidRPr="00D579EA">
              <w:rPr>
                <w:sz w:val="22"/>
                <w:szCs w:val="22"/>
                <w:lang w:val="uk"/>
              </w:rPr>
              <w:t>09</w:t>
            </w:r>
          </w:p>
        </w:tc>
        <w:tc>
          <w:tcPr>
            <w:tcW w:w="2098" w:type="dxa"/>
            <w:vAlign w:val="center"/>
          </w:tcPr>
          <w:p w14:paraId="28506E02" w14:textId="77777777" w:rsidR="00A229A5" w:rsidRPr="00D579EA" w:rsidRDefault="007F7A82" w:rsidP="00D579EA">
            <w:pPr>
              <w:contextualSpacing/>
              <w:jc w:val="left"/>
              <w:rPr>
                <w:sz w:val="22"/>
                <w:szCs w:val="22"/>
              </w:rPr>
            </w:pPr>
            <w:r w:rsidRPr="00D579EA">
              <w:rPr>
                <w:rFonts w:eastAsia="KaiTi_GB2312"/>
                <w:sz w:val="22"/>
                <w:szCs w:val="22"/>
                <w:lang w:val="uk"/>
              </w:rPr>
              <w:t>Модель</w:t>
            </w:r>
          </w:p>
        </w:tc>
        <w:tc>
          <w:tcPr>
            <w:tcW w:w="3564" w:type="dxa"/>
            <w:vAlign w:val="center"/>
          </w:tcPr>
          <w:p w14:paraId="30990BA2" w14:textId="77777777" w:rsidR="00A229A5" w:rsidRPr="00D579EA" w:rsidRDefault="007F7A82" w:rsidP="00D579EA">
            <w:pPr>
              <w:contextualSpacing/>
              <w:jc w:val="left"/>
              <w:rPr>
                <w:sz w:val="22"/>
                <w:szCs w:val="22"/>
                <w:highlight w:val="yellow"/>
              </w:rPr>
            </w:pPr>
            <w:r w:rsidRPr="00D579EA">
              <w:rPr>
                <w:rFonts w:eastAsia="KaiTi_GB2312"/>
                <w:sz w:val="22"/>
                <w:szCs w:val="22"/>
                <w:lang w:val="uk"/>
              </w:rPr>
              <w:t>Модель</w:t>
            </w:r>
          </w:p>
        </w:tc>
      </w:tr>
    </w:tbl>
    <w:p w14:paraId="53288C6E" w14:textId="77777777" w:rsidR="00A229A5" w:rsidRPr="00D579EA" w:rsidRDefault="00A229A5" w:rsidP="00D579EA">
      <w:pPr>
        <w:tabs>
          <w:tab w:val="left" w:pos="360"/>
        </w:tabs>
        <w:contextualSpacing/>
        <w:rPr>
          <w:rFonts w:eastAsia="KaiTi_GB2312"/>
        </w:rPr>
      </w:pPr>
    </w:p>
    <w:p w14:paraId="55A044AE" w14:textId="77777777" w:rsidR="00A229A5" w:rsidRPr="00D579EA" w:rsidRDefault="007F7A82" w:rsidP="002C74B3">
      <w:pPr>
        <w:numPr>
          <w:ilvl w:val="3"/>
          <w:numId w:val="43"/>
        </w:numPr>
        <w:tabs>
          <w:tab w:val="clear" w:pos="2100"/>
          <w:tab w:val="left" w:pos="567"/>
          <w:tab w:val="num" w:pos="1701"/>
        </w:tabs>
        <w:spacing w:line="320" w:lineRule="exact"/>
        <w:ind w:left="567"/>
        <w:contextualSpacing/>
        <w:rPr>
          <w:rFonts w:eastAsia="KaiTi_GB2312"/>
          <w:sz w:val="22"/>
          <w:szCs w:val="22"/>
          <w:lang w:val="ru-RU"/>
        </w:rPr>
      </w:pPr>
      <w:r w:rsidRPr="00D579EA">
        <w:rPr>
          <w:sz w:val="22"/>
          <w:szCs w:val="22"/>
          <w:lang w:val="uk"/>
        </w:rPr>
        <w:t xml:space="preserve">Коли ДБЖ підключається до мережі або акумулятора в режимі холодного запуску, </w:t>
      </w:r>
      <w:r w:rsidR="002C74B3" w:rsidRPr="002C74B3">
        <w:rPr>
          <w:sz w:val="22"/>
          <w:szCs w:val="22"/>
          <w:lang w:val="uk"/>
        </w:rPr>
        <w:t>на дисплеї відображається те, що показано на рисунку</w:t>
      </w:r>
      <w:r w:rsidR="002C74B3" w:rsidRPr="002C74B3" w:rsidDel="002C74B3">
        <w:rPr>
          <w:sz w:val="22"/>
          <w:szCs w:val="22"/>
          <w:lang w:val="uk"/>
        </w:rPr>
        <w:t xml:space="preserve"> </w:t>
      </w:r>
      <w:r w:rsidRPr="00D579EA">
        <w:rPr>
          <w:sz w:val="22"/>
          <w:szCs w:val="22"/>
          <w:lang w:val="uk"/>
        </w:rPr>
        <w:t>нижче:</w:t>
      </w:r>
      <w:r w:rsidR="001B2F44">
        <w:rPr>
          <w:sz w:val="22"/>
          <w:szCs w:val="22"/>
          <w:lang w:val="uk"/>
        </w:rPr>
        <w:t xml:space="preserve"> </w:t>
      </w:r>
    </w:p>
    <w:p w14:paraId="0077B68F" w14:textId="77777777" w:rsidR="00A229A5" w:rsidRPr="00D579EA" w:rsidRDefault="007F7A82" w:rsidP="00D579EA">
      <w:pPr>
        <w:spacing w:beforeLines="50" w:before="120"/>
        <w:contextualSpacing/>
        <w:jc w:val="center"/>
        <w:rPr>
          <w:rFonts w:eastAsia="KaiTi_GB2312"/>
        </w:rPr>
      </w:pPr>
      <w:r w:rsidRPr="00D579EA">
        <w:rPr>
          <w:rFonts w:eastAsia="KaiTi_GB2312"/>
          <w:noProof/>
          <w:lang w:eastAsia="en-US"/>
        </w:rPr>
        <w:drawing>
          <wp:inline distT="0" distB="0" distL="0" distR="0" wp14:anchorId="4EFF69F1" wp14:editId="3790350B">
            <wp:extent cx="2587625" cy="1501140"/>
            <wp:effectExtent l="0" t="0" r="3175" b="3810"/>
            <wp:docPr id="8" name="图片 8" descr="工作模式和额定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48961" name="Picture 8" descr="工作模式和额定功率"/>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7625" cy="1501140"/>
                    </a:xfrm>
                    <a:prstGeom prst="rect">
                      <a:avLst/>
                    </a:prstGeom>
                    <a:noFill/>
                    <a:ln>
                      <a:noFill/>
                    </a:ln>
                  </pic:spPr>
                </pic:pic>
              </a:graphicData>
            </a:graphic>
          </wp:inline>
        </w:drawing>
      </w:r>
    </w:p>
    <w:p w14:paraId="0BA33C48" w14:textId="77777777" w:rsidR="00A229A5" w:rsidRPr="004F0371" w:rsidRDefault="007F7A82" w:rsidP="00D579EA">
      <w:pPr>
        <w:tabs>
          <w:tab w:val="left" w:pos="360"/>
        </w:tabs>
        <w:spacing w:beforeLines="50" w:before="120"/>
        <w:contextualSpacing/>
        <w:jc w:val="center"/>
        <w:rPr>
          <w:sz w:val="22"/>
          <w:szCs w:val="22"/>
          <w:lang w:val="ru-RU"/>
        </w:rPr>
      </w:pPr>
      <w:r w:rsidRPr="00D579EA">
        <w:rPr>
          <w:sz w:val="22"/>
          <w:szCs w:val="22"/>
          <w:lang w:val="uk"/>
        </w:rPr>
        <w:t>(1) Робочий стан та режим</w:t>
      </w:r>
    </w:p>
    <w:p w14:paraId="104C4FB5" w14:textId="77777777" w:rsidR="00A229A5" w:rsidRPr="004F0371" w:rsidRDefault="007F7A82" w:rsidP="00D579EA">
      <w:pPr>
        <w:tabs>
          <w:tab w:val="left" w:pos="360"/>
        </w:tabs>
        <w:spacing w:beforeLines="10" w:before="24" w:line="320" w:lineRule="exact"/>
        <w:contextualSpacing/>
        <w:rPr>
          <w:sz w:val="22"/>
          <w:szCs w:val="22"/>
          <w:lang w:val="ru-RU"/>
        </w:rPr>
      </w:pPr>
      <w:r w:rsidRPr="00D579EA">
        <w:rPr>
          <w:sz w:val="22"/>
          <w:szCs w:val="22"/>
          <w:lang w:val="uk"/>
        </w:rPr>
        <w:t xml:space="preserve">1) </w:t>
      </w:r>
      <w:r w:rsidR="002C74B3" w:rsidRPr="002C74B3">
        <w:rPr>
          <w:sz w:val="22"/>
          <w:szCs w:val="22"/>
          <w:lang w:val="uk"/>
        </w:rPr>
        <w:t>Робочий стан та режим. Коли ДБЖ працює в одиночному режимі, він показує “NOA” або “ECO” або “CF”. Коли ДБЖ працює у паралельному режимі, відображається “PAL”.</w:t>
      </w:r>
    </w:p>
    <w:p w14:paraId="5A9A7E8C" w14:textId="77777777" w:rsidR="00A229A5" w:rsidRPr="00D579EA" w:rsidRDefault="007F7A82" w:rsidP="00D579EA">
      <w:pPr>
        <w:tabs>
          <w:tab w:val="left" w:pos="360"/>
        </w:tabs>
        <w:spacing w:beforeLines="80" w:before="192" w:after="240"/>
        <w:contextualSpacing/>
        <w:rPr>
          <w:rFonts w:eastAsia="PMingLiU"/>
          <w:sz w:val="22"/>
          <w:szCs w:val="22"/>
          <w:lang w:val="ru-RU" w:eastAsia="zh-TW"/>
        </w:rPr>
      </w:pPr>
      <w:r w:rsidRPr="00D579EA">
        <w:rPr>
          <w:sz w:val="22"/>
          <w:szCs w:val="22"/>
          <w:lang w:val="uk"/>
        </w:rPr>
        <w:t>2)</w:t>
      </w:r>
      <w:r w:rsidRPr="00D579EA">
        <w:rPr>
          <w:sz w:val="22"/>
          <w:szCs w:val="22"/>
          <w:lang w:val="uk"/>
        </w:rPr>
        <w:tab/>
      </w:r>
      <w:r w:rsidR="002C74B3" w:rsidRPr="002C74B3">
        <w:rPr>
          <w:sz w:val="22"/>
          <w:szCs w:val="22"/>
          <w:lang w:val="uk"/>
        </w:rPr>
        <w:t>Після кожного натискання кнопки “DOWN” ДБЖ переходить до наступного інтерфейсу, які показані на рисунках нижче.</w:t>
      </w:r>
    </w:p>
    <w:p w14:paraId="73F5B45C" w14:textId="77777777" w:rsidR="00A229A5" w:rsidRPr="00D579EA" w:rsidRDefault="007F7A82" w:rsidP="00D579EA">
      <w:pPr>
        <w:spacing w:beforeLines="50" w:before="120"/>
        <w:contextualSpacing/>
        <w:jc w:val="center"/>
        <w:rPr>
          <w:rFonts w:eastAsia="KaiTi_GB2312"/>
          <w:lang w:val="ru-RU"/>
        </w:rPr>
      </w:pPr>
      <w:r w:rsidRPr="00D579EA">
        <w:rPr>
          <w:rFonts w:eastAsia="KaiTi_GB2312"/>
          <w:noProof/>
          <w:lang w:eastAsia="en-US"/>
        </w:rPr>
        <w:lastRenderedPageBreak/>
        <w:drawing>
          <wp:inline distT="0" distB="0" distL="0" distR="0" wp14:anchorId="324FAF74" wp14:editId="360AC16B">
            <wp:extent cx="2630805" cy="1501140"/>
            <wp:effectExtent l="0" t="0" r="0" b="3810"/>
            <wp:docPr id="9" name="图片 9" descr="输入电压和输入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89768" name="Picture 9" descr="输入电压和输入频率"/>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30805" cy="1501140"/>
                    </a:xfrm>
                    <a:prstGeom prst="rect">
                      <a:avLst/>
                    </a:prstGeom>
                    <a:noFill/>
                    <a:ln>
                      <a:noFill/>
                    </a:ln>
                  </pic:spPr>
                </pic:pic>
              </a:graphicData>
            </a:graphic>
          </wp:inline>
        </w:drawing>
      </w:r>
      <w:r w:rsidR="001B2F44">
        <w:rPr>
          <w:rFonts w:eastAsia="KaiTi_GB2312"/>
          <w:lang w:val="ru-RU"/>
        </w:rPr>
        <w:t xml:space="preserve"> </w:t>
      </w:r>
      <w:r w:rsidRPr="00D579EA">
        <w:rPr>
          <w:rFonts w:eastAsia="KaiTi_GB2312"/>
          <w:noProof/>
          <w:lang w:eastAsia="en-US"/>
        </w:rPr>
        <w:drawing>
          <wp:inline distT="0" distB="0" distL="0" distR="0" wp14:anchorId="55AAFC43" wp14:editId="1B9C80BE">
            <wp:extent cx="2613660" cy="1501140"/>
            <wp:effectExtent l="0" t="0" r="0" b="3810"/>
            <wp:docPr id="10" name="图片 10" descr="输出电压和输出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55277" name="Picture 10" descr="输出电压和输出频率"/>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13660" cy="1501140"/>
                    </a:xfrm>
                    <a:prstGeom prst="rect">
                      <a:avLst/>
                    </a:prstGeom>
                    <a:noFill/>
                    <a:ln>
                      <a:noFill/>
                    </a:ln>
                  </pic:spPr>
                </pic:pic>
              </a:graphicData>
            </a:graphic>
          </wp:inline>
        </w:drawing>
      </w:r>
    </w:p>
    <w:p w14:paraId="34151A5E" w14:textId="77777777" w:rsidR="00A229A5" w:rsidRPr="00D579EA" w:rsidRDefault="007F7A82" w:rsidP="00D579EA">
      <w:pPr>
        <w:spacing w:beforeLines="35" w:before="84" w:afterLines="50" w:after="120"/>
        <w:ind w:firstLineChars="650" w:firstLine="1430"/>
        <w:contextualSpacing/>
        <w:rPr>
          <w:rFonts w:eastAsia="PMingLiU"/>
          <w:sz w:val="22"/>
          <w:szCs w:val="22"/>
          <w:lang w:val="ru-RU" w:eastAsia="zh-TW"/>
        </w:rPr>
      </w:pPr>
      <w:r w:rsidRPr="00D579EA">
        <w:rPr>
          <w:sz w:val="22"/>
          <w:szCs w:val="22"/>
          <w:lang w:val="uk"/>
        </w:rPr>
        <w:t>（</w:t>
      </w:r>
      <w:r w:rsidRPr="00D579EA">
        <w:rPr>
          <w:sz w:val="22"/>
          <w:szCs w:val="22"/>
          <w:lang w:val="uk"/>
        </w:rPr>
        <w:t>2</w:t>
      </w:r>
      <w:r w:rsidRPr="00D579EA">
        <w:rPr>
          <w:sz w:val="22"/>
          <w:szCs w:val="22"/>
          <w:lang w:val="uk"/>
        </w:rPr>
        <w:t>）</w:t>
      </w:r>
      <w:r w:rsidRPr="00D579EA">
        <w:rPr>
          <w:sz w:val="22"/>
          <w:szCs w:val="22"/>
          <w:lang w:val="uk"/>
        </w:rPr>
        <w:t xml:space="preserve">Вхідна напруга </w:t>
      </w:r>
      <w:r w:rsidR="001F001D">
        <w:rPr>
          <w:sz w:val="22"/>
          <w:szCs w:val="22"/>
          <w:lang w:val="uk"/>
        </w:rPr>
        <w:tab/>
      </w:r>
      <w:r w:rsidR="001F001D">
        <w:rPr>
          <w:sz w:val="22"/>
          <w:szCs w:val="22"/>
          <w:lang w:val="uk"/>
        </w:rPr>
        <w:tab/>
      </w:r>
      <w:r w:rsidR="001F001D">
        <w:rPr>
          <w:sz w:val="22"/>
          <w:szCs w:val="22"/>
          <w:lang w:val="uk"/>
        </w:rPr>
        <w:tab/>
      </w:r>
      <w:r w:rsidR="001F001D">
        <w:rPr>
          <w:sz w:val="22"/>
          <w:szCs w:val="22"/>
          <w:lang w:val="uk"/>
        </w:rPr>
        <w:tab/>
      </w:r>
      <w:r w:rsidR="001F001D">
        <w:rPr>
          <w:sz w:val="22"/>
          <w:szCs w:val="22"/>
          <w:lang w:val="uk"/>
        </w:rPr>
        <w:tab/>
      </w:r>
      <w:r w:rsidRPr="00D579EA">
        <w:rPr>
          <w:sz w:val="22"/>
          <w:szCs w:val="22"/>
          <w:lang w:val="uk"/>
        </w:rPr>
        <w:t>（</w:t>
      </w:r>
      <w:r w:rsidRPr="00D579EA">
        <w:rPr>
          <w:sz w:val="22"/>
          <w:szCs w:val="22"/>
          <w:lang w:val="uk"/>
        </w:rPr>
        <w:t>3</w:t>
      </w:r>
      <w:r w:rsidRPr="00D579EA">
        <w:rPr>
          <w:sz w:val="22"/>
          <w:szCs w:val="22"/>
          <w:lang w:val="uk"/>
        </w:rPr>
        <w:t>）</w:t>
      </w:r>
      <w:r w:rsidRPr="00D579EA">
        <w:rPr>
          <w:sz w:val="22"/>
          <w:szCs w:val="22"/>
          <w:lang w:val="uk"/>
        </w:rPr>
        <w:t>Вихідна напруга</w:t>
      </w:r>
    </w:p>
    <w:p w14:paraId="28A1662F" w14:textId="77777777" w:rsidR="00A229A5" w:rsidRPr="00D579EA" w:rsidRDefault="007F7A82" w:rsidP="00D579EA">
      <w:pPr>
        <w:spacing w:beforeLines="50" w:before="120"/>
        <w:ind w:left="141" w:hanging="141"/>
        <w:contextualSpacing/>
        <w:jc w:val="center"/>
        <w:rPr>
          <w:rFonts w:eastAsia="KaiTi_GB2312"/>
          <w:lang w:val="ru-RU"/>
        </w:rPr>
      </w:pPr>
      <w:r w:rsidRPr="00D579EA">
        <w:rPr>
          <w:noProof/>
          <w:lang w:eastAsia="en-US"/>
        </w:rPr>
        <w:drawing>
          <wp:inline distT="0" distB="0" distL="0" distR="0" wp14:anchorId="5E03A9CD" wp14:editId="4D9600D4">
            <wp:extent cx="2579370" cy="1492250"/>
            <wp:effectExtent l="0" t="0" r="0" b="0"/>
            <wp:docPr id="11" name="图片 11"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031" name="Picture 11" descr="12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79370" cy="1492250"/>
                    </a:xfrm>
                    <a:prstGeom prst="rect">
                      <a:avLst/>
                    </a:prstGeom>
                    <a:noFill/>
                    <a:ln>
                      <a:noFill/>
                    </a:ln>
                  </pic:spPr>
                </pic:pic>
              </a:graphicData>
            </a:graphic>
          </wp:inline>
        </w:drawing>
      </w:r>
      <w:r w:rsidR="001B2F44">
        <w:rPr>
          <w:rFonts w:eastAsia="KaiTi_GB2312"/>
          <w:lang w:val="ru-RU"/>
        </w:rPr>
        <w:t xml:space="preserve"> </w:t>
      </w:r>
      <w:r w:rsidRPr="00D579EA">
        <w:rPr>
          <w:rFonts w:eastAsia="KaiTi_GB2312"/>
          <w:noProof/>
          <w:lang w:eastAsia="en-US"/>
        </w:rPr>
        <w:drawing>
          <wp:inline distT="0" distB="0" distL="0" distR="0" wp14:anchorId="0EAA9950" wp14:editId="41C852CD">
            <wp:extent cx="2605405" cy="1501140"/>
            <wp:effectExtent l="0" t="0" r="4445" b="3810"/>
            <wp:docPr id="12" name="图片 12"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30838" name="Picture 12" descr="120(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05405" cy="1501140"/>
                    </a:xfrm>
                    <a:prstGeom prst="rect">
                      <a:avLst/>
                    </a:prstGeom>
                    <a:noFill/>
                    <a:ln>
                      <a:noFill/>
                    </a:ln>
                  </pic:spPr>
                </pic:pic>
              </a:graphicData>
            </a:graphic>
          </wp:inline>
        </w:drawing>
      </w:r>
    </w:p>
    <w:p w14:paraId="52D9F157" w14:textId="77777777" w:rsidR="00A229A5" w:rsidRPr="00D579EA" w:rsidRDefault="007F7A82" w:rsidP="00D579EA">
      <w:pPr>
        <w:spacing w:beforeLines="35" w:before="84" w:afterLines="50" w:after="120"/>
        <w:ind w:firstLineChars="500" w:firstLine="1100"/>
        <w:contextualSpacing/>
        <w:rPr>
          <w:rFonts w:eastAsia="KaiTi_GB2312"/>
          <w:sz w:val="22"/>
          <w:szCs w:val="22"/>
          <w:lang w:val="ru-RU"/>
        </w:rPr>
      </w:pPr>
      <w:r w:rsidRPr="00D579EA">
        <w:rPr>
          <w:sz w:val="22"/>
          <w:szCs w:val="22"/>
          <w:lang w:val="uk"/>
        </w:rPr>
        <w:t>（</w:t>
      </w:r>
      <w:r w:rsidRPr="00D579EA">
        <w:rPr>
          <w:sz w:val="22"/>
          <w:szCs w:val="22"/>
          <w:lang w:val="uk"/>
        </w:rPr>
        <w:t>4</w:t>
      </w:r>
      <w:r w:rsidRPr="00D579EA">
        <w:rPr>
          <w:sz w:val="22"/>
          <w:szCs w:val="22"/>
          <w:lang w:val="uk"/>
        </w:rPr>
        <w:t>）</w:t>
      </w:r>
      <w:proofErr w:type="spellStart"/>
      <w:r w:rsidRPr="00D579EA">
        <w:rPr>
          <w:sz w:val="22"/>
          <w:szCs w:val="22"/>
          <w:lang w:val="uk"/>
        </w:rPr>
        <w:t>Bat</w:t>
      </w:r>
      <w:proofErr w:type="spellEnd"/>
      <w:r w:rsidRPr="00D579EA">
        <w:rPr>
          <w:sz w:val="22"/>
          <w:szCs w:val="22"/>
          <w:lang w:val="uk"/>
        </w:rPr>
        <w:t xml:space="preserve"> + напруга (Позитивна) </w:t>
      </w:r>
      <w:r w:rsidR="001F001D">
        <w:rPr>
          <w:sz w:val="22"/>
          <w:szCs w:val="22"/>
          <w:lang w:val="uk"/>
        </w:rPr>
        <w:tab/>
      </w:r>
      <w:r w:rsidR="001F001D">
        <w:rPr>
          <w:sz w:val="22"/>
          <w:szCs w:val="22"/>
          <w:lang w:val="uk"/>
        </w:rPr>
        <w:tab/>
      </w:r>
      <w:r w:rsidRPr="00D579EA">
        <w:rPr>
          <w:sz w:val="22"/>
          <w:szCs w:val="22"/>
          <w:lang w:val="uk"/>
        </w:rPr>
        <w:t>（</w:t>
      </w:r>
      <w:r w:rsidRPr="00D579EA">
        <w:rPr>
          <w:sz w:val="22"/>
          <w:szCs w:val="22"/>
          <w:lang w:val="uk"/>
        </w:rPr>
        <w:t>5</w:t>
      </w:r>
      <w:r w:rsidRPr="00D579EA">
        <w:rPr>
          <w:sz w:val="22"/>
          <w:szCs w:val="22"/>
          <w:lang w:val="uk"/>
        </w:rPr>
        <w:t>）</w:t>
      </w:r>
      <w:proofErr w:type="spellStart"/>
      <w:r w:rsidRPr="00D579EA">
        <w:rPr>
          <w:sz w:val="22"/>
          <w:szCs w:val="22"/>
          <w:lang w:val="uk"/>
        </w:rPr>
        <w:t>Bat</w:t>
      </w:r>
      <w:proofErr w:type="spellEnd"/>
      <w:r w:rsidRPr="00D579EA">
        <w:rPr>
          <w:sz w:val="22"/>
          <w:szCs w:val="22"/>
          <w:lang w:val="uk"/>
        </w:rPr>
        <w:t xml:space="preserve"> – напруга (Негативна)</w:t>
      </w:r>
      <w:r w:rsidR="001B2F44">
        <w:rPr>
          <w:sz w:val="22"/>
          <w:szCs w:val="22"/>
          <w:lang w:val="uk"/>
        </w:rPr>
        <w:t xml:space="preserve"> </w:t>
      </w:r>
    </w:p>
    <w:p w14:paraId="0E0C6F66" w14:textId="77777777" w:rsidR="00A229A5" w:rsidRPr="00D579EA" w:rsidRDefault="007F7A82" w:rsidP="00D579EA">
      <w:pPr>
        <w:spacing w:beforeLines="50" w:before="120"/>
        <w:ind w:leftChars="-67" w:left="7" w:hangingChars="67" w:hanging="148"/>
        <w:contextualSpacing/>
        <w:jc w:val="center"/>
        <w:rPr>
          <w:rFonts w:eastAsia="KaiTi_GB2312"/>
          <w:lang w:val="ru-RU"/>
        </w:rPr>
      </w:pPr>
      <w:r w:rsidRPr="00D579EA">
        <w:rPr>
          <w:rFonts w:eastAsia="KaiTi_GB2312"/>
          <w:noProof/>
          <w:lang w:eastAsia="en-US"/>
        </w:rPr>
        <w:drawing>
          <wp:inline distT="0" distB="0" distL="0" distR="0" wp14:anchorId="3D1D59EA" wp14:editId="2A0F3EE0">
            <wp:extent cx="2613660" cy="1501140"/>
            <wp:effectExtent l="0" t="0" r="0" b="3810"/>
            <wp:docPr id="13" name="图片 13" descr="有功功率和视在功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18096" name="Picture 13" descr="有功功率和视在功率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13660" cy="1501140"/>
                    </a:xfrm>
                    <a:prstGeom prst="rect">
                      <a:avLst/>
                    </a:prstGeom>
                    <a:noFill/>
                    <a:ln>
                      <a:noFill/>
                    </a:ln>
                  </pic:spPr>
                </pic:pic>
              </a:graphicData>
            </a:graphic>
          </wp:inline>
        </w:drawing>
      </w:r>
      <w:r w:rsidR="001B2F44">
        <w:rPr>
          <w:rFonts w:eastAsia="KaiTi_GB2312"/>
          <w:lang w:val="ru-RU"/>
        </w:rPr>
        <w:t xml:space="preserve"> </w:t>
      </w:r>
      <w:r w:rsidRPr="00D579EA">
        <w:rPr>
          <w:rFonts w:eastAsia="KaiTi_GB2312"/>
          <w:noProof/>
          <w:lang w:eastAsia="en-US"/>
        </w:rPr>
        <w:drawing>
          <wp:inline distT="0" distB="0" distL="0" distR="0" wp14:anchorId="25EBDB30" wp14:editId="644482AC">
            <wp:extent cx="2605405" cy="1501140"/>
            <wp:effectExtent l="0" t="0" r="4445" b="3810"/>
            <wp:docPr id="14" name="图片 14" descr="机箱温度和INV、PFC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7807" name="Picture 14" descr="机箱温度和INV、PFC温度"/>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05405" cy="1501140"/>
                    </a:xfrm>
                    <a:prstGeom prst="rect">
                      <a:avLst/>
                    </a:prstGeom>
                    <a:noFill/>
                    <a:ln>
                      <a:noFill/>
                    </a:ln>
                  </pic:spPr>
                </pic:pic>
              </a:graphicData>
            </a:graphic>
          </wp:inline>
        </w:drawing>
      </w:r>
    </w:p>
    <w:p w14:paraId="0E1A58E6" w14:textId="77777777" w:rsidR="00A229A5" w:rsidRPr="00D579EA" w:rsidRDefault="001B2F44" w:rsidP="00D579EA">
      <w:pPr>
        <w:tabs>
          <w:tab w:val="left" w:pos="4678"/>
        </w:tabs>
        <w:spacing w:before="120"/>
        <w:ind w:leftChars="1" w:left="4455" w:hangingChars="2024" w:hanging="4453"/>
        <w:contextualSpacing/>
        <w:jc w:val="left"/>
        <w:rPr>
          <w:sz w:val="22"/>
          <w:szCs w:val="22"/>
          <w:lang w:val="ru-RU"/>
        </w:rPr>
      </w:pPr>
      <w:r>
        <w:rPr>
          <w:sz w:val="22"/>
          <w:szCs w:val="22"/>
          <w:lang w:val="uk"/>
        </w:rPr>
        <w:t xml:space="preserve">      </w:t>
      </w:r>
      <w:r w:rsidR="007F7A82" w:rsidRPr="00D579EA">
        <w:rPr>
          <w:rFonts w:eastAsia="KaiTi_GB2312"/>
          <w:sz w:val="22"/>
          <w:szCs w:val="22"/>
          <w:lang w:val="uk"/>
        </w:rPr>
        <w:t>（</w:t>
      </w:r>
      <w:r w:rsidR="007F7A82" w:rsidRPr="00D579EA">
        <w:rPr>
          <w:sz w:val="22"/>
          <w:szCs w:val="22"/>
          <w:lang w:val="uk"/>
        </w:rPr>
        <w:t>6</w:t>
      </w:r>
      <w:r w:rsidR="007F7A82" w:rsidRPr="00D579EA">
        <w:rPr>
          <w:sz w:val="22"/>
          <w:szCs w:val="22"/>
          <w:lang w:val="uk"/>
        </w:rPr>
        <w:t>）</w:t>
      </w:r>
      <w:r w:rsidR="007F7A82" w:rsidRPr="00D579EA">
        <w:rPr>
          <w:sz w:val="22"/>
          <w:szCs w:val="22"/>
          <w:lang w:val="uk"/>
        </w:rPr>
        <w:t xml:space="preserve">Навантаження </w:t>
      </w:r>
      <w:r w:rsidR="007F7A82" w:rsidRPr="00D579EA">
        <w:rPr>
          <w:sz w:val="22"/>
          <w:szCs w:val="22"/>
          <w:lang w:val="uk"/>
        </w:rPr>
        <w:tab/>
        <w:t>(7) Компенсація коефіцієнта потужності/</w:t>
      </w:r>
      <w:r w:rsidR="002C74B3">
        <w:rPr>
          <w:sz w:val="22"/>
          <w:szCs w:val="22"/>
          <w:lang w:val="uk"/>
        </w:rPr>
        <w:t xml:space="preserve"> </w:t>
      </w:r>
      <w:r w:rsidR="007F7A82" w:rsidRPr="00D579EA">
        <w:rPr>
          <w:sz w:val="22"/>
          <w:szCs w:val="22"/>
          <w:lang w:val="uk"/>
        </w:rPr>
        <w:t>температура навколишнього середовища підвищується, показує лише високу температуру. Внутрішня температура</w:t>
      </w:r>
      <w:r w:rsidR="007F7A82" w:rsidRPr="00D579EA">
        <w:rPr>
          <w:sz w:val="22"/>
          <w:szCs w:val="22"/>
          <w:lang w:val="uk"/>
        </w:rPr>
        <w:t>（</w:t>
      </w:r>
      <w:r w:rsidR="002C74B3" w:rsidRPr="00D579EA">
        <w:rPr>
          <w:sz w:val="22"/>
          <w:szCs w:val="22"/>
          <w:lang w:val="uk"/>
        </w:rPr>
        <w:t>пониж</w:t>
      </w:r>
      <w:r w:rsidR="002C74B3">
        <w:rPr>
          <w:sz w:val="22"/>
          <w:szCs w:val="22"/>
          <w:lang w:val="uk"/>
        </w:rPr>
        <w:t>ена</w:t>
      </w:r>
      <w:r w:rsidR="007F7A82" w:rsidRPr="00D579EA">
        <w:rPr>
          <w:sz w:val="22"/>
          <w:szCs w:val="22"/>
          <w:lang w:val="uk"/>
        </w:rPr>
        <w:t>）</w:t>
      </w:r>
    </w:p>
    <w:p w14:paraId="23D135EA" w14:textId="77777777" w:rsidR="00A229A5" w:rsidRPr="00D579EA" w:rsidRDefault="001B2F44" w:rsidP="00D579EA">
      <w:pPr>
        <w:ind w:left="357"/>
        <w:contextualSpacing/>
        <w:rPr>
          <w:rFonts w:eastAsia="KaiTi_GB2312"/>
          <w:sz w:val="10"/>
          <w:szCs w:val="10"/>
          <w:lang w:val="ru-RU"/>
        </w:rPr>
      </w:pPr>
      <w:r>
        <w:rPr>
          <w:lang w:val="ru-RU"/>
        </w:rPr>
        <w:t xml:space="preserve">                   </w:t>
      </w:r>
      <w:r w:rsidR="007F7A82" w:rsidRPr="00D579EA">
        <w:rPr>
          <w:lang w:val="ru-RU"/>
        </w:rPr>
        <w:t xml:space="preserve"> </w:t>
      </w:r>
    </w:p>
    <w:p w14:paraId="2C0E1AFD" w14:textId="77777777" w:rsidR="00A229A5" w:rsidRPr="00D579EA" w:rsidRDefault="007F7A82" w:rsidP="00D579EA">
      <w:pPr>
        <w:spacing w:beforeLines="50" w:before="120"/>
        <w:contextualSpacing/>
        <w:jc w:val="center"/>
        <w:rPr>
          <w:rFonts w:eastAsia="KaiTi_GB2312"/>
          <w:lang w:val="ru-RU"/>
        </w:rPr>
      </w:pPr>
      <w:r w:rsidRPr="00D579EA">
        <w:rPr>
          <w:rFonts w:eastAsia="KaiTi_GB2312"/>
          <w:noProof/>
          <w:lang w:eastAsia="en-US"/>
        </w:rPr>
        <w:drawing>
          <wp:inline distT="0" distB="0" distL="0" distR="0" wp14:anchorId="3355F034" wp14:editId="02ECCE11">
            <wp:extent cx="2605405" cy="1501140"/>
            <wp:effectExtent l="0" t="0" r="4445" b="3810"/>
            <wp:docPr id="15" name="图片 15" descr="正负母线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27694" name="Picture 15" descr="正负母线电压"/>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05405" cy="1501140"/>
                    </a:xfrm>
                    <a:prstGeom prst="rect">
                      <a:avLst/>
                    </a:prstGeom>
                    <a:noFill/>
                    <a:ln>
                      <a:noFill/>
                    </a:ln>
                  </pic:spPr>
                </pic:pic>
              </a:graphicData>
            </a:graphic>
          </wp:inline>
        </w:drawing>
      </w:r>
      <w:r w:rsidR="001B2F44">
        <w:rPr>
          <w:rFonts w:eastAsia="KaiTi_GB2312"/>
          <w:lang w:val="ru-RU"/>
        </w:rPr>
        <w:t xml:space="preserve"> </w:t>
      </w:r>
      <w:r w:rsidRPr="00D579EA">
        <w:rPr>
          <w:rFonts w:eastAsia="KaiTi_GB2312"/>
          <w:noProof/>
          <w:lang w:eastAsia="en-US"/>
        </w:rPr>
        <w:drawing>
          <wp:inline distT="0" distB="0" distL="0" distR="0" wp14:anchorId="51AA071D" wp14:editId="02DFD26F">
            <wp:extent cx="2613660" cy="1501140"/>
            <wp:effectExtent l="0" t="0" r="0" b="3810"/>
            <wp:docPr id="16" name="图片 16" descr="版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32988" name="Picture 16" descr="版本号"/>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13660" cy="1501140"/>
                    </a:xfrm>
                    <a:prstGeom prst="rect">
                      <a:avLst/>
                    </a:prstGeom>
                    <a:noFill/>
                    <a:ln>
                      <a:noFill/>
                    </a:ln>
                  </pic:spPr>
                </pic:pic>
              </a:graphicData>
            </a:graphic>
          </wp:inline>
        </w:drawing>
      </w:r>
    </w:p>
    <w:p w14:paraId="342E329A" w14:textId="77777777" w:rsidR="00A229A5" w:rsidRPr="00D579EA" w:rsidRDefault="007F7A82" w:rsidP="00D579EA">
      <w:pPr>
        <w:spacing w:beforeLines="35" w:before="84" w:afterLines="50" w:after="120"/>
        <w:ind w:firstLineChars="650" w:firstLine="1430"/>
        <w:contextualSpacing/>
        <w:rPr>
          <w:rFonts w:eastAsia="KaiTi_GB2312"/>
          <w:sz w:val="22"/>
          <w:szCs w:val="22"/>
          <w:lang w:val="ru-RU"/>
        </w:rPr>
      </w:pPr>
      <w:r w:rsidRPr="00D579EA">
        <w:rPr>
          <w:sz w:val="22"/>
          <w:szCs w:val="22"/>
          <w:lang w:val="uk"/>
        </w:rPr>
        <w:t xml:space="preserve">( 8 ) Напруга шини </w:t>
      </w:r>
      <w:r w:rsidR="001F001D">
        <w:rPr>
          <w:sz w:val="22"/>
          <w:szCs w:val="22"/>
          <w:lang w:val="uk"/>
        </w:rPr>
        <w:tab/>
      </w:r>
      <w:r w:rsidR="001F001D">
        <w:rPr>
          <w:sz w:val="22"/>
          <w:szCs w:val="22"/>
          <w:lang w:val="uk"/>
        </w:rPr>
        <w:tab/>
      </w:r>
      <w:r w:rsidR="001F001D">
        <w:rPr>
          <w:sz w:val="22"/>
          <w:szCs w:val="22"/>
          <w:lang w:val="uk"/>
        </w:rPr>
        <w:tab/>
      </w:r>
      <w:r w:rsidR="001F001D">
        <w:rPr>
          <w:sz w:val="22"/>
          <w:szCs w:val="22"/>
          <w:lang w:val="uk"/>
        </w:rPr>
        <w:tab/>
      </w:r>
      <w:r w:rsidRPr="00D579EA">
        <w:rPr>
          <w:sz w:val="22"/>
          <w:szCs w:val="22"/>
          <w:lang w:val="uk"/>
        </w:rPr>
        <w:t>（</w:t>
      </w:r>
      <w:r w:rsidRPr="00D579EA">
        <w:rPr>
          <w:sz w:val="22"/>
          <w:szCs w:val="22"/>
          <w:lang w:val="uk"/>
        </w:rPr>
        <w:t>9</w:t>
      </w:r>
      <w:r w:rsidRPr="00D579EA">
        <w:rPr>
          <w:sz w:val="22"/>
          <w:szCs w:val="22"/>
          <w:lang w:val="uk"/>
        </w:rPr>
        <w:t>）</w:t>
      </w:r>
      <w:r w:rsidRPr="00D579EA">
        <w:rPr>
          <w:sz w:val="22"/>
          <w:szCs w:val="22"/>
          <w:lang w:val="uk"/>
        </w:rPr>
        <w:t>Версія програмного забезпечення</w:t>
      </w:r>
    </w:p>
    <w:p w14:paraId="6B581DDA" w14:textId="77777777" w:rsidR="00D7619C" w:rsidRPr="00D579EA" w:rsidRDefault="00D7619C" w:rsidP="00D579EA">
      <w:pPr>
        <w:spacing w:beforeLines="60" w:before="144"/>
        <w:contextualSpacing/>
        <w:outlineLvl w:val="1"/>
        <w:rPr>
          <w:rFonts w:eastAsia="KaiTi_GB2312"/>
          <w:b/>
          <w:sz w:val="28"/>
          <w:szCs w:val="28"/>
          <w:lang w:val="ru-RU"/>
        </w:rPr>
      </w:pPr>
    </w:p>
    <w:p w14:paraId="2E7E2138" w14:textId="77777777" w:rsidR="00A229A5" w:rsidRPr="00D579EA" w:rsidRDefault="007F7A82" w:rsidP="00D579EA">
      <w:pPr>
        <w:spacing w:beforeLines="60" w:before="144" w:afterLines="50" w:after="120"/>
        <w:contextualSpacing/>
        <w:outlineLvl w:val="1"/>
        <w:rPr>
          <w:rFonts w:eastAsia="KaiTi_GB2312"/>
          <w:b/>
          <w:sz w:val="28"/>
          <w:szCs w:val="28"/>
          <w:lang w:val="ru-RU"/>
        </w:rPr>
      </w:pPr>
      <w:bookmarkStart w:id="40" w:name="_Toc82013206"/>
      <w:r w:rsidRPr="00D579EA">
        <w:rPr>
          <w:rFonts w:eastAsia="KaiTi_GB2312"/>
          <w:b/>
          <w:sz w:val="28"/>
          <w:szCs w:val="28"/>
          <w:lang w:val="uk"/>
        </w:rPr>
        <w:t>4.4 Налаштування параметрів</w:t>
      </w:r>
      <w:bookmarkEnd w:id="40"/>
    </w:p>
    <w:p w14:paraId="37CD1FE9" w14:textId="77777777" w:rsidR="00A229A5" w:rsidRPr="004F0371" w:rsidRDefault="002C74B3" w:rsidP="00D579EA">
      <w:pPr>
        <w:autoSpaceDE w:val="0"/>
        <w:autoSpaceDN w:val="0"/>
        <w:adjustRightInd w:val="0"/>
        <w:spacing w:line="300" w:lineRule="exact"/>
        <w:contextualSpacing/>
        <w:jc w:val="left"/>
        <w:rPr>
          <w:rFonts w:eastAsia="KaiTi_GB2312"/>
          <w:kern w:val="0"/>
          <w:sz w:val="22"/>
          <w:szCs w:val="22"/>
          <w:lang w:val="uk"/>
        </w:rPr>
      </w:pPr>
      <w:r w:rsidRPr="002C74B3">
        <w:rPr>
          <w:rFonts w:eastAsia="KaiTi_GB2312"/>
          <w:kern w:val="0"/>
          <w:sz w:val="22"/>
          <w:szCs w:val="22"/>
          <w:lang w:val="uk"/>
        </w:rPr>
        <w:t>Налаштування проводиться за допомогою 4 кнопок ("ENTER"/"ON", "ESC"/"OFF", "UP" і "DOWN"): "ENTER"/"ON" — переводить на сторінку налаштування та коригування значення; "UP" та "DOWN" — здійснюють перехід між різними параметрами.</w:t>
      </w:r>
    </w:p>
    <w:p w14:paraId="534DFAD2" w14:textId="77777777" w:rsidR="00A229A5" w:rsidRPr="00D579EA" w:rsidRDefault="00CB3E73" w:rsidP="00D579EA">
      <w:pPr>
        <w:autoSpaceDE w:val="0"/>
        <w:autoSpaceDN w:val="0"/>
        <w:adjustRightInd w:val="0"/>
        <w:spacing w:line="300" w:lineRule="exact"/>
        <w:contextualSpacing/>
        <w:jc w:val="left"/>
        <w:rPr>
          <w:rFonts w:eastAsia="KaiTi_GB2312"/>
          <w:kern w:val="0"/>
          <w:sz w:val="22"/>
          <w:szCs w:val="22"/>
          <w:lang w:val="uk"/>
        </w:rPr>
      </w:pPr>
      <w:r w:rsidRPr="00CB3E73">
        <w:rPr>
          <w:rFonts w:eastAsia="KaiTi_GB2312"/>
          <w:kern w:val="0"/>
          <w:sz w:val="22"/>
          <w:szCs w:val="22"/>
          <w:lang w:val="uk"/>
        </w:rPr>
        <w:t>Після увімкнення ДБЖ для переходу до сторінки налаштувань одночасно натисніть та утримуйте протягом 3 секунд кнопки "UP" і "DOWN".</w:t>
      </w:r>
      <w:r w:rsidR="007F7A82" w:rsidRPr="00D579EA">
        <w:rPr>
          <w:rFonts w:eastAsia="KaiTi_GB2312"/>
          <w:kern w:val="0"/>
          <w:sz w:val="22"/>
          <w:szCs w:val="22"/>
          <w:lang w:val="uk"/>
        </w:rPr>
        <w:t xml:space="preserve"> </w:t>
      </w:r>
      <w:r>
        <w:rPr>
          <w:rFonts w:eastAsia="KaiTi_GB2312"/>
          <w:kern w:val="0"/>
          <w:sz w:val="22"/>
          <w:szCs w:val="22"/>
          <w:lang w:val="uk"/>
        </w:rPr>
        <w:t>Щ</w:t>
      </w:r>
      <w:r w:rsidRPr="00CB3E73">
        <w:rPr>
          <w:rFonts w:eastAsia="KaiTi_GB2312"/>
          <w:kern w:val="0"/>
          <w:sz w:val="22"/>
          <w:szCs w:val="22"/>
          <w:lang w:val="uk"/>
        </w:rPr>
        <w:t>об вибрати потрібний інтерфейс налаштувань</w:t>
      </w:r>
      <w:r>
        <w:rPr>
          <w:rFonts w:eastAsia="KaiTi_GB2312"/>
          <w:kern w:val="0"/>
          <w:sz w:val="22"/>
          <w:szCs w:val="22"/>
          <w:lang w:val="uk"/>
        </w:rPr>
        <w:t>,</w:t>
      </w:r>
      <w:r w:rsidRPr="00CB3E73">
        <w:rPr>
          <w:rFonts w:eastAsia="KaiTi_GB2312"/>
          <w:kern w:val="0"/>
          <w:sz w:val="22"/>
          <w:szCs w:val="22"/>
          <w:lang w:val="uk"/>
        </w:rPr>
        <w:t xml:space="preserve"> </w:t>
      </w:r>
      <w:r w:rsidR="007F7A82" w:rsidRPr="00D579EA">
        <w:rPr>
          <w:rFonts w:eastAsia="KaiTi_GB2312"/>
          <w:kern w:val="0"/>
          <w:sz w:val="22"/>
          <w:szCs w:val="22"/>
          <w:lang w:val="uk"/>
        </w:rPr>
        <w:lastRenderedPageBreak/>
        <w:t>натис</w:t>
      </w:r>
      <w:r>
        <w:rPr>
          <w:rFonts w:eastAsia="KaiTi_GB2312"/>
          <w:kern w:val="0"/>
          <w:sz w:val="22"/>
          <w:szCs w:val="22"/>
          <w:lang w:val="uk"/>
        </w:rPr>
        <w:t xml:space="preserve">ніть кнопку </w:t>
      </w:r>
      <w:r w:rsidRPr="00CB3E73">
        <w:rPr>
          <w:rFonts w:eastAsia="KaiTi_GB2312"/>
          <w:kern w:val="0"/>
          <w:sz w:val="22"/>
          <w:szCs w:val="22"/>
          <w:lang w:val="uk"/>
        </w:rPr>
        <w:t>"UP"</w:t>
      </w:r>
      <w:r>
        <w:rPr>
          <w:rFonts w:eastAsia="KaiTi_GB2312"/>
          <w:kern w:val="0"/>
          <w:sz w:val="22"/>
          <w:szCs w:val="22"/>
          <w:lang w:val="uk"/>
        </w:rPr>
        <w:t xml:space="preserve"> </w:t>
      </w:r>
      <w:r w:rsidR="007F7A82" w:rsidRPr="00D579EA">
        <w:rPr>
          <w:rFonts w:eastAsia="KaiTi_GB2312"/>
          <w:kern w:val="0"/>
          <w:sz w:val="22"/>
          <w:szCs w:val="22"/>
          <w:lang w:val="uk"/>
        </w:rPr>
        <w:t>або</w:t>
      </w:r>
      <w:r>
        <w:rPr>
          <w:rFonts w:eastAsia="KaiTi_GB2312"/>
          <w:kern w:val="0"/>
          <w:sz w:val="22"/>
          <w:szCs w:val="22"/>
          <w:lang w:val="uk"/>
        </w:rPr>
        <w:t xml:space="preserve"> кнопку</w:t>
      </w:r>
      <w:r w:rsidR="007F7A82" w:rsidRPr="00D579EA">
        <w:rPr>
          <w:rFonts w:eastAsia="KaiTi_GB2312"/>
          <w:kern w:val="0"/>
          <w:sz w:val="22"/>
          <w:szCs w:val="22"/>
          <w:lang w:val="uk"/>
        </w:rPr>
        <w:t xml:space="preserve"> </w:t>
      </w:r>
      <w:r w:rsidRPr="00CB3E73">
        <w:rPr>
          <w:rFonts w:eastAsia="KaiTi_GB2312"/>
          <w:kern w:val="0"/>
          <w:sz w:val="22"/>
          <w:szCs w:val="22"/>
          <w:lang w:val="uk"/>
        </w:rPr>
        <w:t>"DOWN"</w:t>
      </w:r>
      <w:r>
        <w:rPr>
          <w:rFonts w:eastAsia="KaiTi_GB2312"/>
          <w:kern w:val="0"/>
          <w:sz w:val="22"/>
          <w:szCs w:val="22"/>
          <w:lang w:val="uk"/>
        </w:rPr>
        <w:t>;</w:t>
      </w:r>
      <w:r w:rsidRPr="004F0371">
        <w:rPr>
          <w:lang w:val="uk"/>
        </w:rPr>
        <w:t xml:space="preserve"> </w:t>
      </w:r>
      <w:r w:rsidRPr="00CB3E73">
        <w:rPr>
          <w:rFonts w:eastAsia="KaiTi_GB2312"/>
          <w:kern w:val="0"/>
          <w:sz w:val="22"/>
          <w:szCs w:val="22"/>
          <w:lang w:val="uk"/>
        </w:rPr>
        <w:t>щоб увійти в стан коригування значення</w:t>
      </w:r>
      <w:r w:rsidR="007F7A82" w:rsidRPr="00D579EA">
        <w:rPr>
          <w:rFonts w:eastAsia="KaiTi_GB2312"/>
          <w:kern w:val="0"/>
          <w:sz w:val="22"/>
          <w:szCs w:val="22"/>
          <w:lang w:val="uk"/>
        </w:rPr>
        <w:t xml:space="preserve">, натисніть кнопку </w:t>
      </w:r>
      <w:r w:rsidRPr="00CB3E73">
        <w:rPr>
          <w:rFonts w:eastAsia="KaiTi_GB2312"/>
          <w:kern w:val="0"/>
          <w:sz w:val="22"/>
          <w:szCs w:val="22"/>
          <w:lang w:val="uk"/>
        </w:rPr>
        <w:t>"ENTER"/"ON"</w:t>
      </w:r>
      <w:r>
        <w:rPr>
          <w:rFonts w:eastAsia="KaiTi_GB2312"/>
          <w:kern w:val="0"/>
          <w:sz w:val="22"/>
          <w:szCs w:val="22"/>
          <w:lang w:val="uk"/>
        </w:rPr>
        <w:t>;</w:t>
      </w:r>
      <w:r w:rsidR="007F7A82" w:rsidRPr="00D579EA">
        <w:rPr>
          <w:rFonts w:eastAsia="KaiTi_GB2312"/>
          <w:kern w:val="0"/>
          <w:sz w:val="22"/>
          <w:szCs w:val="22"/>
          <w:lang w:val="uk"/>
        </w:rPr>
        <w:t xml:space="preserve"> </w:t>
      </w:r>
      <w:r w:rsidRPr="00CB3E73">
        <w:rPr>
          <w:rFonts w:eastAsia="KaiTi_GB2312"/>
          <w:kern w:val="0"/>
          <w:sz w:val="22"/>
          <w:szCs w:val="22"/>
          <w:lang w:val="uk"/>
        </w:rPr>
        <w:t>щоб відкоригувати значення</w:t>
      </w:r>
      <w:r w:rsidR="007F7A82" w:rsidRPr="00D579EA">
        <w:rPr>
          <w:rFonts w:eastAsia="KaiTi_GB2312"/>
          <w:kern w:val="0"/>
          <w:sz w:val="22"/>
          <w:szCs w:val="22"/>
          <w:lang w:val="uk"/>
        </w:rPr>
        <w:t xml:space="preserve">, натисніть </w:t>
      </w:r>
      <w:r w:rsidRPr="00CB3E73">
        <w:rPr>
          <w:rFonts w:eastAsia="KaiTi_GB2312"/>
          <w:kern w:val="0"/>
          <w:sz w:val="22"/>
          <w:szCs w:val="22"/>
          <w:lang w:val="uk"/>
        </w:rPr>
        <w:t>кнопку "UP" або кнопку "DOWN"</w:t>
      </w:r>
      <w:r>
        <w:rPr>
          <w:rFonts w:eastAsia="KaiTi_GB2312"/>
          <w:kern w:val="0"/>
          <w:sz w:val="22"/>
          <w:szCs w:val="22"/>
          <w:lang w:val="uk"/>
        </w:rPr>
        <w:t>;</w:t>
      </w:r>
      <w:r w:rsidR="007F7A82" w:rsidRPr="00D579EA">
        <w:rPr>
          <w:rFonts w:eastAsia="KaiTi_GB2312"/>
          <w:kern w:val="0"/>
          <w:sz w:val="22"/>
          <w:szCs w:val="22"/>
          <w:lang w:val="uk"/>
        </w:rPr>
        <w:t xml:space="preserve"> натисніть кнопку </w:t>
      </w:r>
      <w:r w:rsidR="00A7593F" w:rsidRPr="00A7593F">
        <w:rPr>
          <w:rFonts w:eastAsia="KaiTi_GB2312"/>
          <w:kern w:val="0"/>
          <w:sz w:val="22"/>
          <w:szCs w:val="22"/>
          <w:lang w:val="uk"/>
        </w:rPr>
        <w:t>"ON"</w:t>
      </w:r>
      <w:r w:rsidR="007F7A82" w:rsidRPr="00D579EA">
        <w:rPr>
          <w:rFonts w:eastAsia="KaiTi_GB2312"/>
          <w:kern w:val="0"/>
          <w:sz w:val="22"/>
          <w:szCs w:val="22"/>
          <w:lang w:val="uk"/>
        </w:rPr>
        <w:t xml:space="preserve"> для підтвердження</w:t>
      </w:r>
      <w:r w:rsidR="00A7593F">
        <w:rPr>
          <w:rFonts w:eastAsia="KaiTi_GB2312"/>
          <w:kern w:val="0"/>
          <w:sz w:val="22"/>
          <w:szCs w:val="22"/>
          <w:lang w:val="uk"/>
        </w:rPr>
        <w:t xml:space="preserve"> відкоригованого значення;</w:t>
      </w:r>
      <w:r w:rsidR="007F7A82" w:rsidRPr="00D579EA">
        <w:rPr>
          <w:rFonts w:eastAsia="KaiTi_GB2312"/>
          <w:kern w:val="0"/>
          <w:sz w:val="22"/>
          <w:szCs w:val="22"/>
          <w:lang w:val="uk"/>
        </w:rPr>
        <w:t xml:space="preserve"> продовжуйте натискати кнопку </w:t>
      </w:r>
      <w:r w:rsidR="00A7593F" w:rsidRPr="00A7593F">
        <w:rPr>
          <w:rFonts w:eastAsia="KaiTi_GB2312"/>
          <w:kern w:val="0"/>
          <w:sz w:val="22"/>
          <w:szCs w:val="22"/>
          <w:lang w:val="uk"/>
        </w:rPr>
        <w:t>"DOWN"</w:t>
      </w:r>
      <w:r w:rsidR="007F7A82" w:rsidRPr="00D579EA">
        <w:rPr>
          <w:rFonts w:eastAsia="KaiTi_GB2312"/>
          <w:kern w:val="0"/>
          <w:sz w:val="22"/>
          <w:szCs w:val="22"/>
          <w:lang w:val="uk"/>
        </w:rPr>
        <w:t>, поки не відбудеться вихід з налаштувань інтерфейсу та їх збереження.</w:t>
      </w:r>
    </w:p>
    <w:p w14:paraId="719C2792" w14:textId="77777777" w:rsidR="00A229A5" w:rsidRPr="00D579EA" w:rsidRDefault="007F7A82" w:rsidP="00D579EA">
      <w:pPr>
        <w:pStyle w:val="M"/>
        <w:tabs>
          <w:tab w:val="left" w:pos="648"/>
        </w:tabs>
        <w:spacing w:beforeLines="100" w:before="240" w:after="140"/>
        <w:contextualSpacing/>
        <w:rPr>
          <w:rFonts w:ascii="Times New Roman" w:hAnsi="Times New Roman"/>
          <w:noProof/>
          <w:sz w:val="22"/>
          <w:szCs w:val="22"/>
          <w:lang w:val="tr-TR" w:eastAsia="tr-TR"/>
        </w:rPr>
      </w:pPr>
      <w:bookmarkStart w:id="41" w:name="_Toc350258825"/>
      <w:bookmarkStart w:id="42" w:name="_Toc486435028"/>
      <w:bookmarkStart w:id="43" w:name="_Toc82013207"/>
      <w:r w:rsidRPr="00D579EA">
        <w:rPr>
          <w:rFonts w:ascii="Times New Roman" w:hAnsi="Times New Roman"/>
          <w:b/>
          <w:sz w:val="22"/>
          <w:szCs w:val="22"/>
          <w:lang w:val="uk"/>
        </w:rPr>
        <w:t>4.4.1</w:t>
      </w:r>
      <w:bookmarkEnd w:id="41"/>
      <w:r w:rsidRPr="00D579EA">
        <w:rPr>
          <w:rFonts w:ascii="Times New Roman" w:hAnsi="Times New Roman"/>
          <w:b/>
          <w:sz w:val="22"/>
          <w:szCs w:val="22"/>
          <w:lang w:val="uk"/>
        </w:rPr>
        <w:t xml:space="preserve"> Налаштування режиму</w:t>
      </w:r>
      <w:bookmarkEnd w:id="42"/>
      <w:bookmarkEnd w:id="43"/>
    </w:p>
    <w:p w14:paraId="0EA711B7" w14:textId="77777777" w:rsidR="00A229A5" w:rsidRPr="00D579EA" w:rsidRDefault="007F7A82" w:rsidP="00D579EA">
      <w:pPr>
        <w:contextualSpacing/>
        <w:jc w:val="center"/>
        <w:rPr>
          <w:rFonts w:eastAsia="KaiTi_GB2312"/>
        </w:rPr>
      </w:pPr>
      <w:r w:rsidRPr="00D579EA">
        <w:rPr>
          <w:noProof/>
          <w:lang w:eastAsia="en-US"/>
        </w:rPr>
        <mc:AlternateContent>
          <mc:Choice Requires="wps">
            <w:drawing>
              <wp:anchor distT="0" distB="0" distL="114300" distR="114300" simplePos="0" relativeHeight="251674112" behindDoc="0" locked="0" layoutInCell="1" allowOverlap="1" wp14:anchorId="5F98B035" wp14:editId="7FACD0D2">
                <wp:simplePos x="0" y="0"/>
                <wp:positionH relativeFrom="column">
                  <wp:posOffset>3177540</wp:posOffset>
                </wp:positionH>
                <wp:positionV relativeFrom="paragraph">
                  <wp:posOffset>282575</wp:posOffset>
                </wp:positionV>
                <wp:extent cx="909955" cy="386715"/>
                <wp:effectExtent l="5715" t="6350" r="8255" b="6985"/>
                <wp:wrapNone/>
                <wp:docPr id="4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584A26F" id="AutoShape 449" o:spid="_x0000_s1026" style="position:absolute;margin-left:250.2pt;margin-top:22.25pt;width:71.65pt;height:30.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" filled="f" strokecolor="#0070c0">
                <v:stroke dashstyle="longDash"/>
              </v:roundrect>
            </w:pict>
          </mc:Fallback>
        </mc:AlternateContent>
      </w:r>
      <w:r w:rsidRPr="00D579EA">
        <w:rPr>
          <w:noProof/>
          <w:lang w:eastAsia="en-US"/>
        </w:rPr>
        <w:drawing>
          <wp:inline distT="0" distB="0" distL="0" distR="0" wp14:anchorId="23D40AE4" wp14:editId="18B29762">
            <wp:extent cx="2889885" cy="1656080"/>
            <wp:effectExtent l="0" t="0" r="5715" b="1270"/>
            <wp:docPr id="17" name="图片 17" descr="工作模式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4891" name="Picture 17" descr="工作模式设置"/>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9885" cy="1656080"/>
                    </a:xfrm>
                    <a:prstGeom prst="rect">
                      <a:avLst/>
                    </a:prstGeom>
                    <a:noFill/>
                    <a:ln>
                      <a:noFill/>
                    </a:ln>
                  </pic:spPr>
                </pic:pic>
              </a:graphicData>
            </a:graphic>
          </wp:inline>
        </w:drawing>
      </w:r>
    </w:p>
    <w:p w14:paraId="3A5F4EC1" w14:textId="77777777" w:rsidR="00A229A5" w:rsidRPr="00D579EA" w:rsidRDefault="007F7A82" w:rsidP="00D579EA">
      <w:pPr>
        <w:spacing w:beforeLines="50" w:before="120" w:afterLines="50" w:after="120" w:line="320" w:lineRule="exact"/>
        <w:contextualSpacing/>
        <w:jc w:val="center"/>
        <w:rPr>
          <w:rFonts w:eastAsia="KaiTi_GB2312"/>
          <w:sz w:val="22"/>
          <w:szCs w:val="22"/>
          <w:lang w:val="ru-RU"/>
        </w:rPr>
      </w:pPr>
      <w:r w:rsidRPr="00D579EA">
        <w:rPr>
          <w:rFonts w:eastAsia="KaiTi_GB2312"/>
          <w:sz w:val="22"/>
          <w:szCs w:val="22"/>
          <w:lang w:val="uk"/>
        </w:rPr>
        <w:t xml:space="preserve">Налаштування </w:t>
      </w:r>
      <w:r w:rsidR="00A7593F" w:rsidRPr="00D579EA">
        <w:rPr>
          <w:rFonts w:eastAsia="KaiTi_GB2312"/>
          <w:sz w:val="22"/>
          <w:szCs w:val="22"/>
          <w:lang w:val="uk"/>
        </w:rPr>
        <w:t>режиму</w:t>
      </w:r>
      <w:r w:rsidR="00A7593F">
        <w:rPr>
          <w:rFonts w:eastAsia="KaiTi_GB2312"/>
          <w:sz w:val="22"/>
          <w:szCs w:val="22"/>
          <w:lang w:val="uk"/>
        </w:rPr>
        <w:br/>
      </w:r>
      <w:r w:rsidRPr="00D579EA">
        <w:rPr>
          <w:rFonts w:eastAsia="KaiTi_GB2312"/>
          <w:sz w:val="22"/>
          <w:szCs w:val="22"/>
          <w:lang w:val="uk"/>
        </w:rPr>
        <w:t>(</w:t>
      </w:r>
      <w:r w:rsidR="005315C5" w:rsidRPr="00D579EA">
        <w:rPr>
          <w:rFonts w:eastAsia="KaiTi_GB2312"/>
          <w:sz w:val="22"/>
          <w:szCs w:val="22"/>
          <w:lang w:val="uk"/>
        </w:rPr>
        <w:t xml:space="preserve">Примітка: </w:t>
      </w:r>
      <w:r w:rsidR="00A7593F" w:rsidRPr="00A7593F">
        <w:rPr>
          <w:rFonts w:eastAsia="KaiTi_GB2312"/>
          <w:sz w:val="22"/>
          <w:szCs w:val="22"/>
          <w:lang w:val="uk"/>
        </w:rPr>
        <w:t>параметр, оточений пунктиром, блимає</w:t>
      </w:r>
      <w:r w:rsidRPr="00D579EA">
        <w:rPr>
          <w:rFonts w:eastAsia="KaiTi_GB2312"/>
          <w:sz w:val="22"/>
          <w:szCs w:val="22"/>
          <w:lang w:val="uk"/>
        </w:rPr>
        <w:t>).</w:t>
      </w:r>
    </w:p>
    <w:p w14:paraId="755D2192" w14:textId="77777777" w:rsidR="00A229A5" w:rsidRPr="00D579EA" w:rsidRDefault="00A7593F" w:rsidP="00D579EA">
      <w:pPr>
        <w:autoSpaceDE w:val="0"/>
        <w:autoSpaceDN w:val="0"/>
        <w:adjustRightInd w:val="0"/>
        <w:spacing w:line="320" w:lineRule="exact"/>
        <w:contextualSpacing/>
        <w:jc w:val="left"/>
        <w:rPr>
          <w:rFonts w:eastAsia="KaiTi_GB2312"/>
          <w:kern w:val="0"/>
          <w:sz w:val="22"/>
          <w:szCs w:val="22"/>
          <w:lang w:val="ru-RU"/>
        </w:rPr>
      </w:pPr>
      <w:r w:rsidRPr="00A7593F">
        <w:rPr>
          <w:rFonts w:eastAsia="KaiTi_GB2312"/>
          <w:lang w:val="uk"/>
        </w:rPr>
        <w:t>Після входу в меню налаштувань, за замовчуванням відображається сторінка налаштування режиму, а параметр режиму починає блимати.</w:t>
      </w:r>
    </w:p>
    <w:p w14:paraId="10DDC79E" w14:textId="77777777" w:rsidR="00A229A5" w:rsidRPr="00D579EA" w:rsidRDefault="00A7593F" w:rsidP="007E18FF">
      <w:pPr>
        <w:widowControl/>
        <w:numPr>
          <w:ilvl w:val="0"/>
          <w:numId w:val="44"/>
        </w:numPr>
        <w:autoSpaceDE w:val="0"/>
        <w:autoSpaceDN w:val="0"/>
        <w:adjustRightInd w:val="0"/>
        <w:spacing w:after="120" w:line="320" w:lineRule="exact"/>
        <w:contextualSpacing/>
        <w:jc w:val="left"/>
        <w:rPr>
          <w:rFonts w:eastAsia="KaiTi_GB2312"/>
          <w:kern w:val="0"/>
          <w:sz w:val="22"/>
          <w:szCs w:val="22"/>
          <w:lang w:val="uk"/>
        </w:rPr>
      </w:pPr>
      <w:r w:rsidRPr="00A7593F">
        <w:rPr>
          <w:rFonts w:eastAsia="KaiTi_GB2312"/>
          <w:kern w:val="0"/>
          <w:sz w:val="22"/>
          <w:szCs w:val="22"/>
          <w:lang w:val="uk"/>
        </w:rPr>
        <w:t>Щоб увійти в стан коригування значення</w:t>
      </w:r>
      <w:r>
        <w:rPr>
          <w:rFonts w:eastAsia="KaiTi_GB2312"/>
          <w:kern w:val="0"/>
          <w:sz w:val="22"/>
          <w:szCs w:val="22"/>
          <w:lang w:val="uk"/>
        </w:rPr>
        <w:t>,</w:t>
      </w:r>
      <w:r w:rsidRPr="00A7593F">
        <w:rPr>
          <w:rFonts w:eastAsia="KaiTi_GB2312"/>
          <w:kern w:val="0"/>
          <w:sz w:val="22"/>
          <w:szCs w:val="22"/>
          <w:lang w:val="uk"/>
        </w:rPr>
        <w:t xml:space="preserve"> </w:t>
      </w:r>
      <w:r w:rsidRPr="00D579EA">
        <w:rPr>
          <w:rFonts w:eastAsia="KaiTi_GB2312"/>
          <w:kern w:val="0"/>
          <w:sz w:val="22"/>
          <w:szCs w:val="22"/>
          <w:lang w:val="uk"/>
        </w:rPr>
        <w:t xml:space="preserve">натисніть </w:t>
      </w:r>
      <w:r w:rsidR="007F7A82" w:rsidRPr="00D579EA">
        <w:rPr>
          <w:rFonts w:eastAsia="KaiTi_GB2312"/>
          <w:kern w:val="0"/>
          <w:sz w:val="22"/>
          <w:szCs w:val="22"/>
          <w:lang w:val="uk"/>
        </w:rPr>
        <w:t>кнопку "ENTER"/"ON"</w:t>
      </w:r>
      <w:r>
        <w:rPr>
          <w:rFonts w:eastAsia="KaiTi_GB2312"/>
          <w:kern w:val="0"/>
          <w:sz w:val="22"/>
          <w:szCs w:val="22"/>
          <w:lang w:val="uk"/>
        </w:rPr>
        <w:t>;</w:t>
      </w:r>
      <w:r w:rsidR="007F7A82" w:rsidRPr="00D579EA">
        <w:rPr>
          <w:rFonts w:eastAsia="KaiTi_GB2312"/>
          <w:kern w:val="0"/>
          <w:sz w:val="22"/>
          <w:szCs w:val="22"/>
          <w:lang w:val="uk"/>
        </w:rPr>
        <w:t xml:space="preserve"> </w:t>
      </w:r>
      <w:r w:rsidR="007E18FF" w:rsidRPr="007E18FF">
        <w:rPr>
          <w:rFonts w:eastAsia="KaiTi_GB2312"/>
          <w:kern w:val="0"/>
          <w:sz w:val="22"/>
          <w:szCs w:val="22"/>
          <w:lang w:val="uk"/>
        </w:rPr>
        <w:t xml:space="preserve">щоб </w:t>
      </w:r>
      <w:r w:rsidR="00FF79B0">
        <w:rPr>
          <w:rFonts w:eastAsia="KaiTi_GB2312"/>
          <w:kern w:val="0"/>
          <w:sz w:val="22"/>
          <w:szCs w:val="22"/>
          <w:lang w:val="uk"/>
        </w:rPr>
        <w:t>виб</w:t>
      </w:r>
      <w:r w:rsidR="007E18FF" w:rsidRPr="007E18FF">
        <w:rPr>
          <w:rFonts w:eastAsia="KaiTi_GB2312"/>
          <w:kern w:val="0"/>
          <w:sz w:val="22"/>
          <w:szCs w:val="22"/>
          <w:lang w:val="uk"/>
        </w:rPr>
        <w:t>рати ін</w:t>
      </w:r>
      <w:r w:rsidR="007E18FF">
        <w:rPr>
          <w:rFonts w:eastAsia="KaiTi_GB2312"/>
          <w:kern w:val="0"/>
          <w:sz w:val="22"/>
          <w:szCs w:val="22"/>
          <w:lang w:val="uk"/>
        </w:rPr>
        <w:t>ший</w:t>
      </w:r>
      <w:r w:rsidR="007E18FF" w:rsidRPr="007E18FF">
        <w:rPr>
          <w:rFonts w:eastAsia="KaiTi_GB2312"/>
          <w:kern w:val="0"/>
          <w:sz w:val="22"/>
          <w:szCs w:val="22"/>
          <w:lang w:val="uk"/>
        </w:rPr>
        <w:t xml:space="preserve"> режими</w:t>
      </w:r>
      <w:r w:rsidR="007F7A82" w:rsidRPr="00D579EA">
        <w:rPr>
          <w:rFonts w:eastAsia="KaiTi_GB2312"/>
          <w:kern w:val="0"/>
          <w:sz w:val="22"/>
          <w:szCs w:val="22"/>
          <w:lang w:val="uk"/>
        </w:rPr>
        <w:t xml:space="preserve">, натисніть кнопку "UP" </w:t>
      </w:r>
      <w:r w:rsidR="007E18FF">
        <w:rPr>
          <w:rFonts w:eastAsia="KaiTi_GB2312"/>
          <w:kern w:val="0"/>
          <w:sz w:val="22"/>
          <w:szCs w:val="22"/>
          <w:lang w:val="uk"/>
        </w:rPr>
        <w:t>або кнопку</w:t>
      </w:r>
      <w:r w:rsidR="007E18FF" w:rsidRPr="00D579EA">
        <w:rPr>
          <w:rFonts w:eastAsia="KaiTi_GB2312"/>
          <w:kern w:val="0"/>
          <w:sz w:val="22"/>
          <w:szCs w:val="22"/>
          <w:lang w:val="uk"/>
        </w:rPr>
        <w:t xml:space="preserve"> </w:t>
      </w:r>
      <w:r w:rsidRPr="00A7593F">
        <w:rPr>
          <w:rFonts w:eastAsia="KaiTi_GB2312"/>
          <w:kern w:val="0"/>
          <w:sz w:val="22"/>
          <w:szCs w:val="22"/>
          <w:lang w:val="uk"/>
        </w:rPr>
        <w:t>"</w:t>
      </w:r>
      <w:r w:rsidR="007F7A82" w:rsidRPr="00D579EA">
        <w:rPr>
          <w:rFonts w:eastAsia="KaiTi_GB2312"/>
          <w:kern w:val="0"/>
          <w:sz w:val="22"/>
          <w:szCs w:val="22"/>
          <w:lang w:val="uk"/>
        </w:rPr>
        <w:t>DOWN</w:t>
      </w:r>
      <w:r w:rsidR="007E18FF" w:rsidRPr="00A7593F">
        <w:rPr>
          <w:rFonts w:eastAsia="KaiTi_GB2312"/>
          <w:kern w:val="0"/>
          <w:sz w:val="22"/>
          <w:szCs w:val="22"/>
          <w:lang w:val="uk"/>
        </w:rPr>
        <w:t>"</w:t>
      </w:r>
      <w:r w:rsidR="007E18FF">
        <w:rPr>
          <w:rFonts w:eastAsia="KaiTi_GB2312"/>
          <w:kern w:val="0"/>
          <w:sz w:val="22"/>
          <w:szCs w:val="22"/>
          <w:lang w:val="uk"/>
        </w:rPr>
        <w:t>;</w:t>
      </w:r>
      <w:r w:rsidR="007E18FF" w:rsidRPr="00D579EA">
        <w:rPr>
          <w:rFonts w:eastAsia="KaiTi_GB2312"/>
          <w:kern w:val="0"/>
          <w:sz w:val="22"/>
          <w:szCs w:val="22"/>
          <w:lang w:val="uk"/>
        </w:rPr>
        <w:t xml:space="preserve"> </w:t>
      </w:r>
      <w:r w:rsidR="007E18FF" w:rsidRPr="007E18FF">
        <w:rPr>
          <w:rFonts w:eastAsia="KaiTi_GB2312"/>
          <w:kern w:val="0"/>
          <w:sz w:val="22"/>
          <w:szCs w:val="22"/>
          <w:lang w:val="uk"/>
        </w:rPr>
        <w:t>для підтвердження</w:t>
      </w:r>
      <w:r w:rsidR="007E18FF" w:rsidRPr="007E18FF" w:rsidDel="007E18FF">
        <w:rPr>
          <w:rFonts w:eastAsia="KaiTi_GB2312"/>
          <w:kern w:val="0"/>
          <w:sz w:val="22"/>
          <w:szCs w:val="22"/>
          <w:lang w:val="uk"/>
        </w:rPr>
        <w:t xml:space="preserve"> </w:t>
      </w:r>
      <w:r w:rsidR="007F7A82" w:rsidRPr="00D579EA">
        <w:rPr>
          <w:rFonts w:eastAsia="KaiTi_GB2312"/>
          <w:kern w:val="0"/>
          <w:sz w:val="22"/>
          <w:szCs w:val="22"/>
          <w:lang w:val="uk"/>
        </w:rPr>
        <w:t xml:space="preserve">натисніть "ENTER"/"ON". </w:t>
      </w:r>
      <w:r w:rsidR="007E18FF" w:rsidRPr="007E18FF">
        <w:rPr>
          <w:rFonts w:eastAsia="KaiTi_GB2312"/>
          <w:kern w:val="0"/>
          <w:sz w:val="22"/>
          <w:szCs w:val="22"/>
          <w:lang w:val="uk"/>
        </w:rPr>
        <w:t xml:space="preserve">Можна вибрати один з </w:t>
      </w:r>
      <w:r w:rsidR="007E18FF">
        <w:rPr>
          <w:rFonts w:eastAsia="KaiTi_GB2312"/>
          <w:kern w:val="0"/>
          <w:sz w:val="22"/>
          <w:szCs w:val="22"/>
          <w:lang w:val="uk"/>
        </w:rPr>
        <w:t>6</w:t>
      </w:r>
      <w:r w:rsidR="007E18FF" w:rsidRPr="007E18FF">
        <w:rPr>
          <w:rFonts w:eastAsia="KaiTi_GB2312"/>
          <w:kern w:val="0"/>
          <w:sz w:val="22"/>
          <w:szCs w:val="22"/>
          <w:lang w:val="uk"/>
        </w:rPr>
        <w:t xml:space="preserve"> режимів</w:t>
      </w:r>
      <w:r w:rsidR="007E18FF" w:rsidRPr="007E18FF" w:rsidDel="007E18FF">
        <w:rPr>
          <w:rFonts w:eastAsia="KaiTi_GB2312"/>
          <w:kern w:val="0"/>
          <w:sz w:val="22"/>
          <w:szCs w:val="22"/>
          <w:lang w:val="uk"/>
        </w:rPr>
        <w:t xml:space="preserve"> </w:t>
      </w:r>
      <w:r w:rsidR="007F7A82" w:rsidRPr="00D579EA">
        <w:rPr>
          <w:rFonts w:eastAsia="KaiTi_GB2312"/>
          <w:kern w:val="0"/>
          <w:sz w:val="22"/>
          <w:szCs w:val="22"/>
          <w:lang w:val="uk"/>
        </w:rPr>
        <w:t>: "ECO", "PAL", "NOR", "CF", "GEN", "SEF".</w:t>
      </w:r>
    </w:p>
    <w:p w14:paraId="273FA954" w14:textId="77777777" w:rsidR="00A229A5" w:rsidRPr="00D579EA" w:rsidRDefault="007E18FF" w:rsidP="007E18FF">
      <w:pPr>
        <w:widowControl/>
        <w:numPr>
          <w:ilvl w:val="0"/>
          <w:numId w:val="44"/>
        </w:numPr>
        <w:autoSpaceDE w:val="0"/>
        <w:autoSpaceDN w:val="0"/>
        <w:adjustRightInd w:val="0"/>
        <w:spacing w:after="120" w:line="320" w:lineRule="exact"/>
        <w:contextualSpacing/>
        <w:jc w:val="left"/>
        <w:rPr>
          <w:rFonts w:eastAsia="KaiTi_GB2312"/>
          <w:kern w:val="0"/>
          <w:sz w:val="22"/>
          <w:szCs w:val="22"/>
          <w:lang w:val="uk"/>
        </w:rPr>
      </w:pPr>
      <w:r w:rsidRPr="007E18FF">
        <w:rPr>
          <w:rFonts w:eastAsia="KaiTi_GB2312"/>
          <w:kern w:val="0"/>
          <w:sz w:val="22"/>
          <w:szCs w:val="22"/>
          <w:lang w:val="uk"/>
        </w:rPr>
        <w:t>Щоб перейти до налаштування вихідної напруги або налаштування паралельної кількості резервування</w:t>
      </w:r>
      <w:r>
        <w:rPr>
          <w:rFonts w:eastAsia="KaiTi_GB2312"/>
          <w:kern w:val="0"/>
          <w:sz w:val="22"/>
          <w:szCs w:val="22"/>
          <w:lang w:val="uk"/>
        </w:rPr>
        <w:t>,</w:t>
      </w:r>
      <w:r w:rsidRPr="007E18FF">
        <w:rPr>
          <w:rFonts w:eastAsia="KaiTi_GB2312"/>
          <w:kern w:val="0"/>
          <w:sz w:val="22"/>
          <w:szCs w:val="22"/>
          <w:lang w:val="uk"/>
        </w:rPr>
        <w:t xml:space="preserve"> </w:t>
      </w:r>
      <w:r w:rsidRPr="00D579EA">
        <w:rPr>
          <w:rFonts w:eastAsia="KaiTi_GB2312"/>
          <w:kern w:val="0"/>
          <w:sz w:val="22"/>
          <w:szCs w:val="22"/>
          <w:lang w:val="uk"/>
        </w:rPr>
        <w:t xml:space="preserve">натисніть </w:t>
      </w:r>
      <w:r w:rsidR="007F7A82" w:rsidRPr="00D579EA">
        <w:rPr>
          <w:rFonts w:eastAsia="KaiTi_GB2312"/>
          <w:kern w:val="0"/>
          <w:sz w:val="22"/>
          <w:szCs w:val="22"/>
          <w:lang w:val="uk"/>
        </w:rPr>
        <w:t xml:space="preserve">кнопку </w:t>
      </w:r>
      <w:r w:rsidRPr="007E18FF">
        <w:rPr>
          <w:rFonts w:eastAsia="KaiTi_GB2312"/>
          <w:kern w:val="0"/>
          <w:sz w:val="22"/>
          <w:szCs w:val="22"/>
          <w:lang w:val="uk"/>
        </w:rPr>
        <w:t>"UP" або "DOWN"</w:t>
      </w:r>
      <w:r w:rsidR="007F7A82" w:rsidRPr="00D579EA">
        <w:rPr>
          <w:rFonts w:eastAsia="KaiTi_GB2312"/>
          <w:kern w:val="0"/>
          <w:sz w:val="22"/>
          <w:szCs w:val="22"/>
          <w:lang w:val="uk"/>
        </w:rPr>
        <w:t>.</w:t>
      </w:r>
    </w:p>
    <w:p w14:paraId="504FC671"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44" w:name="_Toc350258826"/>
      <w:bookmarkStart w:id="45" w:name="_Toc486435029"/>
      <w:bookmarkStart w:id="46" w:name="_Toc82013208"/>
      <w:r w:rsidRPr="00D579EA">
        <w:rPr>
          <w:rFonts w:ascii="Times New Roman" w:hAnsi="Times New Roman"/>
          <w:b/>
          <w:sz w:val="22"/>
          <w:szCs w:val="22"/>
          <w:lang w:val="uk"/>
        </w:rPr>
        <w:t>4.4.2</w:t>
      </w:r>
      <w:bookmarkEnd w:id="44"/>
      <w:r w:rsidRPr="00D579EA">
        <w:rPr>
          <w:rFonts w:ascii="Times New Roman" w:hAnsi="Times New Roman"/>
          <w:b/>
          <w:sz w:val="22"/>
          <w:szCs w:val="22"/>
          <w:lang w:val="uk"/>
        </w:rPr>
        <w:t xml:space="preserve"> Налаштування вихідної напруги</w:t>
      </w:r>
      <w:bookmarkEnd w:id="45"/>
      <w:bookmarkEnd w:id="46"/>
    </w:p>
    <w:p w14:paraId="1F7CCF78" w14:textId="77777777" w:rsidR="00A229A5" w:rsidRPr="00D579EA" w:rsidRDefault="007F7A82" w:rsidP="00D579EA">
      <w:pPr>
        <w:pStyle w:val="12"/>
        <w:spacing w:before="80" w:after="80"/>
        <w:ind w:left="1" w:firstLine="0"/>
        <w:contextualSpacing/>
        <w:jc w:val="center"/>
        <w:rPr>
          <w:rFonts w:eastAsia="KaiTi_GB2312"/>
          <w:b/>
        </w:rPr>
      </w:pPr>
      <w:r w:rsidRPr="00D579EA">
        <w:rPr>
          <w:noProof/>
          <w:lang w:eastAsia="en-US"/>
        </w:rPr>
        <mc:AlternateContent>
          <mc:Choice Requires="wps">
            <w:drawing>
              <wp:anchor distT="0" distB="0" distL="114300" distR="114300" simplePos="0" relativeHeight="251668992" behindDoc="0" locked="0" layoutInCell="1" allowOverlap="1" wp14:anchorId="16665A2E" wp14:editId="6F9E4670">
                <wp:simplePos x="0" y="0"/>
                <wp:positionH relativeFrom="column">
                  <wp:posOffset>3256280</wp:posOffset>
                </wp:positionH>
                <wp:positionV relativeFrom="paragraph">
                  <wp:posOffset>276860</wp:posOffset>
                </wp:positionV>
                <wp:extent cx="909955" cy="386715"/>
                <wp:effectExtent l="8255" t="10160" r="5715" b="12700"/>
                <wp:wrapNone/>
                <wp:docPr id="4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34D26C3E" id="AutoShape 448" o:spid="_x0000_s1026" style="position:absolute;margin-left:256.4pt;margin-top:21.8pt;width:71.65pt;height:3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" filled="f" strokecolor="#0070c0">
                <v:stroke dashstyle="longDash"/>
              </v:roundrect>
            </w:pict>
          </mc:Fallback>
        </mc:AlternateContent>
      </w:r>
      <w:r w:rsidRPr="00D579EA">
        <w:rPr>
          <w:noProof/>
          <w:lang w:eastAsia="en-US"/>
        </w:rPr>
        <w:drawing>
          <wp:inline distT="0" distB="0" distL="0" distR="0" wp14:anchorId="26012B94" wp14:editId="15F18E08">
            <wp:extent cx="2880995" cy="1664970"/>
            <wp:effectExtent l="0" t="0" r="0" b="0"/>
            <wp:docPr id="18" name="图片 18" descr="输出电压等级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4141" name="Picture 18" descr="输出电压等级设置"/>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0995" cy="1664970"/>
                    </a:xfrm>
                    <a:prstGeom prst="rect">
                      <a:avLst/>
                    </a:prstGeom>
                    <a:noFill/>
                    <a:ln>
                      <a:noFill/>
                    </a:ln>
                  </pic:spPr>
                </pic:pic>
              </a:graphicData>
            </a:graphic>
          </wp:inline>
        </w:drawing>
      </w:r>
    </w:p>
    <w:p w14:paraId="122FF016" w14:textId="77777777" w:rsidR="00A229A5" w:rsidRPr="00D579EA" w:rsidRDefault="007F7A82" w:rsidP="004F0371">
      <w:pPr>
        <w:spacing w:line="320" w:lineRule="exact"/>
        <w:contextualSpacing/>
        <w:jc w:val="center"/>
        <w:rPr>
          <w:rFonts w:eastAsia="KaiTi_GB2312"/>
          <w:sz w:val="22"/>
          <w:szCs w:val="22"/>
          <w:lang w:val="ru-RU"/>
        </w:rPr>
      </w:pPr>
      <w:r w:rsidRPr="00D579EA">
        <w:rPr>
          <w:rFonts w:eastAsia="KaiTi_GB2312"/>
          <w:sz w:val="22"/>
          <w:szCs w:val="22"/>
          <w:lang w:val="uk"/>
        </w:rPr>
        <w:t>Налаштування вихідної напруги</w:t>
      </w:r>
      <w:r w:rsidR="007E18FF">
        <w:rPr>
          <w:rFonts w:eastAsia="KaiTi_GB2312"/>
          <w:sz w:val="22"/>
          <w:szCs w:val="22"/>
          <w:lang w:val="uk"/>
        </w:rPr>
        <w:br/>
      </w: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541A2607" w14:textId="77777777" w:rsidR="00A229A5" w:rsidRPr="00D579EA" w:rsidRDefault="00FF79B0" w:rsidP="00D579EA">
      <w:pPr>
        <w:spacing w:afterLines="50" w:after="120" w:line="320" w:lineRule="exact"/>
        <w:contextualSpacing/>
        <w:rPr>
          <w:rFonts w:eastAsia="KaiTi_GB2312"/>
          <w:sz w:val="22"/>
          <w:szCs w:val="22"/>
          <w:lang w:val="uk"/>
        </w:rPr>
      </w:pPr>
      <w:r w:rsidRPr="00FF79B0">
        <w:rPr>
          <w:rFonts w:eastAsia="KaiTi_GB2312"/>
          <w:lang w:val="uk"/>
        </w:rPr>
        <w:t>Щоб перейти до налаштування вихідної напруги, натисніть "DOWN" під час налаштування режиму або "UP" під час налаштування частоти. Значення параметру вихідної напруги почне блимати, як показано на рисунку вище.</w:t>
      </w:r>
    </w:p>
    <w:p w14:paraId="0A31B090" w14:textId="77777777" w:rsidR="00A229A5" w:rsidRPr="00D579EA" w:rsidRDefault="00FF79B0" w:rsidP="0032478A">
      <w:pPr>
        <w:widowControl/>
        <w:numPr>
          <w:ilvl w:val="0"/>
          <w:numId w:val="44"/>
        </w:numPr>
        <w:autoSpaceDE w:val="0"/>
        <w:autoSpaceDN w:val="0"/>
        <w:adjustRightInd w:val="0"/>
        <w:spacing w:after="120" w:line="320" w:lineRule="exact"/>
        <w:contextualSpacing/>
        <w:jc w:val="left"/>
        <w:rPr>
          <w:rFonts w:eastAsia="KaiTi_GB2312"/>
          <w:kern w:val="0"/>
          <w:sz w:val="22"/>
          <w:szCs w:val="22"/>
        </w:rPr>
      </w:pPr>
      <w:r w:rsidRPr="00FF79B0">
        <w:rPr>
          <w:rFonts w:eastAsia="KaiTi_GB2312"/>
          <w:kern w:val="0"/>
          <w:lang w:val="uk"/>
        </w:rPr>
        <w:t xml:space="preserve">Щоб увійти в стан коригування значення, натисніть кнопку "ENTER"/"ON"; щоб </w:t>
      </w:r>
      <w:r>
        <w:rPr>
          <w:rFonts w:eastAsia="KaiTi_GB2312"/>
          <w:kern w:val="0"/>
          <w:lang w:val="uk"/>
        </w:rPr>
        <w:t>виб</w:t>
      </w:r>
      <w:r w:rsidRPr="00FF79B0">
        <w:rPr>
          <w:rFonts w:eastAsia="KaiTi_GB2312"/>
          <w:kern w:val="0"/>
          <w:lang w:val="uk"/>
        </w:rPr>
        <w:t>рати</w:t>
      </w:r>
      <w:r w:rsidRPr="00FF79B0" w:rsidDel="00FF79B0">
        <w:rPr>
          <w:rFonts w:eastAsia="KaiTi_GB2312"/>
          <w:kern w:val="0"/>
          <w:lang w:val="uk"/>
        </w:rPr>
        <w:t xml:space="preserve"> </w:t>
      </w:r>
      <w:r w:rsidR="007F7A82" w:rsidRPr="00D579EA">
        <w:rPr>
          <w:rFonts w:eastAsia="KaiTi_GB2312"/>
          <w:kern w:val="0"/>
          <w:lang w:val="uk"/>
        </w:rPr>
        <w:t xml:space="preserve">іншу вихідну напругу, </w:t>
      </w:r>
      <w:r w:rsidRPr="00FF79B0">
        <w:rPr>
          <w:rFonts w:eastAsia="KaiTi_GB2312"/>
          <w:kern w:val="0"/>
          <w:lang w:val="uk"/>
        </w:rPr>
        <w:t xml:space="preserve">натисніть кнопку "UP" або кнопку "DOWN"; для підтвердження </w:t>
      </w:r>
      <w:r w:rsidRPr="00FF79B0">
        <w:rPr>
          <w:rFonts w:eastAsia="KaiTi_GB2312"/>
          <w:kern w:val="0"/>
          <w:lang w:val="uk"/>
        </w:rPr>
        <w:lastRenderedPageBreak/>
        <w:t>натисніть "ENTER"/"ON".</w:t>
      </w:r>
      <w:r w:rsidR="007F7A82" w:rsidRPr="00D579EA">
        <w:rPr>
          <w:rFonts w:eastAsia="KaiTi_GB2312"/>
          <w:kern w:val="0"/>
          <w:lang w:val="uk"/>
        </w:rPr>
        <w:t xml:space="preserve"> </w:t>
      </w:r>
      <w:r w:rsidR="0032478A" w:rsidRPr="0032478A">
        <w:rPr>
          <w:rFonts w:eastAsia="KaiTi_GB2312"/>
          <w:kern w:val="0"/>
          <w:lang w:val="uk"/>
        </w:rPr>
        <w:t>Можна вибрати одн</w:t>
      </w:r>
      <w:r w:rsidR="0032478A">
        <w:rPr>
          <w:rFonts w:eastAsia="KaiTi_GB2312"/>
          <w:kern w:val="0"/>
          <w:lang w:val="uk"/>
        </w:rPr>
        <w:t>е</w:t>
      </w:r>
      <w:r w:rsidR="0032478A" w:rsidRPr="0032478A">
        <w:rPr>
          <w:rFonts w:eastAsia="KaiTi_GB2312"/>
          <w:kern w:val="0"/>
          <w:lang w:val="uk"/>
        </w:rPr>
        <w:t xml:space="preserve"> з </w:t>
      </w:r>
      <w:r w:rsidR="007F7A82" w:rsidRPr="00D579EA">
        <w:rPr>
          <w:rFonts w:eastAsia="KaiTi_GB2312"/>
          <w:kern w:val="0"/>
          <w:lang w:val="uk"/>
        </w:rPr>
        <w:t xml:space="preserve">4 </w:t>
      </w:r>
      <w:r w:rsidR="0032478A">
        <w:rPr>
          <w:rFonts w:eastAsia="KaiTi_GB2312"/>
          <w:kern w:val="0"/>
          <w:lang w:val="uk"/>
        </w:rPr>
        <w:t>значень вихідної</w:t>
      </w:r>
      <w:r w:rsidR="007F7A82" w:rsidRPr="00D579EA">
        <w:rPr>
          <w:rFonts w:eastAsia="KaiTi_GB2312"/>
          <w:kern w:val="0"/>
          <w:lang w:val="uk"/>
        </w:rPr>
        <w:t xml:space="preserve"> напруги</w:t>
      </w:r>
      <w:r w:rsidR="0032478A">
        <w:rPr>
          <w:rFonts w:eastAsia="KaiTi_GB2312"/>
          <w:kern w:val="0"/>
          <w:lang w:val="uk"/>
        </w:rPr>
        <w:t xml:space="preserve">: </w:t>
      </w:r>
      <w:r w:rsidR="007F7A82" w:rsidRPr="00D579EA">
        <w:rPr>
          <w:rFonts w:eastAsia="KaiTi_GB2312"/>
          <w:kern w:val="0"/>
          <w:lang w:val="uk"/>
        </w:rPr>
        <w:t>208, 220, 230, 240</w:t>
      </w:r>
      <w:r w:rsidR="0032478A">
        <w:rPr>
          <w:rFonts w:eastAsia="KaiTi_GB2312"/>
          <w:kern w:val="0"/>
          <w:sz w:val="22"/>
          <w:szCs w:val="22"/>
          <w:lang w:val="uk"/>
        </w:rPr>
        <w:t> В</w:t>
      </w:r>
      <w:r w:rsidR="007F7A82" w:rsidRPr="00D579EA">
        <w:rPr>
          <w:rFonts w:eastAsia="KaiTi_GB2312"/>
          <w:kern w:val="0"/>
          <w:lang w:val="uk"/>
        </w:rPr>
        <w:t>.</w:t>
      </w:r>
    </w:p>
    <w:p w14:paraId="2F4F4BDF" w14:textId="77777777" w:rsidR="00A229A5" w:rsidRPr="00D579EA" w:rsidRDefault="0032478A" w:rsidP="0032478A">
      <w:pPr>
        <w:widowControl/>
        <w:numPr>
          <w:ilvl w:val="0"/>
          <w:numId w:val="44"/>
        </w:numPr>
        <w:autoSpaceDE w:val="0"/>
        <w:autoSpaceDN w:val="0"/>
        <w:adjustRightInd w:val="0"/>
        <w:spacing w:after="120" w:line="320" w:lineRule="exact"/>
        <w:contextualSpacing/>
        <w:jc w:val="left"/>
        <w:rPr>
          <w:rFonts w:eastAsia="KaiTi_GB2312"/>
          <w:kern w:val="0"/>
          <w:sz w:val="22"/>
          <w:szCs w:val="22"/>
          <w:lang w:val="ru-RU"/>
        </w:rPr>
      </w:pPr>
      <w:r w:rsidRPr="0032478A">
        <w:rPr>
          <w:rFonts w:eastAsia="KaiTi_GB2312"/>
          <w:kern w:val="0"/>
          <w:lang w:val="uk"/>
        </w:rPr>
        <w:t>Щоб перейти до налаштування режиму або налаштування частоти, натисніть кнопку "UP" або "DOWN".</w:t>
      </w:r>
    </w:p>
    <w:p w14:paraId="101E6F66" w14:textId="77777777" w:rsidR="00A229A5" w:rsidRPr="00D579EA" w:rsidRDefault="007F7A82" w:rsidP="00D579EA">
      <w:pPr>
        <w:tabs>
          <w:tab w:val="left" w:pos="648"/>
        </w:tabs>
        <w:spacing w:line="320" w:lineRule="exact"/>
        <w:ind w:left="648" w:hanging="648"/>
        <w:contextualSpacing/>
        <w:rPr>
          <w:rFonts w:eastAsia="KaiTi_GB2312"/>
          <w:sz w:val="22"/>
          <w:szCs w:val="22"/>
          <w:lang w:val="ru-RU"/>
        </w:rPr>
      </w:pPr>
      <w:r w:rsidRPr="00D579EA">
        <w:rPr>
          <w:rFonts w:eastAsia="KaiTi_GB2312"/>
          <w:sz w:val="22"/>
          <w:szCs w:val="22"/>
          <w:lang w:val="uk"/>
        </w:rPr>
        <w:t>ПРИМІТКА:</w:t>
      </w:r>
      <w:r w:rsidRPr="00D579EA">
        <w:rPr>
          <w:rFonts w:eastAsia="KaiTi_GB2312"/>
          <w:sz w:val="22"/>
          <w:szCs w:val="22"/>
          <w:lang w:val="uk"/>
        </w:rPr>
        <w:tab/>
      </w:r>
      <w:r w:rsidR="00FF79B0" w:rsidRPr="00FF79B0">
        <w:rPr>
          <w:rFonts w:eastAsia="KaiTi_GB2312"/>
          <w:sz w:val="22"/>
          <w:szCs w:val="22"/>
          <w:lang w:val="uk"/>
        </w:rPr>
        <w:t>Під час живлення від інвертора перед налаштуванням напруги та рівня частоти необхідно вимкнути інвертор.</w:t>
      </w:r>
    </w:p>
    <w:p w14:paraId="7AA4572B"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47" w:name="_Toc350258827"/>
      <w:bookmarkStart w:id="48" w:name="_Toc486435030"/>
      <w:bookmarkStart w:id="49" w:name="_Toc82013209"/>
      <w:r w:rsidRPr="00D579EA">
        <w:rPr>
          <w:rFonts w:ascii="Times New Roman" w:hAnsi="Times New Roman"/>
          <w:b/>
          <w:sz w:val="22"/>
          <w:szCs w:val="22"/>
          <w:lang w:val="uk"/>
        </w:rPr>
        <w:t>4.4.</w:t>
      </w:r>
      <w:bookmarkEnd w:id="47"/>
      <w:r w:rsidRPr="00D579EA">
        <w:rPr>
          <w:rFonts w:ascii="Times New Roman" w:hAnsi="Times New Roman"/>
          <w:b/>
          <w:sz w:val="22"/>
          <w:szCs w:val="22"/>
          <w:lang w:val="uk"/>
        </w:rPr>
        <w:t>3 Налаштування вихідної частоти</w:t>
      </w:r>
      <w:bookmarkEnd w:id="48"/>
      <w:bookmarkEnd w:id="49"/>
    </w:p>
    <w:p w14:paraId="0DB118E4" w14:textId="77777777" w:rsidR="00A229A5" w:rsidRPr="00D579EA" w:rsidRDefault="007F7A82" w:rsidP="00D579EA">
      <w:pPr>
        <w:pStyle w:val="12"/>
        <w:spacing w:before="80" w:after="80"/>
        <w:ind w:left="1" w:firstLine="0"/>
        <w:contextualSpacing/>
        <w:jc w:val="center"/>
        <w:rPr>
          <w:rFonts w:eastAsia="KaiTi_GB2312"/>
          <w:b/>
        </w:rPr>
      </w:pPr>
      <w:r w:rsidRPr="00D579EA">
        <w:rPr>
          <w:rFonts w:eastAsia="KaiTi_GB2312"/>
          <w:noProof/>
          <w:lang w:eastAsia="en-US"/>
        </w:rPr>
        <mc:AlternateContent>
          <mc:Choice Requires="wps">
            <w:drawing>
              <wp:anchor distT="0" distB="0" distL="114300" distR="114300" simplePos="0" relativeHeight="251679232" behindDoc="0" locked="0" layoutInCell="1" allowOverlap="1" wp14:anchorId="6EE28466" wp14:editId="02FE1F71">
                <wp:simplePos x="0" y="0"/>
                <wp:positionH relativeFrom="column">
                  <wp:posOffset>3249930</wp:posOffset>
                </wp:positionH>
                <wp:positionV relativeFrom="paragraph">
                  <wp:posOffset>296545</wp:posOffset>
                </wp:positionV>
                <wp:extent cx="909955" cy="386715"/>
                <wp:effectExtent l="11430" t="10795" r="12065" b="12065"/>
                <wp:wrapNone/>
                <wp:docPr id="45"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6BA4B5CE" id="AutoShape 450" o:spid="_x0000_s1026" style="position:absolute;margin-left:255.9pt;margin-top:23.35pt;width:71.65pt;height:30.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" filled="f" strokecolor="#0070c0">
                <v:stroke dashstyle="longDash"/>
              </v:roundrect>
            </w:pict>
          </mc:Fallback>
        </mc:AlternateContent>
      </w:r>
      <w:r w:rsidRPr="00D579EA">
        <w:rPr>
          <w:noProof/>
          <w:lang w:eastAsia="en-US"/>
        </w:rPr>
        <w:drawing>
          <wp:inline distT="0" distB="0" distL="0" distR="0" wp14:anchorId="6A08D231" wp14:editId="6F749F15">
            <wp:extent cx="2889885" cy="1664970"/>
            <wp:effectExtent l="0" t="0" r="5715" b="0"/>
            <wp:docPr id="19" name="图片 19" descr="输出频率等级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15451" name="Picture 19" descr="输出频率等级设置"/>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89885" cy="1664970"/>
                    </a:xfrm>
                    <a:prstGeom prst="rect">
                      <a:avLst/>
                    </a:prstGeom>
                    <a:noFill/>
                    <a:ln>
                      <a:noFill/>
                    </a:ln>
                  </pic:spPr>
                </pic:pic>
              </a:graphicData>
            </a:graphic>
          </wp:inline>
        </w:drawing>
      </w:r>
    </w:p>
    <w:p w14:paraId="5E149780"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Налаштування частоти </w:t>
      </w:r>
    </w:p>
    <w:p w14:paraId="5704FDF0"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758EC45D" w14:textId="77777777" w:rsidR="00583931" w:rsidRDefault="00583931" w:rsidP="00D579EA">
      <w:pPr>
        <w:spacing w:line="320" w:lineRule="exact"/>
        <w:contextualSpacing/>
        <w:rPr>
          <w:rFonts w:eastAsia="KaiTi_GB2312"/>
          <w:lang w:val="uk"/>
        </w:rPr>
      </w:pPr>
      <w:r w:rsidRPr="00583931">
        <w:rPr>
          <w:rFonts w:eastAsia="KaiTi_GB2312"/>
          <w:lang w:val="uk"/>
        </w:rPr>
        <w:t>Щоб перейти до налаштування частоти, натисніть "DOWN" під час налаштування вихідної напруги або "UP" під час налаштування ємності акумулятора. Значення параметру частоти почне блимати, як показано на рисунку вище.</w:t>
      </w:r>
    </w:p>
    <w:p w14:paraId="01101E5F" w14:textId="77777777" w:rsidR="00A229A5" w:rsidRPr="00D579EA" w:rsidRDefault="00656148" w:rsidP="00656148">
      <w:pPr>
        <w:widowControl/>
        <w:numPr>
          <w:ilvl w:val="0"/>
          <w:numId w:val="44"/>
        </w:numPr>
        <w:autoSpaceDE w:val="0"/>
        <w:autoSpaceDN w:val="0"/>
        <w:adjustRightInd w:val="0"/>
        <w:spacing w:after="120" w:line="320" w:lineRule="exact"/>
        <w:contextualSpacing/>
        <w:jc w:val="left"/>
        <w:rPr>
          <w:rFonts w:eastAsia="KaiTi_GB2312"/>
          <w:kern w:val="0"/>
          <w:sz w:val="22"/>
          <w:szCs w:val="22"/>
        </w:rPr>
      </w:pPr>
      <w:r w:rsidRPr="00656148">
        <w:rPr>
          <w:rFonts w:eastAsia="KaiTi_GB2312"/>
          <w:kern w:val="0"/>
          <w:lang w:val="uk"/>
        </w:rPr>
        <w:t>Щоб увійти в стан коригування значення, натисніть кнопку "ENTER"/"ON"; щоб вибрати іншу</w:t>
      </w:r>
      <w:r w:rsidRPr="00656148" w:rsidDel="00656148">
        <w:rPr>
          <w:rFonts w:eastAsia="KaiTi_GB2312"/>
          <w:kern w:val="0"/>
          <w:lang w:val="uk"/>
        </w:rPr>
        <w:t xml:space="preserve"> </w:t>
      </w:r>
      <w:r w:rsidR="007F7A82" w:rsidRPr="00D579EA">
        <w:rPr>
          <w:rFonts w:eastAsia="KaiTi_GB2312"/>
          <w:kern w:val="0"/>
          <w:lang w:val="uk"/>
        </w:rPr>
        <w:t xml:space="preserve">частоту, </w:t>
      </w:r>
      <w:r w:rsidRPr="00656148">
        <w:rPr>
          <w:rFonts w:eastAsia="KaiTi_GB2312"/>
          <w:kern w:val="0"/>
          <w:lang w:val="uk"/>
        </w:rPr>
        <w:t>натисніть кнопку "UP" або кнопку "DOWN"; для підтвердження натисніть "ENTER"/"ON".</w:t>
      </w:r>
      <w:r w:rsidR="007F7A82" w:rsidRPr="00D579EA">
        <w:rPr>
          <w:rFonts w:eastAsia="KaiTi_GB2312"/>
          <w:kern w:val="0"/>
          <w:lang w:val="uk"/>
        </w:rPr>
        <w:t xml:space="preserve"> </w:t>
      </w:r>
      <w:r w:rsidRPr="00656148">
        <w:rPr>
          <w:rFonts w:eastAsia="KaiTi_GB2312"/>
          <w:kern w:val="0"/>
          <w:lang w:val="uk"/>
        </w:rPr>
        <w:t xml:space="preserve">Можна вибрати одне з </w:t>
      </w:r>
      <w:r>
        <w:rPr>
          <w:rFonts w:eastAsia="KaiTi_GB2312"/>
          <w:kern w:val="0"/>
          <w:lang w:val="uk"/>
        </w:rPr>
        <w:t>2</w:t>
      </w:r>
      <w:r w:rsidRPr="00656148">
        <w:rPr>
          <w:rFonts w:eastAsia="KaiTi_GB2312"/>
          <w:kern w:val="0"/>
          <w:lang w:val="uk"/>
        </w:rPr>
        <w:t xml:space="preserve"> значень </w:t>
      </w:r>
      <w:r w:rsidR="007F7A82" w:rsidRPr="00D579EA">
        <w:rPr>
          <w:rFonts w:eastAsia="KaiTi_GB2312"/>
          <w:kern w:val="0"/>
          <w:lang w:val="uk"/>
        </w:rPr>
        <w:t>частоти</w:t>
      </w:r>
      <w:r>
        <w:rPr>
          <w:rFonts w:eastAsia="KaiTi_GB2312"/>
          <w:kern w:val="0"/>
          <w:lang w:val="uk"/>
        </w:rPr>
        <w:t>:</w:t>
      </w:r>
      <w:r w:rsidR="007F7A82" w:rsidRPr="00D579EA">
        <w:rPr>
          <w:rFonts w:eastAsia="KaiTi_GB2312"/>
          <w:kern w:val="0"/>
          <w:lang w:val="uk"/>
        </w:rPr>
        <w:t xml:space="preserve"> 50</w:t>
      </w:r>
      <w:r>
        <w:rPr>
          <w:rFonts w:eastAsia="KaiTi_GB2312"/>
          <w:kern w:val="0"/>
          <w:lang w:val="uk"/>
        </w:rPr>
        <w:t xml:space="preserve">, </w:t>
      </w:r>
      <w:r w:rsidR="007F7A82" w:rsidRPr="00D579EA">
        <w:rPr>
          <w:rFonts w:eastAsia="KaiTi_GB2312"/>
          <w:kern w:val="0"/>
          <w:lang w:val="uk"/>
        </w:rPr>
        <w:t>60</w:t>
      </w:r>
      <w:r>
        <w:rPr>
          <w:rFonts w:eastAsia="KaiTi_GB2312"/>
          <w:kern w:val="0"/>
          <w:lang w:val="uk"/>
        </w:rPr>
        <w:t> </w:t>
      </w:r>
      <w:proofErr w:type="spellStart"/>
      <w:r w:rsidR="007F7A82" w:rsidRPr="00D579EA">
        <w:rPr>
          <w:rFonts w:eastAsia="KaiTi_GB2312"/>
          <w:kern w:val="0"/>
          <w:lang w:val="uk"/>
        </w:rPr>
        <w:t>Гц</w:t>
      </w:r>
      <w:proofErr w:type="spellEnd"/>
      <w:r w:rsidR="0060513E" w:rsidRPr="00D579EA">
        <w:rPr>
          <w:rFonts w:eastAsia="KaiTi_GB2312"/>
          <w:kern w:val="0"/>
          <w:sz w:val="22"/>
          <w:szCs w:val="22"/>
          <w:lang w:val="uk"/>
        </w:rPr>
        <w:t>.</w:t>
      </w:r>
    </w:p>
    <w:p w14:paraId="6269DC48" w14:textId="77777777" w:rsidR="00A229A5" w:rsidRPr="00D579EA" w:rsidRDefault="00656148" w:rsidP="00D46321">
      <w:pPr>
        <w:widowControl/>
        <w:numPr>
          <w:ilvl w:val="0"/>
          <w:numId w:val="44"/>
        </w:numPr>
        <w:autoSpaceDE w:val="0"/>
        <w:autoSpaceDN w:val="0"/>
        <w:adjustRightInd w:val="0"/>
        <w:spacing w:after="120" w:line="320" w:lineRule="exact"/>
        <w:contextualSpacing/>
        <w:jc w:val="left"/>
        <w:rPr>
          <w:rFonts w:eastAsia="KaiTi_GB2312"/>
          <w:kern w:val="0"/>
          <w:sz w:val="22"/>
          <w:szCs w:val="22"/>
        </w:rPr>
      </w:pPr>
      <w:r w:rsidRPr="00D579EA">
        <w:rPr>
          <w:rFonts w:eastAsia="KaiTi_GB2312"/>
          <w:kern w:val="0"/>
          <w:lang w:val="uk"/>
        </w:rPr>
        <w:t xml:space="preserve">Щоб </w:t>
      </w:r>
      <w:r w:rsidR="007F7A82" w:rsidRPr="00D579EA">
        <w:rPr>
          <w:rFonts w:eastAsia="KaiTi_GB2312"/>
          <w:kern w:val="0"/>
          <w:lang w:val="uk"/>
        </w:rPr>
        <w:t>перейти до налаштування вихідної напруги або ємності акумулятора</w:t>
      </w:r>
      <w:r w:rsidR="00D46321" w:rsidRPr="00D46321">
        <w:rPr>
          <w:rFonts w:eastAsia="KaiTi_GB2312"/>
          <w:kern w:val="0"/>
          <w:lang w:val="uk"/>
        </w:rPr>
        <w:t>, натисніть кнопку "UP" або "DOWN"</w:t>
      </w:r>
      <w:r w:rsidR="0060513E" w:rsidRPr="00D579EA">
        <w:rPr>
          <w:rFonts w:eastAsia="KaiTi_GB2312"/>
          <w:kern w:val="0"/>
          <w:sz w:val="22"/>
          <w:szCs w:val="22"/>
          <w:lang w:val="uk"/>
        </w:rPr>
        <w:t>.</w:t>
      </w:r>
    </w:p>
    <w:p w14:paraId="123491B9" w14:textId="77777777" w:rsidR="00A229A5" w:rsidRPr="00D579EA" w:rsidRDefault="007F7A82" w:rsidP="00D579EA">
      <w:pPr>
        <w:tabs>
          <w:tab w:val="left" w:pos="648"/>
        </w:tabs>
        <w:spacing w:line="320" w:lineRule="exact"/>
        <w:ind w:left="648" w:hanging="648"/>
        <w:contextualSpacing/>
        <w:rPr>
          <w:rFonts w:eastAsia="KaiTi_GB2312"/>
          <w:sz w:val="22"/>
          <w:szCs w:val="22"/>
          <w:lang w:val="ru-RU"/>
        </w:rPr>
      </w:pPr>
      <w:bookmarkStart w:id="50" w:name="_Toc350258828"/>
      <w:r w:rsidRPr="00D579EA">
        <w:rPr>
          <w:rFonts w:eastAsia="KaiTi_GB2312"/>
          <w:sz w:val="22"/>
          <w:szCs w:val="22"/>
          <w:lang w:val="uk"/>
        </w:rPr>
        <w:t>Примітка:</w:t>
      </w:r>
      <w:r w:rsidR="00D46321">
        <w:rPr>
          <w:rFonts w:eastAsia="KaiTi_GB2312"/>
          <w:sz w:val="22"/>
          <w:szCs w:val="22"/>
          <w:lang w:val="uk"/>
        </w:rPr>
        <w:t xml:space="preserve"> </w:t>
      </w:r>
      <w:r w:rsidR="00D46321" w:rsidRPr="00D46321">
        <w:rPr>
          <w:rFonts w:eastAsia="KaiTi_GB2312"/>
          <w:sz w:val="22"/>
          <w:szCs w:val="22"/>
          <w:lang w:val="uk"/>
        </w:rPr>
        <w:t>Під час живлення від інвертора перед налаштуванням напруги та рівня частоти необхідно вимкнути інвертор.</w:t>
      </w:r>
    </w:p>
    <w:p w14:paraId="05C723CD"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51" w:name="_Toc486435031"/>
      <w:bookmarkStart w:id="52" w:name="_Toc82013210"/>
      <w:r w:rsidRPr="00D579EA">
        <w:rPr>
          <w:rFonts w:ascii="Times New Roman" w:hAnsi="Times New Roman"/>
          <w:b/>
          <w:sz w:val="22"/>
          <w:szCs w:val="22"/>
          <w:lang w:val="uk"/>
        </w:rPr>
        <w:t>4.4.4</w:t>
      </w:r>
      <w:bookmarkEnd w:id="50"/>
      <w:r w:rsidRPr="00D579EA">
        <w:rPr>
          <w:rFonts w:ascii="Times New Roman" w:hAnsi="Times New Roman"/>
          <w:b/>
          <w:sz w:val="22"/>
          <w:szCs w:val="22"/>
          <w:lang w:val="uk"/>
        </w:rPr>
        <w:t xml:space="preserve"> Налаштування ємності акумулятора</w:t>
      </w:r>
      <w:bookmarkEnd w:id="51"/>
      <w:bookmarkEnd w:id="52"/>
    </w:p>
    <w:p w14:paraId="43B52ECA" w14:textId="77777777" w:rsidR="00A229A5" w:rsidRPr="00D579EA" w:rsidRDefault="007F7A82" w:rsidP="00D579EA">
      <w:pPr>
        <w:pStyle w:val="12"/>
        <w:spacing w:before="80" w:after="80"/>
        <w:ind w:left="2" w:firstLine="0"/>
        <w:contextualSpacing/>
        <w:jc w:val="center"/>
        <w:rPr>
          <w:rFonts w:eastAsia="KaiTi_GB2312"/>
        </w:rPr>
      </w:pPr>
      <w:r w:rsidRPr="00D579EA">
        <w:rPr>
          <w:rFonts w:eastAsia="KaiTi_GB2312"/>
          <w:noProof/>
          <w:lang w:eastAsia="en-US"/>
        </w:rPr>
        <mc:AlternateContent>
          <mc:Choice Requires="wps">
            <w:drawing>
              <wp:anchor distT="0" distB="0" distL="114300" distR="114300" simplePos="0" relativeHeight="251684352" behindDoc="0" locked="0" layoutInCell="1" allowOverlap="1" wp14:anchorId="6807CE14" wp14:editId="0E79D360">
                <wp:simplePos x="0" y="0"/>
                <wp:positionH relativeFrom="column">
                  <wp:posOffset>3328035</wp:posOffset>
                </wp:positionH>
                <wp:positionV relativeFrom="paragraph">
                  <wp:posOffset>274320</wp:posOffset>
                </wp:positionV>
                <wp:extent cx="714375" cy="386715"/>
                <wp:effectExtent l="13335" t="7620" r="5715" b="5715"/>
                <wp:wrapNone/>
                <wp:docPr id="4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0E57B6BB" id="AutoShape 451" o:spid="_x0000_s1026" style="position:absolute;margin-left:262.05pt;margin-top:21.6pt;width:56.25pt;height:30.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" filled="f" strokecolor="#0070c0">
                <v:stroke dashstyle="longDash"/>
              </v:roundrect>
            </w:pict>
          </mc:Fallback>
        </mc:AlternateContent>
      </w:r>
      <w:r w:rsidRPr="00D579EA">
        <w:rPr>
          <w:noProof/>
          <w:lang w:eastAsia="en-US"/>
        </w:rPr>
        <w:drawing>
          <wp:inline distT="0" distB="0" distL="0" distR="0" wp14:anchorId="72AEB1E2" wp14:editId="32EB2B28">
            <wp:extent cx="2880995" cy="1664970"/>
            <wp:effectExtent l="0" t="0" r="0" b="0"/>
            <wp:docPr id="20" name="图片 20" descr="电池容量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67817" name="Picture 20" descr="电池容量设置"/>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80995" cy="1664970"/>
                    </a:xfrm>
                    <a:prstGeom prst="rect">
                      <a:avLst/>
                    </a:prstGeom>
                    <a:noFill/>
                    <a:ln>
                      <a:noFill/>
                    </a:ln>
                  </pic:spPr>
                </pic:pic>
              </a:graphicData>
            </a:graphic>
          </wp:inline>
        </w:drawing>
      </w:r>
    </w:p>
    <w:p w14:paraId="18D0C185" w14:textId="77777777" w:rsidR="00A229A5" w:rsidRPr="00D579EA" w:rsidRDefault="007F7A82" w:rsidP="00D579EA">
      <w:pPr>
        <w:spacing w:line="320" w:lineRule="exact"/>
        <w:contextualSpacing/>
        <w:jc w:val="center"/>
        <w:rPr>
          <w:rFonts w:eastAsia="KaiTi_GB2312"/>
          <w:sz w:val="22"/>
          <w:szCs w:val="22"/>
          <w:lang w:val="ru-RU"/>
        </w:rPr>
      </w:pPr>
      <w:bookmarkStart w:id="53" w:name="_Toc350258829"/>
      <w:r w:rsidRPr="00D579EA">
        <w:rPr>
          <w:rFonts w:eastAsia="KaiTi_GB2312"/>
          <w:sz w:val="22"/>
          <w:szCs w:val="22"/>
          <w:lang w:val="uk"/>
        </w:rPr>
        <w:t xml:space="preserve">Налаштування ємності акумулятора </w:t>
      </w:r>
    </w:p>
    <w:p w14:paraId="1B9CBF65"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67674262" w14:textId="77777777" w:rsidR="00A229A5" w:rsidRPr="00D579EA" w:rsidRDefault="00D46321" w:rsidP="00D579EA">
      <w:pPr>
        <w:spacing w:beforeLines="50" w:before="120" w:afterLines="50" w:after="120" w:line="320" w:lineRule="exact"/>
        <w:contextualSpacing/>
        <w:rPr>
          <w:rFonts w:eastAsia="KaiTi_GB2312"/>
          <w:sz w:val="22"/>
          <w:szCs w:val="22"/>
          <w:lang w:val="ru-RU"/>
        </w:rPr>
      </w:pPr>
      <w:r w:rsidRPr="00D46321">
        <w:rPr>
          <w:rFonts w:eastAsia="KaiTi_GB2312"/>
          <w:lang w:val="uk"/>
        </w:rPr>
        <w:t xml:space="preserve">Щоб перейти до налаштування електроємності акумулятора, натисніть "DOWN" під час налаштування частоти або "UP" під час налаштування кількості елементів у акумуляторі. Значення </w:t>
      </w:r>
      <w:r w:rsidRPr="00D46321">
        <w:rPr>
          <w:rFonts w:eastAsia="KaiTi_GB2312"/>
          <w:lang w:val="uk"/>
        </w:rPr>
        <w:lastRenderedPageBreak/>
        <w:t>параметру електроємності акумулятора почне блимати, як показано на рисунку вище.</w:t>
      </w:r>
    </w:p>
    <w:p w14:paraId="7F6A8862" w14:textId="77777777" w:rsidR="00A229A5" w:rsidRPr="00D579EA" w:rsidRDefault="00D46321" w:rsidP="00D46321">
      <w:pPr>
        <w:widowControl/>
        <w:numPr>
          <w:ilvl w:val="0"/>
          <w:numId w:val="44"/>
        </w:numPr>
        <w:autoSpaceDE w:val="0"/>
        <w:autoSpaceDN w:val="0"/>
        <w:adjustRightInd w:val="0"/>
        <w:spacing w:after="120" w:line="320" w:lineRule="exact"/>
        <w:contextualSpacing/>
        <w:jc w:val="left"/>
        <w:rPr>
          <w:rFonts w:eastAsia="KaiTi_GB2312"/>
          <w:kern w:val="0"/>
          <w:sz w:val="22"/>
          <w:szCs w:val="22"/>
          <w:lang w:val="uk"/>
        </w:rPr>
      </w:pPr>
      <w:r w:rsidRPr="00D46321">
        <w:rPr>
          <w:rFonts w:eastAsia="KaiTi_GB2312"/>
          <w:kern w:val="0"/>
          <w:lang w:val="uk"/>
        </w:rPr>
        <w:t xml:space="preserve">Щоб увійти в стан коригування значення, натисніть кнопку "ENTER"/"ON"; </w:t>
      </w:r>
      <w:r w:rsidR="007F7A82" w:rsidRPr="00D579EA">
        <w:rPr>
          <w:rFonts w:eastAsia="KaiTi_GB2312"/>
          <w:kern w:val="0"/>
          <w:lang w:val="uk"/>
        </w:rPr>
        <w:t>щоб вибрати іншу ємність акумулятора</w:t>
      </w:r>
      <w:r>
        <w:rPr>
          <w:rFonts w:eastAsia="KaiTi_GB2312"/>
          <w:kern w:val="0"/>
          <w:lang w:val="uk"/>
        </w:rPr>
        <w:t>,</w:t>
      </w:r>
      <w:r w:rsidRPr="004F0371">
        <w:rPr>
          <w:lang w:val="ru-RU"/>
        </w:rPr>
        <w:t xml:space="preserve"> </w:t>
      </w:r>
      <w:r w:rsidRPr="00D46321">
        <w:rPr>
          <w:rFonts w:eastAsia="KaiTi_GB2312"/>
          <w:kern w:val="0"/>
          <w:lang w:val="uk"/>
        </w:rPr>
        <w:t>натисніть кнопку "UP" або кнопку "DOWN"; для підтвердження натисніть "ENTER"/"ON".</w:t>
      </w:r>
      <w:r w:rsidR="007F7A82" w:rsidRPr="00D579EA">
        <w:rPr>
          <w:rFonts w:eastAsia="KaiTi_GB2312"/>
          <w:kern w:val="0"/>
          <w:lang w:val="uk"/>
        </w:rPr>
        <w:t xml:space="preserve"> Діапазон ємності акумулятора становить </w:t>
      </w:r>
      <w:r>
        <w:rPr>
          <w:rFonts w:eastAsia="KaiTi_GB2312"/>
          <w:kern w:val="0"/>
          <w:lang w:val="uk"/>
        </w:rPr>
        <w:t xml:space="preserve">від </w:t>
      </w:r>
      <w:r w:rsidR="007F7A82" w:rsidRPr="00D579EA">
        <w:rPr>
          <w:rFonts w:eastAsia="KaiTi_GB2312"/>
          <w:kern w:val="0"/>
          <w:lang w:val="uk"/>
        </w:rPr>
        <w:t>1</w:t>
      </w:r>
      <w:r>
        <w:rPr>
          <w:rFonts w:eastAsia="KaiTi_GB2312"/>
          <w:kern w:val="0"/>
          <w:lang w:val="uk"/>
        </w:rPr>
        <w:t xml:space="preserve"> до </w:t>
      </w:r>
      <w:r w:rsidR="007F7A82" w:rsidRPr="00D579EA">
        <w:rPr>
          <w:rFonts w:eastAsia="KaiTi_GB2312"/>
          <w:kern w:val="0"/>
          <w:lang w:val="uk"/>
        </w:rPr>
        <w:t xml:space="preserve">200 </w:t>
      </w:r>
      <w:proofErr w:type="spellStart"/>
      <w:r w:rsidR="00FB169D">
        <w:rPr>
          <w:rFonts w:eastAsia="KaiTi_GB2312"/>
          <w:kern w:val="0"/>
          <w:lang w:val="uk"/>
        </w:rPr>
        <w:t>А·г</w:t>
      </w:r>
      <w:proofErr w:type="spellEnd"/>
      <w:r w:rsidR="007F7A82" w:rsidRPr="00D579EA">
        <w:rPr>
          <w:rFonts w:eastAsia="KaiTi_GB2312"/>
          <w:kern w:val="0"/>
          <w:lang w:val="uk"/>
        </w:rPr>
        <w:t>. (</w:t>
      </w:r>
      <w:r w:rsidRPr="00D46321">
        <w:rPr>
          <w:rFonts w:eastAsia="KaiTi_GB2312"/>
          <w:kern w:val="0"/>
          <w:lang w:val="uk"/>
        </w:rPr>
        <w:t>Примітка: для швидкого регулювання значення, натисніть та утримуйте кнопку "UP" або кнопку "DOWN"</w:t>
      </w:r>
      <w:r w:rsidR="007F7A82" w:rsidRPr="00D579EA">
        <w:rPr>
          <w:rFonts w:eastAsia="KaiTi_GB2312"/>
          <w:kern w:val="0"/>
          <w:lang w:val="uk"/>
        </w:rPr>
        <w:t>)</w:t>
      </w:r>
      <w:r>
        <w:rPr>
          <w:rFonts w:eastAsia="KaiTi_GB2312"/>
          <w:kern w:val="0"/>
          <w:lang w:val="uk"/>
        </w:rPr>
        <w:t>.</w:t>
      </w:r>
    </w:p>
    <w:p w14:paraId="34FF0F30" w14:textId="77777777" w:rsidR="00A229A5" w:rsidRPr="004F0371" w:rsidRDefault="00D46321" w:rsidP="00BF6C54">
      <w:pPr>
        <w:widowControl/>
        <w:numPr>
          <w:ilvl w:val="0"/>
          <w:numId w:val="44"/>
        </w:numPr>
        <w:autoSpaceDE w:val="0"/>
        <w:autoSpaceDN w:val="0"/>
        <w:adjustRightInd w:val="0"/>
        <w:spacing w:after="120" w:line="320" w:lineRule="exact"/>
        <w:contextualSpacing/>
        <w:jc w:val="left"/>
        <w:rPr>
          <w:rFonts w:eastAsia="KaiTi_GB2312"/>
          <w:kern w:val="0"/>
          <w:sz w:val="22"/>
          <w:szCs w:val="22"/>
          <w:lang w:val="uk"/>
        </w:rPr>
      </w:pPr>
      <w:r w:rsidRPr="00D579EA">
        <w:rPr>
          <w:rFonts w:eastAsia="KaiTi_GB2312"/>
          <w:kern w:val="0"/>
          <w:lang w:val="uk"/>
        </w:rPr>
        <w:t xml:space="preserve">Щоб </w:t>
      </w:r>
      <w:r w:rsidR="007F7A82" w:rsidRPr="00D579EA">
        <w:rPr>
          <w:rFonts w:eastAsia="KaiTi_GB2312"/>
          <w:kern w:val="0"/>
          <w:lang w:val="uk"/>
        </w:rPr>
        <w:t xml:space="preserve">перейти до налаштування частоти або налаштування </w:t>
      </w:r>
      <w:r w:rsidR="00BF6C54" w:rsidRPr="00BF6C54">
        <w:rPr>
          <w:rFonts w:eastAsia="KaiTi_GB2312"/>
          <w:kern w:val="0"/>
          <w:lang w:val="uk"/>
        </w:rPr>
        <w:t>кількості елементів у акумуляторі</w:t>
      </w:r>
      <w:r w:rsidRPr="00D46321">
        <w:rPr>
          <w:rFonts w:eastAsia="KaiTi_GB2312"/>
          <w:kern w:val="0"/>
          <w:lang w:val="uk"/>
        </w:rPr>
        <w:t>, натисніть кнопку "UP" або "DOWN"</w:t>
      </w:r>
      <w:r w:rsidR="0060513E" w:rsidRPr="00D579EA">
        <w:rPr>
          <w:rFonts w:eastAsia="KaiTi_GB2312"/>
          <w:kern w:val="0"/>
          <w:sz w:val="22"/>
          <w:szCs w:val="22"/>
          <w:lang w:val="uk"/>
        </w:rPr>
        <w:t>.</w:t>
      </w:r>
    </w:p>
    <w:p w14:paraId="37F67A62"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54" w:name="_Toc486435032"/>
      <w:bookmarkStart w:id="55" w:name="_Toc82013211"/>
      <w:r w:rsidRPr="00D579EA">
        <w:rPr>
          <w:rFonts w:ascii="Times New Roman" w:hAnsi="Times New Roman"/>
          <w:b/>
          <w:sz w:val="22"/>
          <w:szCs w:val="22"/>
          <w:lang w:val="uk"/>
        </w:rPr>
        <w:t>4.4.5</w:t>
      </w:r>
      <w:bookmarkEnd w:id="53"/>
      <w:r w:rsidRPr="00D579EA">
        <w:rPr>
          <w:rFonts w:ascii="Times New Roman" w:hAnsi="Times New Roman"/>
          <w:b/>
          <w:sz w:val="22"/>
          <w:szCs w:val="22"/>
          <w:lang w:val="uk"/>
        </w:rPr>
        <w:t xml:space="preserve"> Налаштування значень акумулятора</w:t>
      </w:r>
      <w:bookmarkEnd w:id="54"/>
      <w:bookmarkEnd w:id="55"/>
    </w:p>
    <w:p w14:paraId="05C1C232" w14:textId="77777777" w:rsidR="00A229A5" w:rsidRPr="00D579EA" w:rsidRDefault="007F7A82" w:rsidP="00D579EA">
      <w:pPr>
        <w:pStyle w:val="12"/>
        <w:spacing w:before="80" w:after="80"/>
        <w:ind w:left="0" w:firstLine="0"/>
        <w:contextualSpacing/>
        <w:jc w:val="center"/>
        <w:rPr>
          <w:rFonts w:eastAsia="KaiTi_GB2312"/>
        </w:rPr>
      </w:pPr>
      <w:r w:rsidRPr="00D579EA">
        <w:rPr>
          <w:rFonts w:eastAsia="KaiTi_GB2312"/>
          <w:noProof/>
          <w:lang w:eastAsia="en-US"/>
        </w:rPr>
        <mc:AlternateContent>
          <mc:Choice Requires="wps">
            <w:drawing>
              <wp:anchor distT="0" distB="0" distL="114300" distR="114300" simplePos="0" relativeHeight="251688448" behindDoc="0" locked="0" layoutInCell="1" allowOverlap="1" wp14:anchorId="02E36158" wp14:editId="681A2F34">
                <wp:simplePos x="0" y="0"/>
                <wp:positionH relativeFrom="column">
                  <wp:posOffset>3303905</wp:posOffset>
                </wp:positionH>
                <wp:positionV relativeFrom="paragraph">
                  <wp:posOffset>285750</wp:posOffset>
                </wp:positionV>
                <wp:extent cx="767080" cy="386715"/>
                <wp:effectExtent l="8255" t="9525" r="5715" b="13335"/>
                <wp:wrapNone/>
                <wp:docPr id="4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7036F9B0" id="AutoShape 452" o:spid="_x0000_s1026" style="position:absolute;margin-left:260.15pt;margin-top:22.5pt;width:60.4pt;height:30.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" filled="f" strokecolor="#0070c0">
                <v:stroke dashstyle="longDash"/>
              </v:roundrect>
            </w:pict>
          </mc:Fallback>
        </mc:AlternateContent>
      </w:r>
      <w:r w:rsidRPr="00D579EA">
        <w:rPr>
          <w:noProof/>
          <w:lang w:eastAsia="en-US"/>
        </w:rPr>
        <w:drawing>
          <wp:inline distT="0" distB="0" distL="0" distR="0" wp14:anchorId="4F91CD9C" wp14:editId="2789C3D9">
            <wp:extent cx="2889885" cy="1664970"/>
            <wp:effectExtent l="0" t="0" r="5715" b="0"/>
            <wp:docPr id="21" name="图片 21" descr="电池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93279" name="Picture 21" descr="电池节数设置"/>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9885" cy="1664970"/>
                    </a:xfrm>
                    <a:prstGeom prst="rect">
                      <a:avLst/>
                    </a:prstGeom>
                    <a:noFill/>
                    <a:ln>
                      <a:noFill/>
                    </a:ln>
                  </pic:spPr>
                </pic:pic>
              </a:graphicData>
            </a:graphic>
          </wp:inline>
        </w:drawing>
      </w:r>
    </w:p>
    <w:p w14:paraId="75439B4D"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Налаштування значень акумулятора</w:t>
      </w:r>
    </w:p>
    <w:p w14:paraId="3DA9E072"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 (Примітка: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3914387A" w14:textId="77777777" w:rsidR="00A229A5" w:rsidRPr="00D579EA" w:rsidRDefault="00BF6C54" w:rsidP="00D579EA">
      <w:pPr>
        <w:spacing w:line="320" w:lineRule="exact"/>
        <w:contextualSpacing/>
        <w:rPr>
          <w:rFonts w:eastAsia="KaiTi_GB2312"/>
          <w:sz w:val="22"/>
          <w:szCs w:val="22"/>
          <w:lang w:val="ru-RU"/>
        </w:rPr>
      </w:pPr>
      <w:r w:rsidRPr="00BF6C54">
        <w:rPr>
          <w:rFonts w:eastAsia="KaiTi_GB2312"/>
          <w:lang w:val="uk"/>
        </w:rPr>
        <w:t xml:space="preserve">Щоб перейти до налаштування кількості елементів акумулятора, натисніть "DOWN" під час налаштування електроємності акумулятора або "UP" під час налаштування максимального значення напруги для </w:t>
      </w:r>
      <w:proofErr w:type="spellStart"/>
      <w:r w:rsidRPr="00BF6C54">
        <w:rPr>
          <w:rFonts w:eastAsia="KaiTi_GB2312"/>
          <w:lang w:val="uk"/>
        </w:rPr>
        <w:t>байпаса</w:t>
      </w:r>
      <w:proofErr w:type="spellEnd"/>
      <w:r w:rsidRPr="00BF6C54">
        <w:rPr>
          <w:rFonts w:eastAsia="KaiTi_GB2312"/>
          <w:lang w:val="uk"/>
        </w:rPr>
        <w:t>. Значення параметру кількості елементів акумулятора почне блимати, як показано на рисунку вище.</w:t>
      </w:r>
    </w:p>
    <w:p w14:paraId="57C76999" w14:textId="77777777" w:rsidR="00A229A5" w:rsidRPr="004F0371" w:rsidRDefault="00BF6C54" w:rsidP="00BF6C54">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sidRPr="00BF6C54">
        <w:rPr>
          <w:rFonts w:eastAsia="KaiTi_GB2312"/>
          <w:kern w:val="0"/>
          <w:lang w:val="uk"/>
        </w:rPr>
        <w:t>Щоб увійти в стан коригування значення, натисніть кнопку "ENTER"/"ON";</w:t>
      </w:r>
      <w:r w:rsidR="007F7A82" w:rsidRPr="00D579EA">
        <w:rPr>
          <w:rFonts w:eastAsia="KaiTi_GB2312"/>
          <w:kern w:val="0"/>
          <w:lang w:val="uk"/>
        </w:rPr>
        <w:t xml:space="preserve"> щоб вибрати іншу кількість </w:t>
      </w:r>
      <w:r>
        <w:rPr>
          <w:rFonts w:eastAsia="KaiTi_GB2312"/>
          <w:kern w:val="0"/>
          <w:lang w:val="uk"/>
        </w:rPr>
        <w:t xml:space="preserve">елементів </w:t>
      </w:r>
      <w:r w:rsidR="007F7A82" w:rsidRPr="00D579EA">
        <w:rPr>
          <w:rFonts w:eastAsia="KaiTi_GB2312"/>
          <w:kern w:val="0"/>
          <w:lang w:val="uk"/>
        </w:rPr>
        <w:t xml:space="preserve">акумулятора, </w:t>
      </w:r>
      <w:r w:rsidRPr="00BF6C54">
        <w:rPr>
          <w:rFonts w:eastAsia="KaiTi_GB2312"/>
          <w:kern w:val="0"/>
          <w:lang w:val="uk"/>
        </w:rPr>
        <w:t>натисніть кнопку "UP" або кнопку "DOWN"; для підтвердження натисніть "ENTER"/"ON"</w:t>
      </w:r>
      <w:r w:rsidR="007F7A82" w:rsidRPr="00D579EA">
        <w:rPr>
          <w:rFonts w:eastAsia="KaiTi_GB2312"/>
          <w:kern w:val="0"/>
          <w:lang w:val="uk"/>
        </w:rPr>
        <w:t xml:space="preserve"> </w:t>
      </w:r>
      <w:r w:rsidRPr="00BF6C54">
        <w:rPr>
          <w:rFonts w:eastAsia="KaiTi_GB2312"/>
          <w:kern w:val="0"/>
          <w:lang w:val="uk"/>
        </w:rPr>
        <w:t xml:space="preserve">Можна вибрати одне з </w:t>
      </w:r>
      <w:r>
        <w:rPr>
          <w:rFonts w:eastAsia="KaiTi_GB2312"/>
          <w:kern w:val="0"/>
          <w:lang w:val="uk"/>
        </w:rPr>
        <w:t>3</w:t>
      </w:r>
      <w:r w:rsidRPr="00BF6C54">
        <w:rPr>
          <w:rFonts w:eastAsia="KaiTi_GB2312"/>
          <w:kern w:val="0"/>
          <w:lang w:val="uk"/>
        </w:rPr>
        <w:t xml:space="preserve"> значень</w:t>
      </w:r>
      <w:r w:rsidRPr="00BF6C54" w:rsidDel="00BF6C54">
        <w:rPr>
          <w:rFonts w:eastAsia="KaiTi_GB2312"/>
          <w:kern w:val="0"/>
          <w:lang w:val="uk"/>
        </w:rPr>
        <w:t xml:space="preserve"> </w:t>
      </w:r>
      <w:r w:rsidRPr="00BF6C54">
        <w:rPr>
          <w:rFonts w:eastAsia="KaiTi_GB2312"/>
          <w:kern w:val="0"/>
          <w:lang w:val="uk"/>
        </w:rPr>
        <w:t>кількості елементів акумулятора</w:t>
      </w:r>
      <w:r>
        <w:rPr>
          <w:rFonts w:eastAsia="KaiTi_GB2312"/>
          <w:kern w:val="0"/>
          <w:lang w:val="uk"/>
        </w:rPr>
        <w:t>:</w:t>
      </w:r>
      <w:r w:rsidR="007F7A82" w:rsidRPr="00D579EA">
        <w:rPr>
          <w:rFonts w:eastAsia="KaiTi_GB2312"/>
          <w:kern w:val="0"/>
          <w:lang w:val="uk"/>
        </w:rPr>
        <w:t xml:space="preserve"> 16</w:t>
      </w:r>
      <w:r>
        <w:rPr>
          <w:rFonts w:eastAsia="KaiTi_GB2312" w:hint="eastAsia"/>
          <w:kern w:val="0"/>
          <w:lang w:val="uk"/>
        </w:rPr>
        <w:t>,</w:t>
      </w:r>
      <w:r w:rsidR="007F7A82" w:rsidRPr="00D579EA">
        <w:rPr>
          <w:rFonts w:eastAsia="KaiTi_GB2312"/>
          <w:kern w:val="0"/>
          <w:lang w:val="uk"/>
        </w:rPr>
        <w:t>18, 20</w:t>
      </w:r>
      <w:r>
        <w:rPr>
          <w:rFonts w:eastAsia="KaiTi_GB2312"/>
          <w:kern w:val="0"/>
          <w:lang w:val="uk"/>
        </w:rPr>
        <w:t>.</w:t>
      </w:r>
    </w:p>
    <w:p w14:paraId="182B0526" w14:textId="77777777" w:rsidR="00A229A5" w:rsidRPr="004F0371" w:rsidRDefault="00BF6C54" w:rsidP="00BF6C54">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Pr>
          <w:rFonts w:eastAsia="KaiTi_GB2312"/>
          <w:kern w:val="0"/>
          <w:lang w:val="uk"/>
        </w:rPr>
        <w:t>Щ</w:t>
      </w:r>
      <w:r w:rsidR="007F7A82" w:rsidRPr="00D579EA">
        <w:rPr>
          <w:rFonts w:eastAsia="KaiTi_GB2312"/>
          <w:kern w:val="0"/>
          <w:lang w:val="uk"/>
        </w:rPr>
        <w:t xml:space="preserve">об перейти до налаштування ємності акумулятора або налаштування верхньої межі напруги </w:t>
      </w:r>
      <w:proofErr w:type="spellStart"/>
      <w:r w:rsidR="007F7A82" w:rsidRPr="00D579EA">
        <w:rPr>
          <w:rFonts w:eastAsia="KaiTi_GB2312"/>
          <w:kern w:val="0"/>
          <w:lang w:val="uk"/>
        </w:rPr>
        <w:t>байпаса</w:t>
      </w:r>
      <w:proofErr w:type="spellEnd"/>
      <w:r w:rsidRPr="00BF6C54">
        <w:rPr>
          <w:rFonts w:eastAsia="KaiTi_GB2312"/>
          <w:kern w:val="0"/>
          <w:lang w:val="uk"/>
        </w:rPr>
        <w:t>, натисніть кнопку "UP" або "DOWN"</w:t>
      </w:r>
      <w:r w:rsidR="0060513E" w:rsidRPr="00D579EA">
        <w:rPr>
          <w:rFonts w:eastAsia="KaiTi_GB2312"/>
          <w:kern w:val="0"/>
          <w:sz w:val="22"/>
          <w:szCs w:val="22"/>
          <w:lang w:val="uk"/>
        </w:rPr>
        <w:t>.</w:t>
      </w:r>
    </w:p>
    <w:p w14:paraId="4571523B"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56" w:name="_Toc350258830"/>
      <w:bookmarkStart w:id="57" w:name="_Toc486435033"/>
      <w:bookmarkStart w:id="58" w:name="_Toc82013212"/>
      <w:r w:rsidRPr="00D579EA">
        <w:rPr>
          <w:rFonts w:ascii="Times New Roman" w:hAnsi="Times New Roman"/>
          <w:b/>
          <w:sz w:val="22"/>
          <w:szCs w:val="22"/>
          <w:lang w:val="uk"/>
        </w:rPr>
        <w:t>4.4.6</w:t>
      </w:r>
      <w:bookmarkEnd w:id="56"/>
      <w:r w:rsidRPr="00D579EA">
        <w:rPr>
          <w:rFonts w:ascii="Times New Roman" w:hAnsi="Times New Roman"/>
          <w:b/>
          <w:sz w:val="22"/>
          <w:szCs w:val="22"/>
          <w:lang w:val="uk"/>
        </w:rPr>
        <w:t xml:space="preserve"> Налаштування </w:t>
      </w:r>
      <w:proofErr w:type="spellStart"/>
      <w:r w:rsidRPr="00D579EA">
        <w:rPr>
          <w:rFonts w:ascii="Times New Roman" w:hAnsi="Times New Roman"/>
          <w:b/>
          <w:sz w:val="22"/>
          <w:szCs w:val="22"/>
          <w:lang w:val="uk"/>
        </w:rPr>
        <w:t>байпасу</w:t>
      </w:r>
      <w:proofErr w:type="spellEnd"/>
      <w:r w:rsidRPr="00D579EA">
        <w:rPr>
          <w:rFonts w:ascii="Times New Roman" w:hAnsi="Times New Roman"/>
          <w:b/>
          <w:sz w:val="22"/>
          <w:szCs w:val="22"/>
          <w:lang w:val="uk"/>
        </w:rPr>
        <w:t xml:space="preserve"> </w:t>
      </w:r>
      <w:proofErr w:type="spellStart"/>
      <w:r w:rsidRPr="00D579EA">
        <w:rPr>
          <w:rFonts w:ascii="Times New Roman" w:hAnsi="Times New Roman"/>
          <w:b/>
          <w:sz w:val="22"/>
          <w:szCs w:val="22"/>
          <w:lang w:val="uk"/>
        </w:rPr>
        <w:t>Volt-Hi</w:t>
      </w:r>
      <w:bookmarkEnd w:id="57"/>
      <w:bookmarkEnd w:id="58"/>
      <w:proofErr w:type="spellEnd"/>
    </w:p>
    <w:p w14:paraId="276C6997" w14:textId="77777777" w:rsidR="00A229A5" w:rsidRPr="00D579EA" w:rsidRDefault="007F7A82" w:rsidP="00D579EA">
      <w:pPr>
        <w:pStyle w:val="12"/>
        <w:spacing w:before="80" w:after="80"/>
        <w:ind w:left="2" w:firstLine="0"/>
        <w:contextualSpacing/>
        <w:jc w:val="center"/>
      </w:pPr>
      <w:r w:rsidRPr="00D579EA">
        <w:rPr>
          <w:rFonts w:eastAsia="KaiTi_GB2312"/>
          <w:noProof/>
          <w:lang w:eastAsia="en-US"/>
        </w:rPr>
        <mc:AlternateContent>
          <mc:Choice Requires="wps">
            <w:drawing>
              <wp:anchor distT="0" distB="0" distL="114300" distR="114300" simplePos="0" relativeHeight="251692544" behindDoc="0" locked="0" layoutInCell="1" allowOverlap="1" wp14:anchorId="6B2B1E11" wp14:editId="702D61E4">
                <wp:simplePos x="0" y="0"/>
                <wp:positionH relativeFrom="column">
                  <wp:posOffset>3359785</wp:posOffset>
                </wp:positionH>
                <wp:positionV relativeFrom="paragraph">
                  <wp:posOffset>265430</wp:posOffset>
                </wp:positionV>
                <wp:extent cx="743585" cy="386715"/>
                <wp:effectExtent l="6985" t="8255" r="11430" b="5080"/>
                <wp:wrapNone/>
                <wp:docPr id="42"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8FFEA76" id="AutoShape 453" o:spid="_x0000_s1026" style="position:absolute;margin-left:264.55pt;margin-top:20.9pt;width:58.55pt;height:30.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" filled="f" strokecolor="#0070c0">
                <v:stroke dashstyle="longDash"/>
              </v:roundrect>
            </w:pict>
          </mc:Fallback>
        </mc:AlternateContent>
      </w:r>
      <w:r w:rsidRPr="00D579EA">
        <w:rPr>
          <w:noProof/>
          <w:lang w:eastAsia="en-US"/>
        </w:rPr>
        <w:drawing>
          <wp:inline distT="0" distB="0" distL="0" distR="0" wp14:anchorId="18116171" wp14:editId="6DD3D808">
            <wp:extent cx="2872740" cy="1656080"/>
            <wp:effectExtent l="0" t="0" r="3810" b="1270"/>
            <wp:docPr id="22" name="图片 22" descr="旁路电压上限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90893" name="Picture 22" descr="旁路电压上限设置"/>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p>
    <w:p w14:paraId="051B9CA0" w14:textId="77777777" w:rsidR="00A229A5" w:rsidRPr="00D579EA" w:rsidRDefault="00A30AC6" w:rsidP="00D579EA">
      <w:pPr>
        <w:spacing w:line="320" w:lineRule="exact"/>
        <w:contextualSpacing/>
        <w:jc w:val="center"/>
        <w:rPr>
          <w:rFonts w:eastAsia="KaiTi_GB2312"/>
          <w:sz w:val="22"/>
          <w:szCs w:val="22"/>
          <w:lang w:val="ru-RU"/>
        </w:rPr>
      </w:pPr>
      <w:bookmarkStart w:id="59" w:name="_Toc350258831"/>
      <w:r w:rsidRPr="00A30AC6">
        <w:rPr>
          <w:rFonts w:eastAsia="KaiTi_GB2312"/>
          <w:sz w:val="22"/>
          <w:szCs w:val="22"/>
          <w:lang w:val="uk"/>
        </w:rPr>
        <w:t xml:space="preserve">Налаштування верхньої межі напруги для </w:t>
      </w:r>
      <w:proofErr w:type="spellStart"/>
      <w:r w:rsidRPr="00A30AC6">
        <w:rPr>
          <w:rFonts w:eastAsia="KaiTi_GB2312"/>
          <w:sz w:val="22"/>
          <w:szCs w:val="22"/>
          <w:lang w:val="uk"/>
        </w:rPr>
        <w:t>байпаса</w:t>
      </w:r>
      <w:proofErr w:type="spellEnd"/>
    </w:p>
    <w:p w14:paraId="0F5466A4"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33F2641E" w14:textId="77777777" w:rsidR="00A229A5" w:rsidRPr="00D579EA" w:rsidRDefault="00A30AC6" w:rsidP="00D579EA">
      <w:pPr>
        <w:spacing w:line="320" w:lineRule="exact"/>
        <w:contextualSpacing/>
        <w:rPr>
          <w:rFonts w:eastAsia="KaiTi_GB2312"/>
          <w:sz w:val="22"/>
          <w:szCs w:val="22"/>
          <w:lang w:val="ru-RU"/>
        </w:rPr>
      </w:pPr>
      <w:r w:rsidRPr="00A30AC6">
        <w:rPr>
          <w:rFonts w:eastAsia="KaiTi_GB2312"/>
          <w:lang w:val="uk"/>
        </w:rPr>
        <w:lastRenderedPageBreak/>
        <w:t xml:space="preserve">Щоб перейти до налаштування верхньої межі напруги для </w:t>
      </w:r>
      <w:proofErr w:type="spellStart"/>
      <w:r w:rsidRPr="00A30AC6">
        <w:rPr>
          <w:rFonts w:eastAsia="KaiTi_GB2312"/>
          <w:lang w:val="uk"/>
        </w:rPr>
        <w:t>байпаса</w:t>
      </w:r>
      <w:proofErr w:type="spellEnd"/>
      <w:r w:rsidRPr="00A30AC6">
        <w:rPr>
          <w:rFonts w:eastAsia="KaiTi_GB2312"/>
          <w:lang w:val="uk"/>
        </w:rPr>
        <w:t xml:space="preserve">, натисніть "DOWN" під час налаштування кількості елементів акумулятора або "UP" під час налаштування нижньої межі пониженої напруги для </w:t>
      </w:r>
      <w:proofErr w:type="spellStart"/>
      <w:r w:rsidRPr="00A30AC6">
        <w:rPr>
          <w:rFonts w:eastAsia="KaiTi_GB2312"/>
          <w:lang w:val="uk"/>
        </w:rPr>
        <w:t>байпаса</w:t>
      </w:r>
      <w:proofErr w:type="spellEnd"/>
      <w:r w:rsidRPr="00A30AC6">
        <w:rPr>
          <w:rFonts w:eastAsia="KaiTi_GB2312"/>
          <w:lang w:val="uk"/>
        </w:rPr>
        <w:t xml:space="preserve">. Значення параметру верхньої межі підвищеної напруги для </w:t>
      </w:r>
      <w:proofErr w:type="spellStart"/>
      <w:r w:rsidRPr="00A30AC6">
        <w:rPr>
          <w:rFonts w:eastAsia="KaiTi_GB2312"/>
          <w:lang w:val="uk"/>
        </w:rPr>
        <w:t>байпаса</w:t>
      </w:r>
      <w:proofErr w:type="spellEnd"/>
      <w:r w:rsidRPr="00A30AC6">
        <w:rPr>
          <w:rFonts w:eastAsia="KaiTi_GB2312"/>
          <w:lang w:val="uk"/>
        </w:rPr>
        <w:t xml:space="preserve"> почне блимати, як показано на рисунку вище.</w:t>
      </w:r>
    </w:p>
    <w:p w14:paraId="74F791C3" w14:textId="77777777" w:rsidR="00A229A5" w:rsidRPr="00D579EA" w:rsidRDefault="00A30AC6" w:rsidP="00A30AC6">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sidRPr="00A30AC6">
        <w:rPr>
          <w:rFonts w:eastAsia="KaiTi_GB2312"/>
          <w:kern w:val="0"/>
          <w:lang w:val="uk"/>
        </w:rPr>
        <w:t>Щоб увійти в стан коригування значення, натисніть кнопку "ENTER"/"ON"; щоб вибрати іншу верхн</w:t>
      </w:r>
      <w:r>
        <w:rPr>
          <w:rFonts w:eastAsia="KaiTi_GB2312"/>
          <w:kern w:val="0"/>
          <w:lang w:val="uk"/>
        </w:rPr>
        <w:t>ю</w:t>
      </w:r>
      <w:r w:rsidRPr="00A30AC6">
        <w:rPr>
          <w:rFonts w:eastAsia="KaiTi_GB2312"/>
          <w:kern w:val="0"/>
          <w:lang w:val="uk"/>
        </w:rPr>
        <w:t xml:space="preserve"> меж</w:t>
      </w:r>
      <w:r>
        <w:rPr>
          <w:rFonts w:eastAsia="KaiTi_GB2312"/>
          <w:kern w:val="0"/>
          <w:lang w:val="uk"/>
        </w:rPr>
        <w:t>у</w:t>
      </w:r>
      <w:r w:rsidRPr="00A30AC6">
        <w:rPr>
          <w:rFonts w:eastAsia="KaiTi_GB2312"/>
          <w:kern w:val="0"/>
          <w:lang w:val="uk"/>
        </w:rPr>
        <w:t xml:space="preserve"> напруги для </w:t>
      </w:r>
      <w:proofErr w:type="spellStart"/>
      <w:r w:rsidRPr="00A30AC6">
        <w:rPr>
          <w:rFonts w:eastAsia="KaiTi_GB2312"/>
          <w:kern w:val="0"/>
          <w:lang w:val="uk"/>
        </w:rPr>
        <w:t>байпаса</w:t>
      </w:r>
      <w:proofErr w:type="spellEnd"/>
      <w:r w:rsidRPr="00A30AC6">
        <w:rPr>
          <w:rFonts w:eastAsia="KaiTi_GB2312"/>
          <w:kern w:val="0"/>
          <w:lang w:val="uk"/>
        </w:rPr>
        <w:t>, натисніть кнопку "UP" або кнопку "DOWN"; для підтвердження натисніть "ENTER"/"ON"</w:t>
      </w:r>
      <w:r>
        <w:rPr>
          <w:rFonts w:eastAsia="KaiTi_GB2312"/>
          <w:kern w:val="0"/>
          <w:lang w:val="uk"/>
        </w:rPr>
        <w:t>.</w:t>
      </w:r>
      <w:r w:rsidRPr="00A30AC6">
        <w:rPr>
          <w:rFonts w:eastAsia="KaiTi_GB2312"/>
          <w:kern w:val="0"/>
          <w:lang w:val="uk"/>
        </w:rPr>
        <w:t xml:space="preserve"> Можна вибрати одне з </w:t>
      </w:r>
      <w:r>
        <w:rPr>
          <w:rFonts w:eastAsia="KaiTi_GB2312"/>
          <w:kern w:val="0"/>
          <w:lang w:val="uk"/>
        </w:rPr>
        <w:t>4</w:t>
      </w:r>
      <w:r w:rsidRPr="00A30AC6">
        <w:rPr>
          <w:rFonts w:eastAsia="KaiTi_GB2312"/>
          <w:kern w:val="0"/>
          <w:lang w:val="uk"/>
        </w:rPr>
        <w:t xml:space="preserve"> значень верхньої межі напруги для </w:t>
      </w:r>
      <w:proofErr w:type="spellStart"/>
      <w:r w:rsidRPr="00A30AC6">
        <w:rPr>
          <w:rFonts w:eastAsia="KaiTi_GB2312"/>
          <w:kern w:val="0"/>
          <w:lang w:val="uk"/>
        </w:rPr>
        <w:t>байпаса</w:t>
      </w:r>
      <w:proofErr w:type="spellEnd"/>
      <w:r w:rsidRPr="00A30AC6">
        <w:rPr>
          <w:rFonts w:eastAsia="KaiTi_GB2312"/>
          <w:kern w:val="0"/>
          <w:lang w:val="uk"/>
        </w:rPr>
        <w:t>: 5, 10, 15, 25% (25% лише для вихідної напруги 220 В).</w:t>
      </w:r>
    </w:p>
    <w:p w14:paraId="589FCEE3" w14:textId="77777777" w:rsidR="00A229A5" w:rsidRPr="00D579EA" w:rsidRDefault="00A30AC6" w:rsidP="00A30AC6">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Pr>
          <w:rFonts w:eastAsia="KaiTi_GB2312"/>
          <w:kern w:val="0"/>
          <w:lang w:val="uk"/>
        </w:rPr>
        <w:t>Щ</w:t>
      </w:r>
      <w:r w:rsidR="007F7A82" w:rsidRPr="00D579EA">
        <w:rPr>
          <w:rFonts w:eastAsia="KaiTi_GB2312"/>
          <w:kern w:val="0"/>
          <w:lang w:val="uk"/>
        </w:rPr>
        <w:t xml:space="preserve">об перейти до налаштування значень акумулятора або нижньої межі напруги </w:t>
      </w:r>
      <w:proofErr w:type="spellStart"/>
      <w:r w:rsidR="007F7A82" w:rsidRPr="00D579EA">
        <w:rPr>
          <w:rFonts w:eastAsia="KaiTi_GB2312"/>
          <w:kern w:val="0"/>
          <w:lang w:val="uk"/>
        </w:rPr>
        <w:t>байпаса</w:t>
      </w:r>
      <w:proofErr w:type="spellEnd"/>
      <w:r w:rsidRPr="00A30AC6">
        <w:rPr>
          <w:rFonts w:eastAsia="KaiTi_GB2312"/>
          <w:kern w:val="0"/>
          <w:lang w:val="uk"/>
        </w:rPr>
        <w:t>, натисніть кнопку "UP" або "DOWN"</w:t>
      </w:r>
      <w:r w:rsidR="0060513E" w:rsidRPr="00D579EA">
        <w:rPr>
          <w:rFonts w:eastAsia="KaiTi_GB2312"/>
          <w:kern w:val="0"/>
          <w:sz w:val="22"/>
          <w:szCs w:val="22"/>
          <w:lang w:val="uk"/>
        </w:rPr>
        <w:t>.</w:t>
      </w:r>
    </w:p>
    <w:p w14:paraId="05D0CDC9"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60" w:name="_Toc486435034"/>
      <w:bookmarkStart w:id="61" w:name="_Toc82013213"/>
      <w:r w:rsidRPr="00D579EA">
        <w:rPr>
          <w:rFonts w:ascii="Times New Roman" w:hAnsi="Times New Roman"/>
          <w:b/>
          <w:sz w:val="22"/>
          <w:szCs w:val="22"/>
          <w:lang w:val="uk"/>
        </w:rPr>
        <w:t>4.4.7</w:t>
      </w:r>
      <w:bookmarkEnd w:id="59"/>
      <w:r w:rsidRPr="00D579EA">
        <w:rPr>
          <w:rFonts w:ascii="Times New Roman" w:hAnsi="Times New Roman"/>
          <w:b/>
          <w:sz w:val="22"/>
          <w:szCs w:val="22"/>
          <w:lang w:val="uk"/>
        </w:rPr>
        <w:t xml:space="preserve"> Налаштування нижньої межі напруги </w:t>
      </w:r>
      <w:proofErr w:type="spellStart"/>
      <w:r w:rsidRPr="00D579EA">
        <w:rPr>
          <w:rFonts w:ascii="Times New Roman" w:hAnsi="Times New Roman"/>
          <w:b/>
          <w:sz w:val="22"/>
          <w:szCs w:val="22"/>
          <w:lang w:val="uk"/>
        </w:rPr>
        <w:t>байпаса</w:t>
      </w:r>
      <w:bookmarkEnd w:id="60"/>
      <w:bookmarkEnd w:id="61"/>
      <w:proofErr w:type="spellEnd"/>
    </w:p>
    <w:p w14:paraId="36733A0A" w14:textId="77777777" w:rsidR="00A229A5" w:rsidRPr="00D579EA" w:rsidRDefault="007F7A82" w:rsidP="00D579EA">
      <w:pPr>
        <w:pStyle w:val="12"/>
        <w:spacing w:before="80" w:after="80"/>
        <w:ind w:left="2" w:firstLine="0"/>
        <w:contextualSpacing/>
        <w:jc w:val="center"/>
      </w:pPr>
      <w:r w:rsidRPr="00D579EA">
        <w:rPr>
          <w:rFonts w:eastAsia="KaiTi_GB2312"/>
          <w:noProof/>
          <w:lang w:eastAsia="en-US"/>
        </w:rPr>
        <mc:AlternateContent>
          <mc:Choice Requires="wps">
            <w:drawing>
              <wp:anchor distT="0" distB="0" distL="114300" distR="114300" simplePos="0" relativeHeight="251696640" behindDoc="0" locked="0" layoutInCell="1" allowOverlap="1" wp14:anchorId="73139CA5" wp14:editId="526D5BF4">
                <wp:simplePos x="0" y="0"/>
                <wp:positionH relativeFrom="column">
                  <wp:posOffset>3303905</wp:posOffset>
                </wp:positionH>
                <wp:positionV relativeFrom="paragraph">
                  <wp:posOffset>256540</wp:posOffset>
                </wp:positionV>
                <wp:extent cx="791210" cy="386715"/>
                <wp:effectExtent l="8255" t="8890" r="10160" b="13970"/>
                <wp:wrapNone/>
                <wp:docPr id="41"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55CF3BF2" id="AutoShape 454" o:spid="_x0000_s1026" style="position:absolute;margin-left:260.15pt;margin-top:20.2pt;width:62.3pt;height:30.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" filled="f" strokecolor="#0070c0">
                <v:stroke dashstyle="longDash"/>
              </v:roundrect>
            </w:pict>
          </mc:Fallback>
        </mc:AlternateContent>
      </w:r>
      <w:r w:rsidRPr="00D579EA">
        <w:rPr>
          <w:noProof/>
          <w:lang w:eastAsia="en-US"/>
        </w:rPr>
        <w:drawing>
          <wp:inline distT="0" distB="0" distL="0" distR="0" wp14:anchorId="486D7CC7" wp14:editId="2B58AFAB">
            <wp:extent cx="2872740" cy="1656080"/>
            <wp:effectExtent l="0" t="0" r="3810" b="1270"/>
            <wp:docPr id="23" name="图片 23" descr="旁路电压下限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86927" name="Picture 23" descr="旁路电压下限设置"/>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p>
    <w:p w14:paraId="7D8656F0" w14:textId="77777777" w:rsidR="00A229A5" w:rsidRPr="00D579EA" w:rsidRDefault="007F7A82" w:rsidP="00D579EA">
      <w:pPr>
        <w:spacing w:line="320" w:lineRule="exact"/>
        <w:contextualSpacing/>
        <w:jc w:val="center"/>
        <w:rPr>
          <w:rFonts w:eastAsia="KaiTi_GB2312"/>
          <w:sz w:val="22"/>
          <w:szCs w:val="22"/>
          <w:lang w:val="ru-RU"/>
        </w:rPr>
      </w:pPr>
      <w:bookmarkStart w:id="62" w:name="_Toc350258832"/>
      <w:r w:rsidRPr="00D579EA">
        <w:rPr>
          <w:rFonts w:eastAsia="KaiTi_GB2312"/>
          <w:sz w:val="22"/>
          <w:szCs w:val="22"/>
          <w:lang w:val="uk"/>
        </w:rPr>
        <w:t xml:space="preserve">Налаштування нижньої межі напруги </w:t>
      </w:r>
      <w:proofErr w:type="spellStart"/>
      <w:r w:rsidRPr="00D579EA">
        <w:rPr>
          <w:rFonts w:eastAsia="KaiTi_GB2312"/>
          <w:sz w:val="22"/>
          <w:szCs w:val="22"/>
          <w:lang w:val="uk"/>
        </w:rPr>
        <w:t>байпаса</w:t>
      </w:r>
      <w:proofErr w:type="spellEnd"/>
      <w:r w:rsidRPr="00D579EA">
        <w:rPr>
          <w:rFonts w:eastAsia="KaiTi_GB2312"/>
          <w:sz w:val="22"/>
          <w:szCs w:val="22"/>
          <w:lang w:val="uk"/>
        </w:rPr>
        <w:t xml:space="preserve"> </w:t>
      </w:r>
    </w:p>
    <w:p w14:paraId="25C23611" w14:textId="77777777" w:rsidR="00A229A5" w:rsidRDefault="007F7A82" w:rsidP="00D579EA">
      <w:pPr>
        <w:spacing w:line="320" w:lineRule="exact"/>
        <w:contextualSpacing/>
        <w:jc w:val="center"/>
        <w:rPr>
          <w:rFonts w:eastAsia="KaiTi_GB2312"/>
          <w:sz w:val="22"/>
          <w:szCs w:val="22"/>
          <w:lang w:val="uk"/>
        </w:rPr>
      </w:pP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26A0EDD7" w14:textId="77777777" w:rsidR="005315C5" w:rsidRPr="005315C5" w:rsidRDefault="00FD4D95" w:rsidP="005315C5">
      <w:pPr>
        <w:spacing w:line="320" w:lineRule="exact"/>
        <w:contextualSpacing/>
        <w:rPr>
          <w:rFonts w:eastAsia="KaiTi_GB2312"/>
          <w:sz w:val="22"/>
          <w:szCs w:val="22"/>
          <w:lang w:val="ru-RU"/>
        </w:rPr>
      </w:pPr>
      <w:r w:rsidRPr="00FD4D95">
        <w:rPr>
          <w:rFonts w:eastAsia="KaiTi_GB2312"/>
          <w:lang w:val="uk"/>
        </w:rPr>
        <w:t xml:space="preserve">Щоб перейти до налаштування межі напруги для </w:t>
      </w:r>
      <w:proofErr w:type="spellStart"/>
      <w:r w:rsidRPr="00FD4D95">
        <w:rPr>
          <w:rFonts w:eastAsia="KaiTi_GB2312"/>
          <w:lang w:val="uk"/>
        </w:rPr>
        <w:t>байпаса</w:t>
      </w:r>
      <w:proofErr w:type="spellEnd"/>
      <w:r w:rsidRPr="00FD4D95">
        <w:rPr>
          <w:rFonts w:eastAsia="KaiTi_GB2312"/>
          <w:lang w:val="uk"/>
        </w:rPr>
        <w:t xml:space="preserve">, натисніть "DOWN" під час налаштування верхньої межі напруги для </w:t>
      </w:r>
      <w:proofErr w:type="spellStart"/>
      <w:r w:rsidRPr="00FD4D95">
        <w:rPr>
          <w:rFonts w:eastAsia="KaiTi_GB2312"/>
          <w:lang w:val="uk"/>
        </w:rPr>
        <w:t>байпаса</w:t>
      </w:r>
      <w:proofErr w:type="spellEnd"/>
      <w:r w:rsidRPr="00FD4D95">
        <w:rPr>
          <w:rFonts w:eastAsia="KaiTi_GB2312"/>
          <w:lang w:val="uk"/>
        </w:rPr>
        <w:t xml:space="preserve"> або "UP" під час налаштування паралельного ідентифікатора. Значення параметру нижньої межі напруги для </w:t>
      </w:r>
      <w:proofErr w:type="spellStart"/>
      <w:r w:rsidRPr="00FD4D95">
        <w:rPr>
          <w:rFonts w:eastAsia="KaiTi_GB2312"/>
          <w:lang w:val="uk"/>
        </w:rPr>
        <w:t>байпаса</w:t>
      </w:r>
      <w:proofErr w:type="spellEnd"/>
      <w:r w:rsidRPr="00FD4D95">
        <w:rPr>
          <w:rFonts w:eastAsia="KaiTi_GB2312"/>
          <w:lang w:val="uk"/>
        </w:rPr>
        <w:t xml:space="preserve"> почне блимати, як показано на рисунку вище.</w:t>
      </w:r>
    </w:p>
    <w:p w14:paraId="06D10569" w14:textId="77777777" w:rsidR="005315C5" w:rsidRPr="004F0371" w:rsidRDefault="00FD4D95" w:rsidP="00FD4D95">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sidRPr="00FD4D95">
        <w:rPr>
          <w:rFonts w:eastAsia="KaiTi_GB2312"/>
          <w:kern w:val="0"/>
          <w:lang w:val="uk"/>
        </w:rPr>
        <w:t xml:space="preserve">Щоб увійти в стан коригування значення, натисніть кнопку "ENTER"/"ON"; щоб вибрати іншу нижню межу напруги для </w:t>
      </w:r>
      <w:proofErr w:type="spellStart"/>
      <w:r w:rsidRPr="00FD4D95">
        <w:rPr>
          <w:rFonts w:eastAsia="KaiTi_GB2312"/>
          <w:kern w:val="0"/>
          <w:lang w:val="uk"/>
        </w:rPr>
        <w:t>байпаса</w:t>
      </w:r>
      <w:proofErr w:type="spellEnd"/>
      <w:r w:rsidRPr="00FD4D95">
        <w:rPr>
          <w:rFonts w:eastAsia="KaiTi_GB2312"/>
          <w:kern w:val="0"/>
          <w:lang w:val="uk"/>
        </w:rPr>
        <w:t xml:space="preserve">, натисніть кнопку "UP" або кнопку "DOWN"; для підтвердження натисніть "ENTER"/"ON". Можна вибрати одне з </w:t>
      </w:r>
      <w:r>
        <w:rPr>
          <w:rFonts w:eastAsia="KaiTi_GB2312"/>
          <w:kern w:val="0"/>
          <w:lang w:val="uk"/>
        </w:rPr>
        <w:t>3</w:t>
      </w:r>
      <w:r w:rsidRPr="00FD4D95">
        <w:rPr>
          <w:rFonts w:eastAsia="KaiTi_GB2312"/>
          <w:kern w:val="0"/>
          <w:lang w:val="uk"/>
        </w:rPr>
        <w:t xml:space="preserve"> значень </w:t>
      </w:r>
      <w:r>
        <w:rPr>
          <w:rFonts w:eastAsia="KaiTi_GB2312"/>
          <w:kern w:val="0"/>
          <w:lang w:val="uk"/>
        </w:rPr>
        <w:t>нижньої</w:t>
      </w:r>
      <w:r w:rsidRPr="00FD4D95">
        <w:rPr>
          <w:rFonts w:eastAsia="KaiTi_GB2312"/>
          <w:kern w:val="0"/>
          <w:lang w:val="uk"/>
        </w:rPr>
        <w:t xml:space="preserve"> межі напруги для </w:t>
      </w:r>
      <w:proofErr w:type="spellStart"/>
      <w:r w:rsidRPr="00FD4D95">
        <w:rPr>
          <w:rFonts w:eastAsia="KaiTi_GB2312"/>
          <w:kern w:val="0"/>
          <w:lang w:val="uk"/>
        </w:rPr>
        <w:t>байпаса</w:t>
      </w:r>
      <w:proofErr w:type="spellEnd"/>
      <w:r w:rsidRPr="00FD4D95">
        <w:rPr>
          <w:rFonts w:eastAsia="KaiTi_GB2312"/>
          <w:kern w:val="0"/>
          <w:lang w:val="uk"/>
        </w:rPr>
        <w:t xml:space="preserve">: </w:t>
      </w:r>
      <w:r>
        <w:rPr>
          <w:rFonts w:eastAsia="KaiTi_GB2312"/>
          <w:kern w:val="0"/>
          <w:lang w:val="uk"/>
        </w:rPr>
        <w:t>2</w:t>
      </w:r>
      <w:r w:rsidRPr="00FD4D95">
        <w:rPr>
          <w:rFonts w:eastAsia="KaiTi_GB2312"/>
          <w:kern w:val="0"/>
          <w:lang w:val="uk"/>
        </w:rPr>
        <w:t xml:space="preserve">0, </w:t>
      </w:r>
      <w:r>
        <w:rPr>
          <w:rFonts w:eastAsia="KaiTi_GB2312"/>
          <w:kern w:val="0"/>
          <w:lang w:val="uk"/>
        </w:rPr>
        <w:t>30</w:t>
      </w:r>
      <w:r w:rsidRPr="00FD4D95">
        <w:rPr>
          <w:rFonts w:eastAsia="KaiTi_GB2312"/>
          <w:kern w:val="0"/>
          <w:lang w:val="uk"/>
        </w:rPr>
        <w:t xml:space="preserve">, </w:t>
      </w:r>
      <w:r>
        <w:rPr>
          <w:rFonts w:eastAsia="KaiTi_GB2312"/>
          <w:kern w:val="0"/>
          <w:lang w:val="uk"/>
        </w:rPr>
        <w:t>4</w:t>
      </w:r>
      <w:r w:rsidRPr="00FD4D95">
        <w:rPr>
          <w:rFonts w:eastAsia="KaiTi_GB2312"/>
          <w:kern w:val="0"/>
          <w:lang w:val="uk"/>
        </w:rPr>
        <w:t>5%.</w:t>
      </w:r>
    </w:p>
    <w:p w14:paraId="1BC93861" w14:textId="77777777" w:rsidR="005315C5" w:rsidRPr="004F0371" w:rsidRDefault="00FD4D95" w:rsidP="00FD4D95">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Pr>
          <w:rFonts w:eastAsia="KaiTi_GB2312"/>
          <w:kern w:val="0"/>
          <w:lang w:val="uk"/>
        </w:rPr>
        <w:t>Щ</w:t>
      </w:r>
      <w:r w:rsidR="005315C5" w:rsidRPr="00D579EA">
        <w:rPr>
          <w:rFonts w:eastAsia="KaiTi_GB2312"/>
          <w:kern w:val="0"/>
          <w:lang w:val="uk"/>
        </w:rPr>
        <w:t xml:space="preserve">об перейти до верхньої межі </w:t>
      </w:r>
      <w:proofErr w:type="spellStart"/>
      <w:r w:rsidR="005315C5" w:rsidRPr="00D579EA">
        <w:rPr>
          <w:rFonts w:eastAsia="KaiTi_GB2312"/>
          <w:kern w:val="0"/>
          <w:lang w:val="uk"/>
        </w:rPr>
        <w:t>байпаса</w:t>
      </w:r>
      <w:proofErr w:type="spellEnd"/>
      <w:r w:rsidR="005315C5" w:rsidRPr="00D579EA">
        <w:rPr>
          <w:rFonts w:eastAsia="KaiTi_GB2312"/>
          <w:kern w:val="0"/>
          <w:lang w:val="uk"/>
        </w:rPr>
        <w:t xml:space="preserve"> або налаштування вимкнення звукового сигналу</w:t>
      </w:r>
      <w:r w:rsidRPr="00FD4D95">
        <w:rPr>
          <w:rFonts w:eastAsia="KaiTi_GB2312"/>
          <w:kern w:val="0"/>
          <w:lang w:val="uk"/>
        </w:rPr>
        <w:t>, натисніть кнопку "UP" або "DOWN".</w:t>
      </w:r>
    </w:p>
    <w:p w14:paraId="1184B3AA" w14:textId="77777777" w:rsidR="005315C5" w:rsidRPr="004F0371" w:rsidRDefault="005315C5" w:rsidP="00D579EA">
      <w:pPr>
        <w:spacing w:line="320" w:lineRule="exact"/>
        <w:contextualSpacing/>
        <w:jc w:val="center"/>
        <w:rPr>
          <w:rFonts w:eastAsia="KaiTi_GB2312"/>
          <w:sz w:val="22"/>
          <w:szCs w:val="22"/>
          <w:lang w:val="ru-RU"/>
        </w:rPr>
      </w:pPr>
    </w:p>
    <w:p w14:paraId="2AED2CBE"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63" w:name="_Toc486435035"/>
      <w:bookmarkStart w:id="64" w:name="_Toc82013214"/>
      <w:r w:rsidRPr="00D579EA">
        <w:rPr>
          <w:rFonts w:ascii="Times New Roman" w:hAnsi="Times New Roman"/>
          <w:b/>
          <w:sz w:val="22"/>
          <w:szCs w:val="22"/>
          <w:lang w:val="uk"/>
        </w:rPr>
        <w:t>4.4.8</w:t>
      </w:r>
      <w:bookmarkEnd w:id="62"/>
      <w:r w:rsidRPr="00D579EA">
        <w:rPr>
          <w:rFonts w:ascii="Times New Roman" w:hAnsi="Times New Roman"/>
          <w:b/>
          <w:sz w:val="22"/>
          <w:szCs w:val="22"/>
          <w:lang w:val="uk"/>
        </w:rPr>
        <w:t xml:space="preserve"> Налаштування відключення звукового сигналу</w:t>
      </w:r>
      <w:bookmarkEnd w:id="63"/>
      <w:bookmarkEnd w:id="64"/>
    </w:p>
    <w:p w14:paraId="67DA4066" w14:textId="77777777" w:rsidR="00A229A5" w:rsidRPr="00D579EA" w:rsidRDefault="007F7A82" w:rsidP="00D579EA">
      <w:pPr>
        <w:tabs>
          <w:tab w:val="left" w:pos="5190"/>
        </w:tabs>
        <w:spacing w:beforeLines="50" w:before="120"/>
        <w:contextualSpacing/>
        <w:jc w:val="center"/>
      </w:pPr>
      <w:r w:rsidRPr="00D579EA">
        <w:rPr>
          <w:noProof/>
          <w:lang w:eastAsia="en-US"/>
        </w:rPr>
        <mc:AlternateContent>
          <mc:Choice Requires="wps">
            <w:drawing>
              <wp:anchor distT="0" distB="0" distL="114300" distR="114300" simplePos="0" relativeHeight="251700736" behindDoc="0" locked="0" layoutInCell="1" allowOverlap="1" wp14:anchorId="0457F0A4" wp14:editId="3CB77BED">
                <wp:simplePos x="0" y="0"/>
                <wp:positionH relativeFrom="column">
                  <wp:posOffset>3215640</wp:posOffset>
                </wp:positionH>
                <wp:positionV relativeFrom="paragraph">
                  <wp:posOffset>284480</wp:posOffset>
                </wp:positionV>
                <wp:extent cx="803275" cy="386715"/>
                <wp:effectExtent l="5715" t="8255" r="10160" b="5080"/>
                <wp:wrapNone/>
                <wp:docPr id="40"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599E9156" id="AutoShape 455" o:spid="_x0000_s1026" style="position:absolute;margin-left:253.2pt;margin-top:22.4pt;width:63.25pt;height:30.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" filled="f" strokecolor="#0070c0">
                <v:stroke dashstyle="longDash"/>
              </v:roundrect>
            </w:pict>
          </mc:Fallback>
        </mc:AlternateContent>
      </w:r>
      <w:r w:rsidRPr="00D579EA">
        <w:rPr>
          <w:noProof/>
          <w:lang w:eastAsia="en-US"/>
        </w:rPr>
        <w:drawing>
          <wp:inline distT="0" distB="0" distL="0" distR="0" wp14:anchorId="6619FD59" wp14:editId="0E193FC3">
            <wp:extent cx="2872740" cy="1656080"/>
            <wp:effectExtent l="0" t="0" r="3810" b="1270"/>
            <wp:docPr id="24" name="图片 24" descr="蜂鸣器使能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6134" name="Picture 24" descr="蜂鸣器使能设置"/>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p>
    <w:p w14:paraId="3AE57EEB" w14:textId="77777777" w:rsidR="00A229A5" w:rsidRPr="00D579EA" w:rsidRDefault="007F7A82" w:rsidP="00D579EA">
      <w:pPr>
        <w:tabs>
          <w:tab w:val="left" w:pos="5190"/>
        </w:tabs>
        <w:spacing w:beforeLines="50" w:before="120" w:line="320" w:lineRule="exact"/>
        <w:contextualSpacing/>
        <w:jc w:val="center"/>
        <w:rPr>
          <w:sz w:val="22"/>
          <w:szCs w:val="22"/>
          <w:lang w:val="ru-RU"/>
        </w:rPr>
      </w:pPr>
      <w:r w:rsidRPr="00D579EA">
        <w:rPr>
          <w:sz w:val="22"/>
          <w:szCs w:val="22"/>
          <w:lang w:val="uk"/>
        </w:rPr>
        <w:t>Налаштування відключення звукового сигналу</w:t>
      </w:r>
      <w:r w:rsidR="007E18FF">
        <w:rPr>
          <w:sz w:val="22"/>
          <w:szCs w:val="22"/>
          <w:lang w:val="uk"/>
        </w:rPr>
        <w:br/>
      </w:r>
      <w:r w:rsidRPr="00D579EA">
        <w:rPr>
          <w:sz w:val="22"/>
          <w:szCs w:val="22"/>
          <w:lang w:val="uk"/>
        </w:rPr>
        <w:lastRenderedPageBreak/>
        <w:t>(Примітка</w:t>
      </w:r>
      <w:r w:rsidR="007E18FF">
        <w:rPr>
          <w:sz w:val="22"/>
          <w:szCs w:val="22"/>
          <w:lang w:val="uk"/>
        </w:rPr>
        <w:t>:</w:t>
      </w:r>
      <w:r w:rsidR="007E18FF">
        <w:rPr>
          <w:rFonts w:hint="eastAsia"/>
          <w:sz w:val="22"/>
          <w:szCs w:val="22"/>
          <w:lang w:val="uk"/>
        </w:rPr>
        <w:t xml:space="preserve"> </w:t>
      </w:r>
      <w:r w:rsidR="007E18FF" w:rsidRPr="007E18FF">
        <w:rPr>
          <w:sz w:val="22"/>
          <w:szCs w:val="22"/>
          <w:lang w:val="uk"/>
        </w:rPr>
        <w:t>параметр, оточений пунктиром, блимає</w:t>
      </w:r>
      <w:r w:rsidRPr="00D579EA">
        <w:rPr>
          <w:sz w:val="22"/>
          <w:szCs w:val="22"/>
          <w:lang w:val="uk"/>
        </w:rPr>
        <w:t>)</w:t>
      </w:r>
    </w:p>
    <w:p w14:paraId="1142CC80" w14:textId="77777777" w:rsidR="00A229A5" w:rsidRPr="00D579EA" w:rsidRDefault="008E6C9C" w:rsidP="00D579EA">
      <w:pPr>
        <w:spacing w:line="320" w:lineRule="exact"/>
        <w:contextualSpacing/>
        <w:rPr>
          <w:rFonts w:eastAsia="KaiTi_GB2312"/>
          <w:sz w:val="22"/>
          <w:szCs w:val="22"/>
          <w:lang w:val="uk"/>
        </w:rPr>
      </w:pPr>
      <w:r w:rsidRPr="008E6C9C">
        <w:rPr>
          <w:rFonts w:eastAsia="KaiTi_GB2312"/>
          <w:lang w:val="uk"/>
        </w:rPr>
        <w:t>Щоб перейти до налаштування зумера</w:t>
      </w:r>
      <w:r>
        <w:rPr>
          <w:rFonts w:eastAsia="KaiTi_GB2312"/>
          <w:lang w:val="uk"/>
        </w:rPr>
        <w:t>,</w:t>
      </w:r>
      <w:r w:rsidRPr="008E6C9C">
        <w:rPr>
          <w:rFonts w:eastAsia="KaiTi_GB2312"/>
          <w:lang w:val="uk"/>
        </w:rPr>
        <w:t xml:space="preserve"> </w:t>
      </w:r>
      <w:r w:rsidRPr="00D579EA">
        <w:rPr>
          <w:rFonts w:eastAsia="KaiTi_GB2312"/>
          <w:lang w:val="uk"/>
        </w:rPr>
        <w:t xml:space="preserve">натисніть </w:t>
      </w:r>
      <w:r w:rsidR="007F7A82" w:rsidRPr="00D579EA">
        <w:rPr>
          <w:rFonts w:eastAsia="KaiTi_GB2312"/>
          <w:lang w:val="uk"/>
        </w:rPr>
        <w:t xml:space="preserve">"DOWN" </w:t>
      </w:r>
      <w:r w:rsidRPr="008E6C9C">
        <w:rPr>
          <w:rFonts w:eastAsia="KaiTi_GB2312"/>
          <w:lang w:val="uk"/>
        </w:rPr>
        <w:t xml:space="preserve">під час </w:t>
      </w:r>
      <w:r w:rsidR="007F7A82" w:rsidRPr="00D579EA">
        <w:rPr>
          <w:rFonts w:eastAsia="KaiTi_GB2312"/>
          <w:lang w:val="uk"/>
        </w:rPr>
        <w:t xml:space="preserve">налаштування нижньої межі напруги </w:t>
      </w:r>
      <w:proofErr w:type="spellStart"/>
      <w:r w:rsidR="007F7A82" w:rsidRPr="00D579EA">
        <w:rPr>
          <w:rFonts w:eastAsia="KaiTi_GB2312"/>
          <w:lang w:val="uk"/>
        </w:rPr>
        <w:t>байпаса</w:t>
      </w:r>
      <w:proofErr w:type="spellEnd"/>
      <w:r w:rsidR="007F7A82" w:rsidRPr="00D579EA">
        <w:rPr>
          <w:rFonts w:eastAsia="KaiTi_GB2312"/>
          <w:lang w:val="uk"/>
        </w:rPr>
        <w:t xml:space="preserve"> або "UP" </w:t>
      </w:r>
      <w:r w:rsidRPr="008E6C9C">
        <w:rPr>
          <w:rFonts w:eastAsia="KaiTi_GB2312"/>
          <w:lang w:val="uk"/>
        </w:rPr>
        <w:t xml:space="preserve">під час </w:t>
      </w:r>
      <w:r w:rsidR="007F7A82" w:rsidRPr="00D579EA">
        <w:rPr>
          <w:rFonts w:eastAsia="KaiTi_GB2312"/>
          <w:lang w:val="uk"/>
        </w:rPr>
        <w:t xml:space="preserve">налаштування </w:t>
      </w:r>
      <w:proofErr w:type="spellStart"/>
      <w:r w:rsidR="007F7A82" w:rsidRPr="00D579EA">
        <w:rPr>
          <w:rFonts w:eastAsia="KaiTi_GB2312"/>
          <w:lang w:val="uk"/>
        </w:rPr>
        <w:t>самотестування</w:t>
      </w:r>
      <w:proofErr w:type="spellEnd"/>
      <w:r w:rsidR="007F7A82" w:rsidRPr="00D579EA">
        <w:rPr>
          <w:rFonts w:eastAsia="KaiTi_GB2312"/>
          <w:lang w:val="uk"/>
        </w:rPr>
        <w:t xml:space="preserve"> акумулятора,. </w:t>
      </w:r>
      <w:r w:rsidRPr="008E6C9C">
        <w:rPr>
          <w:rFonts w:eastAsia="KaiTi_GB2312"/>
          <w:lang w:val="uk"/>
        </w:rPr>
        <w:t>Стан налаштування звуку зумера почне блимати, як показано на рисунку вище ("</w:t>
      </w:r>
      <w:proofErr w:type="spellStart"/>
      <w:r w:rsidRPr="008E6C9C">
        <w:rPr>
          <w:rFonts w:eastAsia="KaiTi_GB2312"/>
          <w:lang w:val="uk"/>
        </w:rPr>
        <w:t>On</w:t>
      </w:r>
      <w:proofErr w:type="spellEnd"/>
      <w:r w:rsidRPr="008E6C9C">
        <w:rPr>
          <w:rFonts w:eastAsia="KaiTi_GB2312"/>
          <w:lang w:val="uk"/>
        </w:rPr>
        <w:t>" — режим без звуку ввімкнений; "</w:t>
      </w:r>
      <w:proofErr w:type="spellStart"/>
      <w:r w:rsidRPr="008E6C9C">
        <w:rPr>
          <w:rFonts w:eastAsia="KaiTi_GB2312"/>
          <w:lang w:val="uk"/>
        </w:rPr>
        <w:t>Off</w:t>
      </w:r>
      <w:proofErr w:type="spellEnd"/>
      <w:r w:rsidRPr="008E6C9C">
        <w:rPr>
          <w:rFonts w:eastAsia="KaiTi_GB2312"/>
          <w:lang w:val="uk"/>
        </w:rPr>
        <w:t>" — режим без звуку вимкнений).</w:t>
      </w:r>
      <w:r w:rsidR="007F7A82" w:rsidRPr="00D579EA">
        <w:rPr>
          <w:rFonts w:eastAsia="KaiTi_GB2312"/>
          <w:lang w:val="uk"/>
        </w:rPr>
        <w:t xml:space="preserve"> </w:t>
      </w:r>
      <w:r w:rsidR="00622C83" w:rsidRPr="00622C83">
        <w:rPr>
          <w:rFonts w:eastAsia="KaiTi_GB2312"/>
          <w:lang w:val="uk"/>
        </w:rPr>
        <w:t>Натискання</w:t>
      </w:r>
      <w:r w:rsidR="00622C83">
        <w:rPr>
          <w:rFonts w:eastAsia="KaiTi_GB2312"/>
          <w:lang w:val="uk"/>
        </w:rPr>
        <w:t xml:space="preserve"> кнопки</w:t>
      </w:r>
      <w:r w:rsidR="00622C83" w:rsidRPr="00622C83">
        <w:rPr>
          <w:rFonts w:eastAsia="KaiTi_GB2312"/>
          <w:lang w:val="uk"/>
        </w:rPr>
        <w:t xml:space="preserve"> циклічно змінює стан налаштування звуку зумера на "ON" або "OFF".</w:t>
      </w:r>
      <w:r w:rsidR="007F7A82" w:rsidRPr="00D579EA">
        <w:rPr>
          <w:rFonts w:eastAsia="KaiTi_GB2312"/>
          <w:lang w:val="uk"/>
        </w:rPr>
        <w:t xml:space="preserve"> </w:t>
      </w:r>
      <w:r w:rsidR="00622C83" w:rsidRPr="00622C83">
        <w:rPr>
          <w:rFonts w:eastAsia="KaiTi_GB2312"/>
          <w:lang w:val="uk"/>
        </w:rPr>
        <w:t>Щоб вийти з налаштування відключення звуку (зберегти стан налаштування відключення звуку) та перей</w:t>
      </w:r>
      <w:r w:rsidR="00622C83">
        <w:rPr>
          <w:rFonts w:eastAsia="KaiTi_GB2312"/>
          <w:lang w:val="uk"/>
        </w:rPr>
        <w:t>ти</w:t>
      </w:r>
      <w:r w:rsidR="00622C83" w:rsidRPr="00622C83">
        <w:rPr>
          <w:rFonts w:eastAsia="KaiTi_GB2312"/>
          <w:lang w:val="uk"/>
        </w:rPr>
        <w:t xml:space="preserve"> до налаштування нижньої межі </w:t>
      </w:r>
      <w:proofErr w:type="spellStart"/>
      <w:r w:rsidR="00622C83" w:rsidRPr="00622C83">
        <w:rPr>
          <w:rFonts w:eastAsia="KaiTi_GB2312"/>
          <w:lang w:val="uk"/>
        </w:rPr>
        <w:t>байпасної</w:t>
      </w:r>
      <w:proofErr w:type="spellEnd"/>
      <w:r w:rsidR="00622C83" w:rsidRPr="00622C83">
        <w:rPr>
          <w:rFonts w:eastAsia="KaiTi_GB2312"/>
          <w:lang w:val="uk"/>
        </w:rPr>
        <w:t xml:space="preserve"> напруги або налаштування паралельного ідентифікатора</w:t>
      </w:r>
      <w:r w:rsidR="00622C83">
        <w:rPr>
          <w:rFonts w:eastAsia="KaiTi_GB2312"/>
          <w:lang w:val="uk"/>
        </w:rPr>
        <w:t>,</w:t>
      </w:r>
      <w:r w:rsidR="00622C83" w:rsidRPr="00622C83">
        <w:rPr>
          <w:rFonts w:eastAsia="KaiTi_GB2312"/>
          <w:lang w:val="uk"/>
        </w:rPr>
        <w:t xml:space="preserve"> </w:t>
      </w:r>
      <w:r w:rsidR="00622C83" w:rsidRPr="00D579EA">
        <w:rPr>
          <w:rFonts w:eastAsia="KaiTi_GB2312"/>
          <w:lang w:val="uk"/>
        </w:rPr>
        <w:t xml:space="preserve">натисніть </w:t>
      </w:r>
      <w:r w:rsidR="007F7A82" w:rsidRPr="00D579EA">
        <w:rPr>
          <w:rFonts w:eastAsia="KaiTi_GB2312"/>
          <w:lang w:val="uk"/>
        </w:rPr>
        <w:t>кнопку "UP" або кнопку "DOWN"</w:t>
      </w:r>
      <w:r>
        <w:rPr>
          <w:rFonts w:eastAsia="KaiTi_GB2312"/>
          <w:lang w:val="uk"/>
        </w:rPr>
        <w:t>.</w:t>
      </w:r>
      <w:r w:rsidR="00622C83">
        <w:rPr>
          <w:rFonts w:eastAsia="KaiTi_GB2312"/>
          <w:lang w:val="uk"/>
        </w:rPr>
        <w:t xml:space="preserve"> </w:t>
      </w:r>
      <w:r w:rsidRPr="008E6C9C">
        <w:rPr>
          <w:rFonts w:eastAsia="KaiTi_GB2312"/>
          <w:lang w:val="uk"/>
        </w:rPr>
        <w:t>(Примітка: коли пристрій працює в автономному режимі, щоб зберегти налаштування та вийти з меню, натисніть кнопку "DOWN" — налаштування для автономного блоку будуть завершені).</w:t>
      </w:r>
    </w:p>
    <w:p w14:paraId="4AABF6C8" w14:textId="77777777" w:rsidR="00A229A5" w:rsidRPr="00D579EA" w:rsidRDefault="00A229A5" w:rsidP="00D579EA">
      <w:pPr>
        <w:pStyle w:val="12"/>
        <w:spacing w:before="80" w:after="80"/>
        <w:ind w:leftChars="112" w:left="235" w:firstLineChars="200" w:firstLine="440"/>
        <w:contextualSpacing/>
        <w:rPr>
          <w:sz w:val="22"/>
          <w:szCs w:val="22"/>
          <w:lang w:val="uk"/>
        </w:rPr>
      </w:pPr>
    </w:p>
    <w:p w14:paraId="42273DE8" w14:textId="77777777" w:rsidR="00A229A5" w:rsidRPr="00D579EA" w:rsidRDefault="007F7A82" w:rsidP="00D579EA">
      <w:pPr>
        <w:pStyle w:val="M"/>
        <w:tabs>
          <w:tab w:val="left" w:pos="648"/>
        </w:tabs>
        <w:spacing w:after="60"/>
        <w:contextualSpacing/>
        <w:rPr>
          <w:rFonts w:ascii="Times New Roman" w:hAnsi="Times New Roman"/>
          <w:b/>
          <w:sz w:val="22"/>
          <w:szCs w:val="22"/>
        </w:rPr>
      </w:pPr>
      <w:bookmarkStart w:id="65" w:name="_Toc486435036"/>
      <w:bookmarkStart w:id="66" w:name="_Toc82013215"/>
      <w:bookmarkStart w:id="67" w:name="_Toc350258833"/>
      <w:r w:rsidRPr="00D579EA">
        <w:rPr>
          <w:rFonts w:ascii="Times New Roman" w:hAnsi="Times New Roman"/>
          <w:b/>
          <w:sz w:val="22"/>
          <w:szCs w:val="22"/>
          <w:lang w:val="uk"/>
        </w:rPr>
        <w:t>4.4.9 Налаштування тестування акумулятора</w:t>
      </w:r>
      <w:bookmarkEnd w:id="65"/>
      <w:bookmarkEnd w:id="66"/>
    </w:p>
    <w:p w14:paraId="767ED2A8" w14:textId="77777777" w:rsidR="00A229A5" w:rsidRPr="00D579EA" w:rsidRDefault="007F7A82" w:rsidP="00D579EA">
      <w:pPr>
        <w:ind w:firstLineChars="1215" w:firstLine="2679"/>
        <w:contextualSpacing/>
      </w:pPr>
      <w:r w:rsidRPr="00D579EA">
        <w:rPr>
          <w:rFonts w:eastAsia="KaiTi_GB2312"/>
          <w:noProof/>
          <w:lang w:eastAsia="en-US"/>
        </w:rPr>
        <mc:AlternateContent>
          <mc:Choice Requires="wps">
            <w:drawing>
              <wp:anchor distT="0" distB="0" distL="114300" distR="114300" simplePos="0" relativeHeight="251704832" behindDoc="0" locked="0" layoutInCell="1" allowOverlap="1" wp14:anchorId="79AFDC0D" wp14:editId="6A99D21C">
                <wp:simplePos x="0" y="0"/>
                <wp:positionH relativeFrom="column">
                  <wp:posOffset>3390900</wp:posOffset>
                </wp:positionH>
                <wp:positionV relativeFrom="paragraph">
                  <wp:posOffset>257175</wp:posOffset>
                </wp:positionV>
                <wp:extent cx="909955" cy="386715"/>
                <wp:effectExtent l="9525" t="9525" r="13970" b="13335"/>
                <wp:wrapNone/>
                <wp:docPr id="39"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0763BE97" id="AutoShape 456" o:spid="_x0000_s1026" style="position:absolute;margin-left:267pt;margin-top:20.25pt;width:71.65pt;height:30.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" filled="f" strokecolor="#0070c0">
                <v:stroke dashstyle="longDash"/>
              </v:roundrect>
            </w:pict>
          </mc:Fallback>
        </mc:AlternateContent>
      </w:r>
      <w:r w:rsidRPr="00D579EA">
        <w:rPr>
          <w:noProof/>
          <w:lang w:eastAsia="en-US"/>
        </w:rPr>
        <w:drawing>
          <wp:inline distT="0" distB="0" distL="0" distR="0" wp14:anchorId="2A1E71E3" wp14:editId="6D03D2A6">
            <wp:extent cx="2855595" cy="1656080"/>
            <wp:effectExtent l="0" t="0" r="1905" b="1270"/>
            <wp:docPr id="25" name="图片 25" descr="电池自检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34063" name="Picture 25" descr="电池自检设置"/>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55595" cy="1656080"/>
                    </a:xfrm>
                    <a:prstGeom prst="rect">
                      <a:avLst/>
                    </a:prstGeom>
                    <a:noFill/>
                    <a:ln>
                      <a:noFill/>
                    </a:ln>
                  </pic:spPr>
                </pic:pic>
              </a:graphicData>
            </a:graphic>
          </wp:inline>
        </w:drawing>
      </w:r>
    </w:p>
    <w:p w14:paraId="7A646E04" w14:textId="77777777" w:rsidR="00A229A5" w:rsidRPr="00D579EA" w:rsidRDefault="001B2F44" w:rsidP="00D579EA">
      <w:pPr>
        <w:spacing w:line="320" w:lineRule="exact"/>
        <w:contextualSpacing/>
        <w:jc w:val="center"/>
        <w:rPr>
          <w:rFonts w:eastAsia="KaiTi_GB2312"/>
          <w:sz w:val="22"/>
          <w:szCs w:val="22"/>
          <w:lang w:val="ru-RU"/>
        </w:rPr>
      </w:pPr>
      <w:r>
        <w:rPr>
          <w:rFonts w:eastAsia="KaiTi_GB2312"/>
          <w:sz w:val="22"/>
          <w:szCs w:val="22"/>
          <w:lang w:val="uk"/>
        </w:rPr>
        <w:t xml:space="preserve"> </w:t>
      </w:r>
      <w:r w:rsidR="007F7A82" w:rsidRPr="00D579EA">
        <w:rPr>
          <w:rFonts w:eastAsia="KaiTi_GB2312"/>
          <w:sz w:val="22"/>
          <w:szCs w:val="22"/>
          <w:lang w:val="uk"/>
        </w:rPr>
        <w:t xml:space="preserve">Налаштування </w:t>
      </w:r>
      <w:proofErr w:type="spellStart"/>
      <w:r w:rsidR="007F7A82" w:rsidRPr="00D579EA">
        <w:rPr>
          <w:rFonts w:eastAsia="KaiTi_GB2312"/>
          <w:sz w:val="22"/>
          <w:szCs w:val="22"/>
          <w:lang w:val="uk"/>
        </w:rPr>
        <w:t>самотестування</w:t>
      </w:r>
      <w:proofErr w:type="spellEnd"/>
      <w:r w:rsidR="007F7A82" w:rsidRPr="00D579EA">
        <w:rPr>
          <w:rFonts w:eastAsia="KaiTi_GB2312"/>
          <w:sz w:val="22"/>
          <w:szCs w:val="22"/>
          <w:lang w:val="uk"/>
        </w:rPr>
        <w:t xml:space="preserve"> акумулятора</w:t>
      </w:r>
    </w:p>
    <w:p w14:paraId="79DD7A5F" w14:textId="77777777" w:rsidR="00A229A5" w:rsidRPr="00D579EA" w:rsidRDefault="00AE2621" w:rsidP="00D579EA">
      <w:pPr>
        <w:spacing w:line="280" w:lineRule="exact"/>
        <w:contextualSpacing/>
        <w:rPr>
          <w:rFonts w:eastAsia="KaiTi_GB2312"/>
          <w:sz w:val="22"/>
          <w:szCs w:val="22"/>
          <w:lang w:val="ru-RU"/>
        </w:rPr>
      </w:pPr>
      <w:r w:rsidRPr="00AE2621">
        <w:rPr>
          <w:rFonts w:eastAsia="KaiTi_GB2312"/>
          <w:sz w:val="22"/>
          <w:szCs w:val="22"/>
          <w:lang w:val="uk"/>
        </w:rPr>
        <w:t xml:space="preserve">На цій сторінці відображається стан функції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акумулятора. Коли ДБЖ не потребує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акумулятора, за замовчуванням функція вимкнена (відображається “OFF”). Якщо її ввімкнути, акумулятори автоматично проходять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через кожні 30 днів. Серед трьох видів тестування, які відрізняються тривалістю, можна вибрати один.</w:t>
      </w:r>
    </w:p>
    <w:p w14:paraId="40AC9682" w14:textId="77777777" w:rsidR="00A229A5" w:rsidRPr="00D579EA" w:rsidRDefault="007F7A82" w:rsidP="00D579EA">
      <w:pPr>
        <w:ind w:firstLineChars="1160" w:firstLine="2679"/>
        <w:contextualSpacing/>
      </w:pPr>
      <w:r w:rsidRPr="00D579EA">
        <w:rPr>
          <w:rFonts w:eastAsia="KaiTi_GB2312"/>
          <w:noProof/>
          <w:sz w:val="22"/>
          <w:szCs w:val="22"/>
          <w:lang w:eastAsia="en-US"/>
        </w:rPr>
        <mc:AlternateContent>
          <mc:Choice Requires="wps">
            <w:drawing>
              <wp:anchor distT="0" distB="0" distL="114300" distR="114300" simplePos="0" relativeHeight="251708928" behindDoc="0" locked="0" layoutInCell="1" allowOverlap="1" wp14:anchorId="46B52B8E" wp14:editId="2F54CD2A">
                <wp:simplePos x="0" y="0"/>
                <wp:positionH relativeFrom="column">
                  <wp:posOffset>3408680</wp:posOffset>
                </wp:positionH>
                <wp:positionV relativeFrom="paragraph">
                  <wp:posOffset>283210</wp:posOffset>
                </wp:positionV>
                <wp:extent cx="909955" cy="386715"/>
                <wp:effectExtent l="8255" t="6985" r="5715" b="6350"/>
                <wp:wrapNone/>
                <wp:docPr id="38"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515DBB83" id="AutoShape 457" o:spid="_x0000_s1026" style="position:absolute;margin-left:268.4pt;margin-top:22.3pt;width:71.65pt;height:30.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" filled="f" strokecolor="#0070c0">
                <v:stroke dashstyle="longDash"/>
              </v:roundrect>
            </w:pict>
          </mc:Fallback>
        </mc:AlternateContent>
      </w:r>
      <w:r w:rsidRPr="00D579EA">
        <w:rPr>
          <w:noProof/>
          <w:lang w:eastAsia="en-US"/>
        </w:rPr>
        <w:drawing>
          <wp:inline distT="0" distB="0" distL="0" distR="0" wp14:anchorId="634F9148" wp14:editId="7E856CDD">
            <wp:extent cx="2880995" cy="1656080"/>
            <wp:effectExtent l="0" t="0" r="0" b="1270"/>
            <wp:docPr id="26" name="图片 26" descr="IMG_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5065" name="Picture 26" descr="IMG_065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80995" cy="1656080"/>
                    </a:xfrm>
                    <a:prstGeom prst="rect">
                      <a:avLst/>
                    </a:prstGeom>
                    <a:noFill/>
                    <a:ln>
                      <a:noFill/>
                    </a:ln>
                  </pic:spPr>
                </pic:pic>
              </a:graphicData>
            </a:graphic>
          </wp:inline>
        </w:drawing>
      </w:r>
    </w:p>
    <w:p w14:paraId="3816C6C7" w14:textId="77777777" w:rsidR="00A229A5" w:rsidRPr="004F0371" w:rsidRDefault="00AE2621" w:rsidP="00D579EA">
      <w:pPr>
        <w:spacing w:line="280" w:lineRule="exact"/>
        <w:contextualSpacing/>
        <w:rPr>
          <w:rFonts w:eastAsia="KaiTi_GB2312"/>
          <w:sz w:val="22"/>
          <w:szCs w:val="22"/>
          <w:lang w:val="ru-RU"/>
        </w:rPr>
      </w:pPr>
      <w:r w:rsidRPr="00AE2621">
        <w:rPr>
          <w:rFonts w:eastAsia="KaiTi_GB2312"/>
          <w:sz w:val="22"/>
          <w:szCs w:val="22"/>
          <w:lang w:val="uk"/>
        </w:rPr>
        <w:t xml:space="preserve">"On1": ДБЖ автоматично переходить в режим акумулятора через кожні 30 днів, а час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акумулятора становить 10 секунд.</w:t>
      </w:r>
    </w:p>
    <w:p w14:paraId="5CD49A0E" w14:textId="77777777" w:rsidR="00A229A5" w:rsidRPr="00D579EA" w:rsidRDefault="007F7A82" w:rsidP="00D579EA">
      <w:pPr>
        <w:ind w:firstLineChars="1215" w:firstLine="2679"/>
        <w:contextualSpacing/>
      </w:pPr>
      <w:r w:rsidRPr="00D579EA">
        <w:rPr>
          <w:rFonts w:eastAsia="KaiTi_GB2312"/>
          <w:noProof/>
          <w:lang w:eastAsia="en-US"/>
        </w:rPr>
        <mc:AlternateContent>
          <mc:Choice Requires="wps">
            <w:drawing>
              <wp:anchor distT="0" distB="0" distL="114300" distR="114300" simplePos="0" relativeHeight="251713024" behindDoc="0" locked="0" layoutInCell="1" allowOverlap="1" wp14:anchorId="5FAE6833" wp14:editId="40E04791">
                <wp:simplePos x="0" y="0"/>
                <wp:positionH relativeFrom="column">
                  <wp:posOffset>3405505</wp:posOffset>
                </wp:positionH>
                <wp:positionV relativeFrom="paragraph">
                  <wp:posOffset>285115</wp:posOffset>
                </wp:positionV>
                <wp:extent cx="909955" cy="386715"/>
                <wp:effectExtent l="5080" t="8890" r="8890" b="13970"/>
                <wp:wrapNone/>
                <wp:docPr id="37"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4271AA67" id="AutoShape 458" o:spid="_x0000_s1026" style="position:absolute;margin-left:268.15pt;margin-top:22.45pt;width:71.65pt;height:3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" filled="f" strokecolor="#0070c0">
                <v:stroke dashstyle="longDash"/>
              </v:roundrect>
            </w:pict>
          </mc:Fallback>
        </mc:AlternateContent>
      </w:r>
      <w:r w:rsidRPr="00D579EA">
        <w:rPr>
          <w:noProof/>
          <w:lang w:eastAsia="en-US"/>
        </w:rPr>
        <w:drawing>
          <wp:inline distT="0" distB="0" distL="0" distR="0" wp14:anchorId="772653BF" wp14:editId="1467D0EF">
            <wp:extent cx="2880995" cy="1656080"/>
            <wp:effectExtent l="0" t="0" r="0" b="1270"/>
            <wp:docPr id="27" name="图片 27" descr="IMG_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4925" name="Picture 27" descr="IMG_065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80995" cy="1656080"/>
                    </a:xfrm>
                    <a:prstGeom prst="rect">
                      <a:avLst/>
                    </a:prstGeom>
                    <a:noFill/>
                    <a:ln>
                      <a:noFill/>
                    </a:ln>
                  </pic:spPr>
                </pic:pic>
              </a:graphicData>
            </a:graphic>
          </wp:inline>
        </w:drawing>
      </w:r>
    </w:p>
    <w:p w14:paraId="6326FC27" w14:textId="77777777" w:rsidR="00A229A5" w:rsidRPr="00D579EA" w:rsidRDefault="00AE2621" w:rsidP="00D579EA">
      <w:pPr>
        <w:spacing w:line="280" w:lineRule="exact"/>
        <w:contextualSpacing/>
        <w:rPr>
          <w:rFonts w:eastAsia="KaiTi_GB2312"/>
          <w:sz w:val="22"/>
          <w:szCs w:val="22"/>
          <w:lang w:val="ru-RU"/>
        </w:rPr>
      </w:pPr>
      <w:r w:rsidRPr="00AE2621">
        <w:rPr>
          <w:rFonts w:eastAsia="KaiTi_GB2312"/>
          <w:sz w:val="22"/>
          <w:szCs w:val="22"/>
          <w:lang w:val="uk"/>
        </w:rPr>
        <w:lastRenderedPageBreak/>
        <w:t xml:space="preserve">"On2": ДБЖ автоматично переходить в режим акумулятора через кожні 30 днів, а час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акумулятора становить 10 хвилин.</w:t>
      </w:r>
    </w:p>
    <w:p w14:paraId="69A441AD" w14:textId="77777777" w:rsidR="00A229A5" w:rsidRPr="00D579EA" w:rsidRDefault="007F7A82" w:rsidP="00D579EA">
      <w:pPr>
        <w:ind w:firstLineChars="1215" w:firstLine="2551"/>
        <w:contextualSpacing/>
        <w:rPr>
          <w:lang w:val="ru-RU"/>
        </w:rPr>
      </w:pPr>
      <w:r w:rsidRPr="00D579EA">
        <w:rPr>
          <w:noProof/>
          <w:lang w:eastAsia="en-US"/>
        </w:rPr>
        <mc:AlternateContent>
          <mc:Choice Requires="wps">
            <w:drawing>
              <wp:anchor distT="0" distB="0" distL="114300" distR="114300" simplePos="0" relativeHeight="251717120" behindDoc="0" locked="0" layoutInCell="1" allowOverlap="1" wp14:anchorId="6DC70EC1" wp14:editId="088DE938">
                <wp:simplePos x="0" y="0"/>
                <wp:positionH relativeFrom="column">
                  <wp:posOffset>3373120</wp:posOffset>
                </wp:positionH>
                <wp:positionV relativeFrom="paragraph">
                  <wp:posOffset>271780</wp:posOffset>
                </wp:positionV>
                <wp:extent cx="909955" cy="386715"/>
                <wp:effectExtent l="10795" t="5080" r="12700" b="8255"/>
                <wp:wrapNone/>
                <wp:docPr id="36"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5FC8971B" id="AutoShape 459" o:spid="_x0000_s1026" style="position:absolute;margin-left:265.6pt;margin-top:21.4pt;width:71.65pt;height:30.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" filled="f" strokecolor="#0070c0">
                <v:stroke dashstyle="longDash"/>
              </v:roundrect>
            </w:pict>
          </mc:Fallback>
        </mc:AlternateContent>
      </w:r>
      <w:r w:rsidRPr="00D579EA">
        <w:rPr>
          <w:noProof/>
          <w:lang w:eastAsia="en-US"/>
        </w:rPr>
        <w:drawing>
          <wp:inline distT="0" distB="0" distL="0" distR="0" wp14:anchorId="4738BA6C" wp14:editId="66549A19">
            <wp:extent cx="2872740" cy="1656080"/>
            <wp:effectExtent l="0" t="0" r="3810" b="1270"/>
            <wp:docPr id="28" name="图片 28" descr="IMG_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7262" name="Picture 28" descr="IMG_065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r w:rsidR="0060513E" w:rsidRPr="00D579EA">
        <w:rPr>
          <w:noProof/>
          <w:lang w:val="uk"/>
        </w:rPr>
        <w:t>­­­</w:t>
      </w:r>
    </w:p>
    <w:p w14:paraId="5D787E0F" w14:textId="77777777" w:rsidR="00A229A5" w:rsidRPr="00D579EA" w:rsidRDefault="00AE2621" w:rsidP="00D579EA">
      <w:pPr>
        <w:spacing w:line="280" w:lineRule="exact"/>
        <w:contextualSpacing/>
        <w:rPr>
          <w:rFonts w:eastAsia="KaiTi_GB2312"/>
          <w:sz w:val="22"/>
          <w:szCs w:val="22"/>
          <w:lang w:val="ru-RU"/>
        </w:rPr>
      </w:pPr>
      <w:r w:rsidRPr="00AE2621">
        <w:rPr>
          <w:rFonts w:eastAsia="KaiTi_GB2312"/>
          <w:sz w:val="22"/>
          <w:szCs w:val="22"/>
          <w:lang w:val="uk"/>
        </w:rPr>
        <w:t xml:space="preserve">"On3": ДБЖ автоматично переходить в режим акумулятора через кожні 30 днів, а час </w:t>
      </w:r>
      <w:proofErr w:type="spellStart"/>
      <w:r w:rsidRPr="00AE2621">
        <w:rPr>
          <w:rFonts w:eastAsia="KaiTi_GB2312"/>
          <w:sz w:val="22"/>
          <w:szCs w:val="22"/>
          <w:lang w:val="uk"/>
        </w:rPr>
        <w:t>самотестування</w:t>
      </w:r>
      <w:proofErr w:type="spellEnd"/>
      <w:r w:rsidRPr="00AE2621">
        <w:rPr>
          <w:rFonts w:eastAsia="KaiTi_GB2312"/>
          <w:sz w:val="22"/>
          <w:szCs w:val="22"/>
          <w:lang w:val="uk"/>
        </w:rPr>
        <w:t xml:space="preserve"> акумулятора триває до кінця дня.</w:t>
      </w:r>
    </w:p>
    <w:p w14:paraId="7288FB15"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68" w:name="_Toc486435037"/>
      <w:bookmarkStart w:id="69" w:name="_Toc82013216"/>
      <w:r w:rsidRPr="00D579EA">
        <w:rPr>
          <w:rFonts w:ascii="Times New Roman" w:hAnsi="Times New Roman"/>
          <w:b/>
          <w:sz w:val="22"/>
          <w:szCs w:val="22"/>
          <w:lang w:val="uk"/>
        </w:rPr>
        <w:t>4.4.</w:t>
      </w:r>
      <w:bookmarkEnd w:id="67"/>
      <w:r w:rsidRPr="00D579EA">
        <w:rPr>
          <w:rFonts w:ascii="Times New Roman" w:hAnsi="Times New Roman"/>
          <w:b/>
          <w:sz w:val="22"/>
          <w:szCs w:val="22"/>
          <w:lang w:val="uk"/>
        </w:rPr>
        <w:t xml:space="preserve">10 </w:t>
      </w:r>
      <w:r w:rsidR="00AE2621" w:rsidRPr="00AE2621">
        <w:rPr>
          <w:rFonts w:ascii="Times New Roman" w:hAnsi="Times New Roman"/>
          <w:b/>
          <w:sz w:val="22"/>
          <w:szCs w:val="22"/>
          <w:lang w:val="uk"/>
        </w:rPr>
        <w:t xml:space="preserve">Налаштування паралельного </w:t>
      </w:r>
      <w:r w:rsidRPr="00D579EA">
        <w:rPr>
          <w:rFonts w:ascii="Times New Roman" w:hAnsi="Times New Roman"/>
          <w:b/>
          <w:sz w:val="22"/>
          <w:szCs w:val="22"/>
          <w:lang w:val="uk"/>
        </w:rPr>
        <w:t>ідентифікатора</w:t>
      </w:r>
      <w:bookmarkEnd w:id="68"/>
      <w:bookmarkEnd w:id="69"/>
    </w:p>
    <w:p w14:paraId="0C155B94" w14:textId="77777777" w:rsidR="00A229A5" w:rsidRPr="00D579EA" w:rsidRDefault="007F7A82" w:rsidP="00D579EA">
      <w:pPr>
        <w:contextualSpacing/>
        <w:jc w:val="center"/>
      </w:pPr>
      <w:r w:rsidRPr="00D579EA">
        <w:rPr>
          <w:rFonts w:eastAsia="KaiTi_GB2312"/>
          <w:noProof/>
          <w:lang w:eastAsia="en-US"/>
        </w:rPr>
        <mc:AlternateContent>
          <mc:Choice Requires="wps">
            <w:drawing>
              <wp:anchor distT="0" distB="0" distL="114300" distR="114300" simplePos="0" relativeHeight="251720192" behindDoc="0" locked="0" layoutInCell="1" allowOverlap="1" wp14:anchorId="56A89B41" wp14:editId="1D58F537">
                <wp:simplePos x="0" y="0"/>
                <wp:positionH relativeFrom="column">
                  <wp:posOffset>3561715</wp:posOffset>
                </wp:positionH>
                <wp:positionV relativeFrom="paragraph">
                  <wp:posOffset>271145</wp:posOffset>
                </wp:positionV>
                <wp:extent cx="753745" cy="386715"/>
                <wp:effectExtent l="8890" t="13970" r="8890" b="8890"/>
                <wp:wrapNone/>
                <wp:docPr id="35"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5CEE74AD" id="AutoShape 460" o:spid="_x0000_s1026" style="position:absolute;margin-left:280.45pt;margin-top:21.35pt;width:59.35pt;height:30.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" filled="f" strokecolor="#0070c0">
                <v:stroke dashstyle="longDash"/>
              </v:roundrect>
            </w:pict>
          </mc:Fallback>
        </mc:AlternateContent>
      </w:r>
      <w:r w:rsidRPr="00D579EA">
        <w:rPr>
          <w:noProof/>
          <w:lang w:eastAsia="en-US"/>
        </w:rPr>
        <w:drawing>
          <wp:inline distT="0" distB="0" distL="0" distR="0" wp14:anchorId="78C40855" wp14:editId="13809E6A">
            <wp:extent cx="2889885" cy="1664970"/>
            <wp:effectExtent l="0" t="0" r="5715" b="0"/>
            <wp:docPr id="29" name="图片 29" descr="并机ID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92644" name="Picture 29" descr="并机ID设置"/>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889885" cy="1664970"/>
                    </a:xfrm>
                    <a:prstGeom prst="rect">
                      <a:avLst/>
                    </a:prstGeom>
                    <a:noFill/>
                    <a:ln>
                      <a:noFill/>
                    </a:ln>
                  </pic:spPr>
                </pic:pic>
              </a:graphicData>
            </a:graphic>
          </wp:inline>
        </w:drawing>
      </w:r>
    </w:p>
    <w:p w14:paraId="2A66F57D"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Налаштування паралельного ідентифікатора</w:t>
      </w:r>
      <w:r w:rsidR="007E18FF">
        <w:rPr>
          <w:rFonts w:eastAsia="KaiTi_GB2312"/>
          <w:sz w:val="22"/>
          <w:szCs w:val="22"/>
          <w:lang w:val="uk"/>
        </w:rPr>
        <w:br/>
      </w: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4AE48324" w14:textId="77777777" w:rsidR="00A229A5" w:rsidRPr="00D579EA" w:rsidRDefault="007F7A82" w:rsidP="00D579EA">
      <w:pPr>
        <w:spacing w:line="320" w:lineRule="exact"/>
        <w:contextualSpacing/>
        <w:rPr>
          <w:rFonts w:eastAsia="KaiTi_GB2312"/>
          <w:sz w:val="22"/>
          <w:szCs w:val="22"/>
        </w:rPr>
      </w:pPr>
      <w:r w:rsidRPr="00D579EA">
        <w:rPr>
          <w:rFonts w:eastAsia="KaiTi_GB2312"/>
          <w:lang w:val="uk"/>
        </w:rPr>
        <w:t>Якщо під налаштуванням самоперевірки акумулятора натиснути "DOWN" або коли під налаштуванням паралельної кількості натиснути "UP," відбувається перехід до налаштування паралельного ідентифікатора. Паралельне налаштування ідентифікатора, як на малюнку вище</w:t>
      </w:r>
    </w:p>
    <w:p w14:paraId="3B87E7E7" w14:textId="77777777" w:rsidR="00A229A5" w:rsidRPr="00D579EA" w:rsidRDefault="00AE2621" w:rsidP="006D4994">
      <w:pPr>
        <w:widowControl/>
        <w:numPr>
          <w:ilvl w:val="0"/>
          <w:numId w:val="44"/>
        </w:numPr>
        <w:autoSpaceDE w:val="0"/>
        <w:autoSpaceDN w:val="0"/>
        <w:adjustRightInd w:val="0"/>
        <w:spacing w:before="120" w:after="120" w:line="320" w:lineRule="exact"/>
        <w:contextualSpacing/>
        <w:jc w:val="left"/>
        <w:rPr>
          <w:rFonts w:eastAsia="KaiTi_GB2312"/>
          <w:kern w:val="0"/>
          <w:sz w:val="22"/>
          <w:szCs w:val="22"/>
        </w:rPr>
      </w:pPr>
      <w:r w:rsidRPr="00AE2621">
        <w:rPr>
          <w:rFonts w:eastAsia="KaiTi_GB2312"/>
          <w:kern w:val="0"/>
          <w:lang w:val="uk"/>
        </w:rPr>
        <w:t xml:space="preserve">Щоб увійти в стан коригування значення, натисніть кнопку "ENTER"/"ON"; щоб вибрати інший паралельний ідентифікатор, натисніть кнопку "UP" або кнопку "DOWN"; для підтвердження натисніть "ENTER"/"ON". </w:t>
      </w:r>
      <w:r w:rsidR="006D4994" w:rsidRPr="006D4994">
        <w:rPr>
          <w:rFonts w:eastAsia="KaiTi_GB2312"/>
          <w:kern w:val="0"/>
          <w:lang w:val="uk"/>
        </w:rPr>
        <w:t xml:space="preserve">Діапазон паралельних ідентифікаторів становить </w:t>
      </w:r>
      <w:r w:rsidR="006D4994">
        <w:rPr>
          <w:rFonts w:eastAsia="KaiTi_GB2312"/>
          <w:kern w:val="0"/>
          <w:lang w:val="uk"/>
        </w:rPr>
        <w:t xml:space="preserve">від </w:t>
      </w:r>
      <w:r w:rsidR="006D4994" w:rsidRPr="006D4994">
        <w:rPr>
          <w:rFonts w:eastAsia="KaiTi_GB2312"/>
          <w:kern w:val="0"/>
          <w:lang w:val="uk"/>
        </w:rPr>
        <w:t xml:space="preserve">1 </w:t>
      </w:r>
      <w:r w:rsidR="006D4994">
        <w:rPr>
          <w:rFonts w:eastAsia="KaiTi_GB2312"/>
          <w:kern w:val="0"/>
          <w:lang w:val="uk"/>
        </w:rPr>
        <w:t>до</w:t>
      </w:r>
      <w:r w:rsidR="006D4994" w:rsidRPr="006D4994">
        <w:rPr>
          <w:rFonts w:eastAsia="KaiTi_GB2312"/>
          <w:kern w:val="0"/>
          <w:lang w:val="uk"/>
        </w:rPr>
        <w:t xml:space="preserve"> 4</w:t>
      </w:r>
      <w:r w:rsidRPr="00AE2621">
        <w:rPr>
          <w:rFonts w:eastAsia="KaiTi_GB2312"/>
          <w:kern w:val="0"/>
          <w:lang w:val="uk"/>
        </w:rPr>
        <w:t>.</w:t>
      </w:r>
    </w:p>
    <w:p w14:paraId="67D84B01" w14:textId="77777777" w:rsidR="00A229A5" w:rsidRPr="00D579EA" w:rsidRDefault="00AE2621" w:rsidP="00AE2621">
      <w:pPr>
        <w:widowControl/>
        <w:numPr>
          <w:ilvl w:val="0"/>
          <w:numId w:val="44"/>
        </w:numPr>
        <w:autoSpaceDE w:val="0"/>
        <w:autoSpaceDN w:val="0"/>
        <w:adjustRightInd w:val="0"/>
        <w:spacing w:before="120" w:after="120" w:line="320" w:lineRule="exact"/>
        <w:contextualSpacing/>
        <w:jc w:val="left"/>
        <w:rPr>
          <w:rFonts w:eastAsia="KaiTi_GB2312"/>
          <w:kern w:val="0"/>
          <w:sz w:val="22"/>
          <w:szCs w:val="22"/>
          <w:lang w:val="ru-RU"/>
        </w:rPr>
      </w:pPr>
      <w:r>
        <w:rPr>
          <w:rFonts w:eastAsia="KaiTi_GB2312"/>
          <w:kern w:val="0"/>
          <w:lang w:val="uk"/>
        </w:rPr>
        <w:t>Щ</w:t>
      </w:r>
      <w:r w:rsidR="007F7A82" w:rsidRPr="00D579EA">
        <w:rPr>
          <w:rFonts w:eastAsia="KaiTi_GB2312"/>
          <w:kern w:val="0"/>
          <w:lang w:val="uk"/>
        </w:rPr>
        <w:t xml:space="preserve">об перейти до налаштувань </w:t>
      </w:r>
      <w:proofErr w:type="spellStart"/>
      <w:r w:rsidR="007F7A82" w:rsidRPr="00D579EA">
        <w:rPr>
          <w:rFonts w:eastAsia="KaiTi_GB2312"/>
          <w:kern w:val="0"/>
          <w:lang w:val="uk"/>
        </w:rPr>
        <w:t>самотестування</w:t>
      </w:r>
      <w:proofErr w:type="spellEnd"/>
      <w:r w:rsidR="007F7A82" w:rsidRPr="00D579EA">
        <w:rPr>
          <w:rFonts w:eastAsia="KaiTi_GB2312"/>
          <w:kern w:val="0"/>
          <w:lang w:val="uk"/>
        </w:rPr>
        <w:t xml:space="preserve"> акумулятора або налаштування значень паралельного підключення</w:t>
      </w:r>
      <w:r w:rsidRPr="00AE2621">
        <w:rPr>
          <w:rFonts w:eastAsia="KaiTi_GB2312"/>
          <w:kern w:val="0"/>
          <w:lang w:val="uk"/>
        </w:rPr>
        <w:t>, натисніть кнопку "UP" або "DOWN"</w:t>
      </w:r>
      <w:r w:rsidR="0060513E" w:rsidRPr="00D579EA">
        <w:rPr>
          <w:rFonts w:eastAsia="KaiTi_GB2312"/>
          <w:kern w:val="0"/>
          <w:sz w:val="22"/>
          <w:szCs w:val="22"/>
          <w:lang w:val="uk"/>
        </w:rPr>
        <w:t>.</w:t>
      </w:r>
    </w:p>
    <w:p w14:paraId="6FC24724" w14:textId="77777777" w:rsidR="00A229A5" w:rsidRPr="00D579EA" w:rsidRDefault="007F7A82" w:rsidP="00D579EA">
      <w:pPr>
        <w:spacing w:line="320" w:lineRule="exact"/>
        <w:contextualSpacing/>
        <w:rPr>
          <w:rFonts w:eastAsia="KaiTi_GB2312"/>
          <w:sz w:val="22"/>
          <w:szCs w:val="22"/>
          <w:lang w:val="ru-RU"/>
        </w:rPr>
      </w:pPr>
      <w:r w:rsidRPr="00D579EA">
        <w:rPr>
          <w:rFonts w:eastAsia="KaiTi_GB2312"/>
          <w:sz w:val="22"/>
          <w:szCs w:val="22"/>
          <w:lang w:val="uk"/>
        </w:rPr>
        <w:t>ЗВЕРНІТЬ УВАГУ!</w:t>
      </w:r>
      <w:bookmarkStart w:id="70" w:name="_Toc350258834"/>
      <w:r w:rsidRPr="00D579EA">
        <w:rPr>
          <w:rFonts w:eastAsia="KaiTi_GB2312"/>
          <w:sz w:val="22"/>
          <w:szCs w:val="22"/>
          <w:lang w:val="uk"/>
        </w:rPr>
        <w:t xml:space="preserve"> </w:t>
      </w:r>
      <w:r w:rsidR="00AE2621" w:rsidRPr="00AE2621">
        <w:rPr>
          <w:rFonts w:eastAsia="KaiTi_GB2312"/>
          <w:sz w:val="22"/>
          <w:szCs w:val="22"/>
          <w:lang w:val="uk"/>
        </w:rPr>
        <w:t>Під час налаштування паралельних параметрів паралельний кабель підключити неможливо</w:t>
      </w:r>
      <w:r w:rsidR="00AE2621" w:rsidRPr="00AE2621" w:rsidDel="00AE2621">
        <w:rPr>
          <w:rFonts w:eastAsia="KaiTi_GB2312"/>
          <w:sz w:val="22"/>
          <w:szCs w:val="22"/>
          <w:lang w:val="uk"/>
        </w:rPr>
        <w:t xml:space="preserve"> </w:t>
      </w:r>
      <w:r w:rsidRPr="00D579EA">
        <w:rPr>
          <w:rFonts w:eastAsia="KaiTi_GB2312"/>
          <w:sz w:val="22"/>
          <w:szCs w:val="22"/>
          <w:lang w:val="uk"/>
        </w:rPr>
        <w:t>.</w:t>
      </w:r>
    </w:p>
    <w:p w14:paraId="0B3031DC" w14:textId="77777777" w:rsidR="00A229A5" w:rsidRPr="00D579EA" w:rsidRDefault="007F7A82" w:rsidP="00D579EA">
      <w:pPr>
        <w:pStyle w:val="M"/>
        <w:tabs>
          <w:tab w:val="left" w:pos="648"/>
        </w:tabs>
        <w:spacing w:beforeLines="100" w:before="240" w:after="140"/>
        <w:contextualSpacing/>
        <w:rPr>
          <w:rFonts w:ascii="Times New Roman" w:hAnsi="Times New Roman"/>
          <w:b/>
          <w:sz w:val="22"/>
          <w:szCs w:val="22"/>
        </w:rPr>
      </w:pPr>
      <w:bookmarkStart w:id="71" w:name="_Toc486435038"/>
      <w:bookmarkStart w:id="72" w:name="_Toc82013217"/>
      <w:r w:rsidRPr="00D579EA">
        <w:rPr>
          <w:rFonts w:ascii="Times New Roman" w:hAnsi="Times New Roman"/>
          <w:b/>
          <w:sz w:val="22"/>
          <w:szCs w:val="22"/>
          <w:lang w:val="uk"/>
        </w:rPr>
        <w:t>4.4.1</w:t>
      </w:r>
      <w:bookmarkEnd w:id="70"/>
      <w:r w:rsidRPr="00D579EA">
        <w:rPr>
          <w:rFonts w:ascii="Times New Roman" w:hAnsi="Times New Roman"/>
          <w:b/>
          <w:sz w:val="22"/>
          <w:szCs w:val="22"/>
          <w:lang w:val="uk"/>
        </w:rPr>
        <w:t xml:space="preserve">1 Налаштування </w:t>
      </w:r>
      <w:r w:rsidR="006D4994" w:rsidRPr="006D4994">
        <w:rPr>
          <w:rFonts w:ascii="Times New Roman" w:hAnsi="Times New Roman"/>
          <w:b/>
          <w:sz w:val="22"/>
          <w:szCs w:val="22"/>
          <w:lang w:val="uk"/>
        </w:rPr>
        <w:t xml:space="preserve">кількості </w:t>
      </w:r>
      <w:r w:rsidRPr="00D579EA">
        <w:rPr>
          <w:rFonts w:ascii="Times New Roman" w:hAnsi="Times New Roman"/>
          <w:b/>
          <w:sz w:val="22"/>
          <w:szCs w:val="22"/>
          <w:lang w:val="uk"/>
        </w:rPr>
        <w:t>паралельн</w:t>
      </w:r>
      <w:r w:rsidR="006D4994">
        <w:rPr>
          <w:rFonts w:ascii="Times New Roman" w:hAnsi="Times New Roman"/>
          <w:b/>
          <w:sz w:val="22"/>
          <w:szCs w:val="22"/>
          <w:lang w:val="uk"/>
        </w:rPr>
        <w:t>их</w:t>
      </w:r>
      <w:r w:rsidRPr="00D579EA">
        <w:rPr>
          <w:rFonts w:ascii="Times New Roman" w:hAnsi="Times New Roman"/>
          <w:b/>
          <w:sz w:val="22"/>
          <w:szCs w:val="22"/>
          <w:lang w:val="uk"/>
        </w:rPr>
        <w:t xml:space="preserve"> </w:t>
      </w:r>
      <w:bookmarkEnd w:id="71"/>
      <w:r w:rsidR="006D4994" w:rsidRPr="00D579EA">
        <w:rPr>
          <w:rFonts w:ascii="Times New Roman" w:hAnsi="Times New Roman"/>
          <w:b/>
          <w:sz w:val="22"/>
          <w:szCs w:val="22"/>
          <w:lang w:val="uk"/>
        </w:rPr>
        <w:t>підключен</w:t>
      </w:r>
      <w:r w:rsidR="006D4994">
        <w:rPr>
          <w:rFonts w:ascii="Times New Roman" w:hAnsi="Times New Roman"/>
          <w:b/>
          <w:sz w:val="22"/>
          <w:szCs w:val="22"/>
          <w:lang w:val="uk"/>
        </w:rPr>
        <w:t>ь</w:t>
      </w:r>
      <w:bookmarkEnd w:id="72"/>
      <w:r w:rsidR="006D4994" w:rsidRPr="00D579EA">
        <w:rPr>
          <w:rFonts w:ascii="Times New Roman" w:hAnsi="Times New Roman"/>
          <w:b/>
          <w:sz w:val="22"/>
          <w:szCs w:val="22"/>
          <w:lang w:val="uk"/>
        </w:rPr>
        <w:t xml:space="preserve"> </w:t>
      </w:r>
    </w:p>
    <w:p w14:paraId="52F5691D" w14:textId="77777777" w:rsidR="00A229A5" w:rsidRPr="00D579EA" w:rsidRDefault="007F7A82" w:rsidP="00D579EA">
      <w:pPr>
        <w:pStyle w:val="12"/>
        <w:tabs>
          <w:tab w:val="clear" w:pos="1701"/>
          <w:tab w:val="clear" w:pos="9072"/>
          <w:tab w:val="left" w:pos="9498"/>
        </w:tabs>
        <w:spacing w:before="80" w:after="80"/>
        <w:ind w:left="2" w:rightChars="-224" w:right="-470" w:firstLineChars="134" w:firstLine="295"/>
        <w:contextualSpacing/>
        <w:jc w:val="center"/>
      </w:pPr>
      <w:r w:rsidRPr="00D579EA">
        <w:rPr>
          <w:rFonts w:eastAsia="KaiTi_GB2312"/>
          <w:noProof/>
          <w:lang w:eastAsia="en-US"/>
        </w:rPr>
        <w:lastRenderedPageBreak/>
        <mc:AlternateContent>
          <mc:Choice Requires="wps">
            <w:drawing>
              <wp:anchor distT="0" distB="0" distL="114300" distR="114300" simplePos="0" relativeHeight="251723264" behindDoc="0" locked="0" layoutInCell="1" allowOverlap="1" wp14:anchorId="484A13F6" wp14:editId="5CEC9AD5">
                <wp:simplePos x="0" y="0"/>
                <wp:positionH relativeFrom="column">
                  <wp:posOffset>3585210</wp:posOffset>
                </wp:positionH>
                <wp:positionV relativeFrom="paragraph">
                  <wp:posOffset>275590</wp:posOffset>
                </wp:positionV>
                <wp:extent cx="711835" cy="386715"/>
                <wp:effectExtent l="13335" t="8890" r="8255" b="13970"/>
                <wp:wrapNone/>
                <wp:docPr id="3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61CD7C32" id="AutoShape 461" o:spid="_x0000_s1026" style="position:absolute;margin-left:282.3pt;margin-top:21.7pt;width:56.05pt;height:30.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" filled="f" strokecolor="#0070c0">
                <v:stroke dashstyle="longDash"/>
              </v:roundrect>
            </w:pict>
          </mc:Fallback>
        </mc:AlternateContent>
      </w:r>
      <w:r w:rsidRPr="00D579EA">
        <w:rPr>
          <w:noProof/>
          <w:lang w:eastAsia="en-US"/>
        </w:rPr>
        <w:drawing>
          <wp:inline distT="0" distB="0" distL="0" distR="0" wp14:anchorId="7BFCCEBE" wp14:editId="2C944869">
            <wp:extent cx="2872740" cy="1656080"/>
            <wp:effectExtent l="0" t="0" r="3810" b="1270"/>
            <wp:docPr id="30" name="图片 30" descr="并机台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26449" name="Picture 30" descr="并机台数设置"/>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p>
    <w:p w14:paraId="2BCE4D1C"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Налаштування </w:t>
      </w:r>
      <w:r w:rsidR="006D4994" w:rsidRPr="006D4994">
        <w:rPr>
          <w:rFonts w:eastAsia="KaiTi_GB2312"/>
          <w:sz w:val="22"/>
          <w:szCs w:val="22"/>
          <w:lang w:val="uk"/>
        </w:rPr>
        <w:t xml:space="preserve">кількості </w:t>
      </w:r>
      <w:r w:rsidRPr="00D579EA">
        <w:rPr>
          <w:rFonts w:eastAsia="KaiTi_GB2312"/>
          <w:sz w:val="22"/>
          <w:szCs w:val="22"/>
          <w:lang w:val="uk"/>
        </w:rPr>
        <w:t>паралельн</w:t>
      </w:r>
      <w:r w:rsidR="006D4994">
        <w:rPr>
          <w:rFonts w:eastAsia="KaiTi_GB2312"/>
          <w:sz w:val="22"/>
          <w:szCs w:val="22"/>
          <w:lang w:val="uk"/>
        </w:rPr>
        <w:t>их</w:t>
      </w:r>
      <w:r w:rsidRPr="00D579EA">
        <w:rPr>
          <w:rFonts w:eastAsia="KaiTi_GB2312"/>
          <w:sz w:val="22"/>
          <w:szCs w:val="22"/>
          <w:lang w:val="uk"/>
        </w:rPr>
        <w:t xml:space="preserve"> </w:t>
      </w:r>
      <w:r w:rsidR="006D4994" w:rsidRPr="00D579EA">
        <w:rPr>
          <w:rFonts w:eastAsia="KaiTi_GB2312"/>
          <w:sz w:val="22"/>
          <w:szCs w:val="22"/>
          <w:lang w:val="uk"/>
        </w:rPr>
        <w:t>підключен</w:t>
      </w:r>
      <w:r w:rsidR="006D4994">
        <w:rPr>
          <w:rFonts w:eastAsia="KaiTi_GB2312"/>
          <w:sz w:val="22"/>
          <w:szCs w:val="22"/>
          <w:lang w:val="uk"/>
        </w:rPr>
        <w:t>ь</w:t>
      </w:r>
      <w:r w:rsidR="007E18FF">
        <w:rPr>
          <w:rFonts w:eastAsia="KaiTi_GB2312"/>
          <w:sz w:val="22"/>
          <w:szCs w:val="22"/>
          <w:lang w:val="uk"/>
        </w:rPr>
        <w:br/>
      </w: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24710144" w14:textId="77777777" w:rsidR="00A229A5" w:rsidRPr="00D579EA" w:rsidRDefault="006D4994" w:rsidP="00D579EA">
      <w:pPr>
        <w:spacing w:line="320" w:lineRule="exact"/>
        <w:contextualSpacing/>
        <w:rPr>
          <w:rFonts w:eastAsia="KaiTi_GB2312"/>
          <w:sz w:val="22"/>
          <w:szCs w:val="22"/>
          <w:lang w:val="ru-RU"/>
        </w:rPr>
      </w:pPr>
      <w:r w:rsidRPr="006D4994">
        <w:rPr>
          <w:rFonts w:eastAsia="KaiTi_GB2312"/>
          <w:lang w:val="uk"/>
        </w:rPr>
        <w:t>Щоб перейти до налаштування кількості паралельних підключень, натисніть "DOWN" під час налаштування паралельного ідентифікатора або "UP" під час налаштування паралельного резервування. Значення кількості паралельних підключень почне блимати, як показано на рисунку вище.</w:t>
      </w:r>
    </w:p>
    <w:p w14:paraId="1E4A5C3B" w14:textId="77777777" w:rsidR="00A229A5" w:rsidRPr="00D579EA" w:rsidRDefault="00157DD0" w:rsidP="00157DD0">
      <w:pPr>
        <w:widowControl/>
        <w:numPr>
          <w:ilvl w:val="0"/>
          <w:numId w:val="44"/>
        </w:numPr>
        <w:autoSpaceDE w:val="0"/>
        <w:autoSpaceDN w:val="0"/>
        <w:adjustRightInd w:val="0"/>
        <w:spacing w:before="120" w:after="120" w:line="320" w:lineRule="exact"/>
        <w:contextualSpacing/>
        <w:jc w:val="left"/>
        <w:rPr>
          <w:rFonts w:eastAsia="KaiTi_GB2312"/>
          <w:kern w:val="0"/>
          <w:sz w:val="22"/>
          <w:szCs w:val="22"/>
        </w:rPr>
      </w:pPr>
      <w:r w:rsidRPr="00157DD0">
        <w:rPr>
          <w:rFonts w:eastAsia="KaiTi_GB2312"/>
          <w:kern w:val="0"/>
          <w:lang w:val="uk"/>
        </w:rPr>
        <w:t xml:space="preserve">Щоб увійти в стан коригування значення, натисніть кнопку "ENTER"/"ON"; щоб </w:t>
      </w:r>
      <w:r>
        <w:rPr>
          <w:rFonts w:eastAsia="KaiTi_GB2312"/>
          <w:kern w:val="0"/>
          <w:lang w:val="uk"/>
        </w:rPr>
        <w:t>зміни</w:t>
      </w:r>
      <w:r w:rsidRPr="00157DD0">
        <w:rPr>
          <w:rFonts w:eastAsia="KaiTi_GB2312"/>
          <w:kern w:val="0"/>
          <w:lang w:val="uk"/>
        </w:rPr>
        <w:t xml:space="preserve">ти кількість паралельних підключень, натисніть кнопку "UP" або кнопку "DOWN"; для підтвердження натисніть "ENTER"/"ON". Діапазон </w:t>
      </w:r>
      <w:r>
        <w:rPr>
          <w:rFonts w:eastAsia="KaiTi_GB2312"/>
          <w:kern w:val="0"/>
          <w:lang w:val="uk"/>
        </w:rPr>
        <w:t xml:space="preserve">кількості </w:t>
      </w:r>
      <w:r w:rsidRPr="00157DD0">
        <w:rPr>
          <w:rFonts w:eastAsia="KaiTi_GB2312"/>
          <w:kern w:val="0"/>
          <w:lang w:val="uk"/>
        </w:rPr>
        <w:t xml:space="preserve">паралельних </w:t>
      </w:r>
      <w:r>
        <w:rPr>
          <w:rFonts w:eastAsia="KaiTi_GB2312"/>
          <w:kern w:val="0"/>
          <w:lang w:val="uk"/>
        </w:rPr>
        <w:t>підключень</w:t>
      </w:r>
      <w:r w:rsidRPr="00157DD0">
        <w:rPr>
          <w:rFonts w:eastAsia="KaiTi_GB2312"/>
          <w:kern w:val="0"/>
          <w:lang w:val="uk"/>
        </w:rPr>
        <w:t xml:space="preserve"> становить від </w:t>
      </w:r>
      <w:r>
        <w:rPr>
          <w:rFonts w:eastAsia="KaiTi_GB2312"/>
          <w:kern w:val="0"/>
          <w:lang w:val="uk"/>
        </w:rPr>
        <w:t>2</w:t>
      </w:r>
      <w:r w:rsidRPr="00157DD0">
        <w:rPr>
          <w:rFonts w:eastAsia="KaiTi_GB2312"/>
          <w:kern w:val="0"/>
          <w:lang w:val="uk"/>
        </w:rPr>
        <w:t xml:space="preserve"> до 4.</w:t>
      </w:r>
    </w:p>
    <w:p w14:paraId="25C104B3" w14:textId="77777777" w:rsidR="00A229A5" w:rsidRPr="00D579EA" w:rsidRDefault="006D4994" w:rsidP="006D4994">
      <w:pPr>
        <w:widowControl/>
        <w:numPr>
          <w:ilvl w:val="0"/>
          <w:numId w:val="44"/>
        </w:numPr>
        <w:autoSpaceDE w:val="0"/>
        <w:autoSpaceDN w:val="0"/>
        <w:adjustRightInd w:val="0"/>
        <w:spacing w:before="120" w:after="120" w:line="320" w:lineRule="exact"/>
        <w:contextualSpacing/>
        <w:jc w:val="left"/>
        <w:rPr>
          <w:rFonts w:eastAsia="KaiTi_GB2312"/>
          <w:kern w:val="0"/>
          <w:sz w:val="22"/>
          <w:szCs w:val="22"/>
        </w:rPr>
      </w:pPr>
      <w:r>
        <w:rPr>
          <w:rFonts w:eastAsia="KaiTi_GB2312"/>
          <w:kern w:val="0"/>
          <w:lang w:val="uk"/>
        </w:rPr>
        <w:t>Щ</w:t>
      </w:r>
      <w:r w:rsidR="007F7A82" w:rsidRPr="00D579EA">
        <w:rPr>
          <w:rFonts w:eastAsia="KaiTi_GB2312"/>
          <w:kern w:val="0"/>
          <w:lang w:val="uk"/>
        </w:rPr>
        <w:t>об перейти до налаштування паралельного ідентифікатора або налаштування паралельної кількості резервування</w:t>
      </w:r>
      <w:r w:rsidRPr="006D4994">
        <w:rPr>
          <w:rFonts w:eastAsia="KaiTi_GB2312"/>
          <w:kern w:val="0"/>
          <w:lang w:val="uk"/>
        </w:rPr>
        <w:t>, натисніть кнопку "UP" або "DOWN"</w:t>
      </w:r>
      <w:r w:rsidR="0060513E" w:rsidRPr="00D579EA">
        <w:rPr>
          <w:rFonts w:eastAsia="KaiTi_GB2312"/>
          <w:kern w:val="0"/>
          <w:sz w:val="22"/>
          <w:szCs w:val="22"/>
          <w:lang w:val="uk"/>
        </w:rPr>
        <w:t>.</w:t>
      </w:r>
    </w:p>
    <w:p w14:paraId="78DE0284" w14:textId="77777777" w:rsidR="00A229A5" w:rsidRPr="00D579EA" w:rsidRDefault="00A229A5" w:rsidP="00D579EA">
      <w:pPr>
        <w:ind w:leftChars="100" w:left="210" w:firstLineChars="150" w:firstLine="330"/>
        <w:contextualSpacing/>
        <w:rPr>
          <w:sz w:val="22"/>
          <w:szCs w:val="22"/>
        </w:rPr>
      </w:pPr>
    </w:p>
    <w:p w14:paraId="78138AB2" w14:textId="77777777" w:rsidR="00A229A5" w:rsidRPr="00D579EA" w:rsidRDefault="00A229A5" w:rsidP="00D579EA">
      <w:pPr>
        <w:ind w:leftChars="100" w:left="210" w:firstLineChars="150" w:firstLine="330"/>
        <w:contextualSpacing/>
        <w:rPr>
          <w:sz w:val="22"/>
          <w:szCs w:val="22"/>
        </w:rPr>
      </w:pPr>
    </w:p>
    <w:p w14:paraId="20BCBB8A" w14:textId="77777777" w:rsidR="00A229A5" w:rsidRPr="00D579EA" w:rsidRDefault="00A229A5" w:rsidP="00D579EA">
      <w:pPr>
        <w:ind w:leftChars="100" w:left="210" w:firstLineChars="150" w:firstLine="330"/>
        <w:contextualSpacing/>
        <w:rPr>
          <w:sz w:val="22"/>
          <w:szCs w:val="22"/>
        </w:rPr>
      </w:pPr>
    </w:p>
    <w:p w14:paraId="03734DC4" w14:textId="77777777" w:rsidR="00A229A5" w:rsidRPr="00D579EA" w:rsidRDefault="00A229A5" w:rsidP="00D579EA">
      <w:pPr>
        <w:ind w:leftChars="100" w:left="210" w:firstLineChars="150" w:firstLine="330"/>
        <w:contextualSpacing/>
        <w:rPr>
          <w:sz w:val="22"/>
          <w:szCs w:val="22"/>
        </w:rPr>
      </w:pPr>
    </w:p>
    <w:p w14:paraId="797B0741" w14:textId="77777777" w:rsidR="00A229A5" w:rsidRPr="00D579EA" w:rsidRDefault="00A229A5" w:rsidP="00D579EA">
      <w:pPr>
        <w:ind w:leftChars="100" w:left="210" w:firstLineChars="150" w:firstLine="330"/>
        <w:contextualSpacing/>
        <w:rPr>
          <w:sz w:val="22"/>
          <w:szCs w:val="22"/>
        </w:rPr>
      </w:pPr>
    </w:p>
    <w:p w14:paraId="7FD24B82" w14:textId="77777777" w:rsidR="00767910" w:rsidRPr="00D579EA" w:rsidRDefault="00767910" w:rsidP="00D579EA">
      <w:pPr>
        <w:ind w:leftChars="100" w:left="210" w:firstLineChars="150" w:firstLine="330"/>
        <w:contextualSpacing/>
        <w:rPr>
          <w:sz w:val="22"/>
          <w:szCs w:val="22"/>
        </w:rPr>
      </w:pPr>
    </w:p>
    <w:p w14:paraId="41A7C704" w14:textId="77777777" w:rsidR="00767910" w:rsidRPr="00D579EA" w:rsidRDefault="00767910" w:rsidP="00D579EA">
      <w:pPr>
        <w:ind w:leftChars="100" w:left="210" w:firstLineChars="150" w:firstLine="330"/>
        <w:contextualSpacing/>
        <w:rPr>
          <w:sz w:val="22"/>
          <w:szCs w:val="22"/>
        </w:rPr>
      </w:pPr>
    </w:p>
    <w:p w14:paraId="5C8AC9FB" w14:textId="77777777" w:rsidR="00A229A5" w:rsidRPr="00D579EA" w:rsidRDefault="007F7A82" w:rsidP="00D579EA">
      <w:pPr>
        <w:pStyle w:val="M"/>
        <w:tabs>
          <w:tab w:val="left" w:pos="648"/>
        </w:tabs>
        <w:spacing w:after="140"/>
        <w:contextualSpacing/>
        <w:rPr>
          <w:rFonts w:ascii="Times New Roman" w:hAnsi="Times New Roman"/>
          <w:b/>
          <w:sz w:val="22"/>
          <w:szCs w:val="22"/>
        </w:rPr>
      </w:pPr>
      <w:bookmarkStart w:id="73" w:name="_Toc350258835"/>
      <w:bookmarkStart w:id="74" w:name="_Toc82013218"/>
      <w:bookmarkStart w:id="75" w:name="_Toc486435039"/>
      <w:r w:rsidRPr="00D579EA">
        <w:rPr>
          <w:rFonts w:ascii="Times New Roman" w:hAnsi="Times New Roman"/>
          <w:b/>
          <w:sz w:val="22"/>
          <w:szCs w:val="22"/>
          <w:lang w:val="uk"/>
        </w:rPr>
        <w:t>4.4.1</w:t>
      </w:r>
      <w:bookmarkEnd w:id="73"/>
      <w:r w:rsidRPr="00D579EA">
        <w:rPr>
          <w:rFonts w:ascii="Times New Roman" w:hAnsi="Times New Roman"/>
          <w:b/>
          <w:sz w:val="22"/>
          <w:szCs w:val="22"/>
          <w:lang w:val="uk"/>
        </w:rPr>
        <w:t xml:space="preserve">2 Налаштування </w:t>
      </w:r>
      <w:r w:rsidR="006C0B58" w:rsidRPr="006C0B58">
        <w:rPr>
          <w:rFonts w:ascii="Times New Roman" w:hAnsi="Times New Roman"/>
          <w:b/>
          <w:sz w:val="22"/>
          <w:szCs w:val="22"/>
          <w:lang w:val="uk"/>
        </w:rPr>
        <w:t>параметру паралельного резервування</w:t>
      </w:r>
      <w:bookmarkEnd w:id="74"/>
      <w:bookmarkEnd w:id="75"/>
    </w:p>
    <w:p w14:paraId="537380BE" w14:textId="77777777" w:rsidR="00A229A5" w:rsidRPr="00D579EA" w:rsidRDefault="007F7A82" w:rsidP="00D579EA">
      <w:pPr>
        <w:contextualSpacing/>
        <w:jc w:val="center"/>
      </w:pPr>
      <w:r w:rsidRPr="00D579EA">
        <w:rPr>
          <w:rFonts w:eastAsia="KaiTi_GB2312"/>
          <w:noProof/>
          <w:lang w:eastAsia="en-US"/>
        </w:rPr>
        <mc:AlternateContent>
          <mc:Choice Requires="wps">
            <w:drawing>
              <wp:anchor distT="0" distB="0" distL="114300" distR="114300" simplePos="0" relativeHeight="251726336" behindDoc="0" locked="0" layoutInCell="1" allowOverlap="1" wp14:anchorId="4FAAA183" wp14:editId="6002EF5C">
                <wp:simplePos x="0" y="0"/>
                <wp:positionH relativeFrom="column">
                  <wp:posOffset>3326130</wp:posOffset>
                </wp:positionH>
                <wp:positionV relativeFrom="paragraph">
                  <wp:posOffset>271145</wp:posOffset>
                </wp:positionV>
                <wp:extent cx="725805" cy="386715"/>
                <wp:effectExtent l="11430" t="13970" r="5715" b="8890"/>
                <wp:wrapNone/>
                <wp:docPr id="33"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86715"/>
                        </a:xfrm>
                        <a:prstGeom prst="roundRect">
                          <a:avLst>
                            <a:gd name="adj" fmla="val 16667"/>
                          </a:avLst>
                        </a:prstGeom>
                        <a:noFill/>
                        <a:ln w="9525">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340182A9" id="AutoShape 462" o:spid="_x0000_s1026" style="position:absolute;margin-left:261.9pt;margin-top:21.35pt;width:57.15pt;height:30.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" filled="f" strokecolor="#0070c0">
                <v:stroke dashstyle="longDash"/>
              </v:roundrect>
            </w:pict>
          </mc:Fallback>
        </mc:AlternateContent>
      </w:r>
      <w:r w:rsidRPr="00D579EA">
        <w:rPr>
          <w:noProof/>
          <w:lang w:eastAsia="en-US"/>
        </w:rPr>
        <w:drawing>
          <wp:inline distT="0" distB="0" distL="0" distR="0" wp14:anchorId="6BA59547" wp14:editId="4A5CC478">
            <wp:extent cx="2872740" cy="1656080"/>
            <wp:effectExtent l="0" t="0" r="3810" b="1270"/>
            <wp:docPr id="31" name="图片 31" descr="并机冗余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96421" name="Picture 31" descr="并机冗余设置"/>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872740" cy="1656080"/>
                    </a:xfrm>
                    <a:prstGeom prst="rect">
                      <a:avLst/>
                    </a:prstGeom>
                    <a:noFill/>
                    <a:ln>
                      <a:noFill/>
                    </a:ln>
                  </pic:spPr>
                </pic:pic>
              </a:graphicData>
            </a:graphic>
          </wp:inline>
        </w:drawing>
      </w:r>
    </w:p>
    <w:p w14:paraId="111EDBB5" w14:textId="77777777" w:rsidR="00A229A5" w:rsidRPr="00D579EA" w:rsidRDefault="007F7A82" w:rsidP="00D579EA">
      <w:pPr>
        <w:spacing w:line="320" w:lineRule="exact"/>
        <w:contextualSpacing/>
        <w:jc w:val="center"/>
        <w:rPr>
          <w:rFonts w:eastAsia="KaiTi_GB2312"/>
          <w:sz w:val="22"/>
          <w:szCs w:val="22"/>
          <w:lang w:val="ru-RU"/>
        </w:rPr>
      </w:pPr>
      <w:r w:rsidRPr="00D579EA">
        <w:rPr>
          <w:rFonts w:eastAsia="KaiTi_GB2312"/>
          <w:sz w:val="22"/>
          <w:szCs w:val="22"/>
          <w:lang w:val="uk"/>
        </w:rPr>
        <w:t xml:space="preserve">Налаштування </w:t>
      </w:r>
      <w:r w:rsidR="006C0B58" w:rsidRPr="006C0B58">
        <w:rPr>
          <w:rFonts w:eastAsia="KaiTi_GB2312"/>
          <w:sz w:val="22"/>
          <w:szCs w:val="22"/>
          <w:lang w:val="uk"/>
        </w:rPr>
        <w:t>параметру паралельного резервування</w:t>
      </w:r>
      <w:r w:rsidR="007E18FF">
        <w:rPr>
          <w:rFonts w:eastAsia="KaiTi_GB2312"/>
          <w:sz w:val="22"/>
          <w:szCs w:val="22"/>
          <w:lang w:val="uk"/>
        </w:rPr>
        <w:br/>
      </w:r>
      <w:r w:rsidRPr="00D579EA">
        <w:rPr>
          <w:rFonts w:eastAsia="KaiTi_GB2312"/>
          <w:sz w:val="22"/>
          <w:szCs w:val="22"/>
          <w:lang w:val="uk"/>
        </w:rPr>
        <w:t xml:space="preserve">(Примітка: </w:t>
      </w:r>
      <w:r w:rsidR="007E18FF" w:rsidRPr="007E18FF">
        <w:rPr>
          <w:rFonts w:eastAsia="KaiTi_GB2312"/>
          <w:sz w:val="22"/>
          <w:szCs w:val="22"/>
          <w:lang w:val="uk"/>
        </w:rPr>
        <w:t>параметр, оточений пунктиром, блимає</w:t>
      </w:r>
      <w:r w:rsidRPr="00D579EA">
        <w:rPr>
          <w:rFonts w:eastAsia="KaiTi_GB2312"/>
          <w:sz w:val="22"/>
          <w:szCs w:val="22"/>
          <w:lang w:val="uk"/>
        </w:rPr>
        <w:t>).</w:t>
      </w:r>
    </w:p>
    <w:p w14:paraId="67DF6AB2" w14:textId="77777777" w:rsidR="00A229A5" w:rsidRPr="00D579EA" w:rsidRDefault="006C0B58" w:rsidP="00D579EA">
      <w:pPr>
        <w:spacing w:line="320" w:lineRule="exact"/>
        <w:contextualSpacing/>
        <w:rPr>
          <w:rFonts w:eastAsia="KaiTi_GB2312"/>
          <w:sz w:val="22"/>
          <w:szCs w:val="22"/>
          <w:lang w:val="ru-RU"/>
        </w:rPr>
      </w:pPr>
      <w:r w:rsidRPr="006C0B58">
        <w:rPr>
          <w:rFonts w:eastAsia="KaiTi_GB2312"/>
          <w:lang w:val="uk"/>
        </w:rPr>
        <w:t>Щоб перейти до налаштування параметру паралельного резервування, натисніть "DOWN" під час налаштування кількості паралельних підключень. Значення параметру паралельного резервування почне блимати, як показано на рисунку вище.</w:t>
      </w:r>
    </w:p>
    <w:p w14:paraId="010D147F" w14:textId="77777777" w:rsidR="00A229A5" w:rsidRPr="00D579EA" w:rsidRDefault="006C0B58" w:rsidP="006C0B58">
      <w:pPr>
        <w:widowControl/>
        <w:numPr>
          <w:ilvl w:val="0"/>
          <w:numId w:val="44"/>
        </w:numPr>
        <w:autoSpaceDE w:val="0"/>
        <w:autoSpaceDN w:val="0"/>
        <w:adjustRightInd w:val="0"/>
        <w:spacing w:before="120" w:after="120" w:line="320" w:lineRule="exact"/>
        <w:contextualSpacing/>
        <w:jc w:val="left"/>
        <w:rPr>
          <w:rFonts w:eastAsia="KaiTi_GB2312"/>
          <w:kern w:val="0"/>
          <w:sz w:val="22"/>
          <w:szCs w:val="22"/>
        </w:rPr>
      </w:pPr>
      <w:r w:rsidRPr="006C0B58">
        <w:rPr>
          <w:rFonts w:eastAsia="KaiTi_GB2312"/>
          <w:kern w:val="0"/>
          <w:lang w:val="uk"/>
        </w:rPr>
        <w:t xml:space="preserve">Щоб увійти в стан коригування значення, натисніть кнопку "ENTER"/"ON"; щоб встановити значення параметру паралельного резервування, натисніть кнопку "UP" або кнопку "DOWN"; </w:t>
      </w:r>
      <w:r w:rsidRPr="006C0B58">
        <w:rPr>
          <w:rFonts w:eastAsia="KaiTi_GB2312"/>
          <w:kern w:val="0"/>
          <w:lang w:val="uk"/>
        </w:rPr>
        <w:lastRenderedPageBreak/>
        <w:t xml:space="preserve">для підтвердження натисніть "ENTER"/"ON". Діапазон значення параметру паралельного резервування становить від </w:t>
      </w:r>
      <w:r>
        <w:rPr>
          <w:rFonts w:eastAsia="KaiTi_GB2312"/>
          <w:kern w:val="0"/>
          <w:lang w:val="uk"/>
        </w:rPr>
        <w:t>0</w:t>
      </w:r>
      <w:r w:rsidRPr="006C0B58">
        <w:rPr>
          <w:rFonts w:eastAsia="KaiTi_GB2312"/>
          <w:kern w:val="0"/>
          <w:lang w:val="uk"/>
        </w:rPr>
        <w:t xml:space="preserve"> до </w:t>
      </w:r>
      <w:r>
        <w:rPr>
          <w:rFonts w:eastAsia="KaiTi_GB2312"/>
          <w:kern w:val="0"/>
          <w:lang w:val="uk"/>
        </w:rPr>
        <w:t>1</w:t>
      </w:r>
      <w:r w:rsidRPr="006C0B58">
        <w:rPr>
          <w:rFonts w:eastAsia="KaiTi_GB2312"/>
          <w:kern w:val="0"/>
          <w:lang w:val="uk"/>
        </w:rPr>
        <w:t>.</w:t>
      </w:r>
    </w:p>
    <w:p w14:paraId="6DD7F9D7" w14:textId="77777777" w:rsidR="00A229A5" w:rsidRPr="00D579EA" w:rsidRDefault="006C0B58" w:rsidP="006C0B58">
      <w:pPr>
        <w:widowControl/>
        <w:numPr>
          <w:ilvl w:val="0"/>
          <w:numId w:val="44"/>
        </w:numPr>
        <w:autoSpaceDE w:val="0"/>
        <w:autoSpaceDN w:val="0"/>
        <w:adjustRightInd w:val="0"/>
        <w:spacing w:before="120" w:after="120" w:line="320" w:lineRule="exact"/>
        <w:contextualSpacing/>
        <w:jc w:val="left"/>
        <w:rPr>
          <w:rFonts w:eastAsia="KaiTi_GB2312"/>
          <w:kern w:val="0"/>
          <w:sz w:val="22"/>
          <w:szCs w:val="22"/>
        </w:rPr>
      </w:pPr>
      <w:r>
        <w:rPr>
          <w:rFonts w:eastAsia="KaiTi_GB2312"/>
          <w:kern w:val="0"/>
          <w:lang w:val="uk"/>
        </w:rPr>
        <w:t>Щ</w:t>
      </w:r>
      <w:r w:rsidR="007F7A82" w:rsidRPr="00D579EA">
        <w:rPr>
          <w:rFonts w:eastAsia="KaiTi_GB2312"/>
          <w:kern w:val="0"/>
          <w:lang w:val="uk"/>
        </w:rPr>
        <w:t>об перейти до налаштування паралельної кількості або вийти з режиму налаштування</w:t>
      </w:r>
      <w:r w:rsidRPr="006C0B58">
        <w:rPr>
          <w:rFonts w:eastAsia="KaiTi_GB2312"/>
          <w:kern w:val="0"/>
          <w:lang w:val="uk"/>
        </w:rPr>
        <w:t>, натисніть кнопку "UP" або "DOWN"</w:t>
      </w:r>
      <w:r w:rsidR="007F7A82" w:rsidRPr="00D579EA">
        <w:rPr>
          <w:rFonts w:eastAsia="KaiTi_GB2312"/>
          <w:kern w:val="0"/>
          <w:lang w:val="uk"/>
        </w:rPr>
        <w:t xml:space="preserve">. </w:t>
      </w:r>
      <w:r w:rsidR="00917787" w:rsidRPr="00D579EA">
        <w:rPr>
          <w:rFonts w:eastAsia="KaiTi_GB2312"/>
          <w:kern w:val="0"/>
          <w:lang w:val="uk"/>
        </w:rPr>
        <w:t>П</w:t>
      </w:r>
      <w:r w:rsidR="00917787">
        <w:rPr>
          <w:rFonts w:eastAsia="KaiTi_GB2312"/>
          <w:kern w:val="0"/>
          <w:lang w:val="uk"/>
        </w:rPr>
        <w:t xml:space="preserve">ісля чого </w:t>
      </w:r>
      <w:r w:rsidR="007F7A82" w:rsidRPr="00D579EA">
        <w:rPr>
          <w:rFonts w:eastAsia="KaiTi_GB2312"/>
          <w:kern w:val="0"/>
          <w:lang w:val="uk"/>
        </w:rPr>
        <w:t xml:space="preserve">налаштування РК-панелі ДБЖ </w:t>
      </w:r>
      <w:r w:rsidR="00917787">
        <w:rPr>
          <w:rFonts w:eastAsia="KaiTi_GB2312"/>
          <w:kern w:val="0"/>
          <w:lang w:val="uk"/>
        </w:rPr>
        <w:t xml:space="preserve">буде </w:t>
      </w:r>
      <w:r w:rsidR="007F7A82" w:rsidRPr="00D579EA">
        <w:rPr>
          <w:rFonts w:eastAsia="KaiTi_GB2312"/>
          <w:kern w:val="0"/>
          <w:lang w:val="uk"/>
        </w:rPr>
        <w:t>завершено</w:t>
      </w:r>
      <w:r w:rsidR="0060513E" w:rsidRPr="00D579EA">
        <w:rPr>
          <w:rFonts w:eastAsia="KaiTi_GB2312"/>
          <w:kern w:val="0"/>
          <w:sz w:val="22"/>
          <w:szCs w:val="22"/>
          <w:lang w:val="uk"/>
        </w:rPr>
        <w:t>.</w:t>
      </w:r>
    </w:p>
    <w:p w14:paraId="1198A5AB"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28185A2E"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49484E02"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75E57E83"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003354FD"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4C5028E1"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3A3D17B5" w14:textId="77777777" w:rsidR="00911065" w:rsidRPr="00D579EA" w:rsidRDefault="0091106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54C3460E" w14:textId="77777777" w:rsidR="00A229A5" w:rsidRPr="00D579EA" w:rsidRDefault="00A229A5" w:rsidP="00D579EA">
      <w:pPr>
        <w:widowControl/>
        <w:autoSpaceDE w:val="0"/>
        <w:autoSpaceDN w:val="0"/>
        <w:adjustRightInd w:val="0"/>
        <w:spacing w:before="120" w:after="120" w:line="320" w:lineRule="exact"/>
        <w:ind w:left="714"/>
        <w:contextualSpacing/>
        <w:jc w:val="left"/>
        <w:rPr>
          <w:rFonts w:eastAsia="KaiTi_GB2312"/>
          <w:kern w:val="0"/>
          <w:sz w:val="22"/>
          <w:szCs w:val="22"/>
        </w:rPr>
      </w:pPr>
    </w:p>
    <w:p w14:paraId="626375FA" w14:textId="77777777" w:rsidR="00BF4E20" w:rsidRPr="00D579EA" w:rsidRDefault="007F7A82" w:rsidP="00D579EA">
      <w:pPr>
        <w:spacing w:beforeLines="100" w:before="240" w:afterLines="100" w:after="240"/>
        <w:contextualSpacing/>
        <w:jc w:val="center"/>
        <w:outlineLvl w:val="0"/>
        <w:rPr>
          <w:rFonts w:eastAsia="KaiTi_GB2312"/>
          <w:b/>
          <w:sz w:val="36"/>
          <w:szCs w:val="36"/>
          <w:lang w:val="en-GB"/>
        </w:rPr>
      </w:pPr>
      <w:bookmarkStart w:id="76" w:name="_Toc82013219"/>
      <w:r w:rsidRPr="00D579EA">
        <w:rPr>
          <w:rFonts w:eastAsia="KaiTi_GB2312"/>
          <w:b/>
          <w:sz w:val="36"/>
          <w:szCs w:val="36"/>
          <w:lang w:val="uk"/>
        </w:rPr>
        <w:t>Додаток 1 Специфікації</w:t>
      </w:r>
      <w:bookmarkEnd w:id="76"/>
    </w:p>
    <w:tbl>
      <w:tblPr>
        <w:tblW w:w="8511"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647"/>
        <w:gridCol w:w="2520"/>
        <w:gridCol w:w="2672"/>
        <w:gridCol w:w="2672"/>
      </w:tblGrid>
      <w:tr w:rsidR="00D83739" w:rsidRPr="00D579EA" w14:paraId="022231F4" w14:textId="77777777" w:rsidTr="00F44756">
        <w:trPr>
          <w:trHeight w:val="300"/>
          <w:jc w:val="center"/>
        </w:trPr>
        <w:tc>
          <w:tcPr>
            <w:tcW w:w="3167" w:type="dxa"/>
            <w:gridSpan w:val="2"/>
            <w:shd w:val="clear" w:color="auto" w:fill="auto"/>
            <w:vAlign w:val="center"/>
          </w:tcPr>
          <w:p w14:paraId="1CB1F16E" w14:textId="77777777" w:rsidR="00A8651F" w:rsidRPr="00D579EA" w:rsidRDefault="00917787" w:rsidP="00D579EA">
            <w:pPr>
              <w:widowControl/>
              <w:contextualSpacing/>
              <w:jc w:val="center"/>
              <w:rPr>
                <w:color w:val="000000"/>
              </w:rPr>
            </w:pPr>
            <w:r>
              <w:rPr>
                <w:color w:val="000000"/>
                <w:lang w:val="uk"/>
              </w:rPr>
              <w:t>Потужність</w:t>
            </w:r>
            <w:r w:rsidRPr="00D579EA">
              <w:rPr>
                <w:color w:val="000000"/>
                <w:lang w:val="uk"/>
              </w:rPr>
              <w:t xml:space="preserve"> </w:t>
            </w:r>
          </w:p>
        </w:tc>
        <w:tc>
          <w:tcPr>
            <w:tcW w:w="2672" w:type="dxa"/>
            <w:shd w:val="clear" w:color="auto" w:fill="auto"/>
            <w:vAlign w:val="center"/>
          </w:tcPr>
          <w:p w14:paraId="7187DB3B" w14:textId="77777777" w:rsidR="00A8651F" w:rsidRPr="00D579EA" w:rsidRDefault="007F7A82">
            <w:pPr>
              <w:widowControl/>
              <w:contextualSpacing/>
              <w:jc w:val="left"/>
              <w:rPr>
                <w:color w:val="000000"/>
                <w:lang w:val="nb-NO"/>
              </w:rPr>
            </w:pPr>
            <w:r w:rsidRPr="00D579EA">
              <w:rPr>
                <w:color w:val="000000"/>
                <w:lang w:val="uk"/>
              </w:rPr>
              <w:t xml:space="preserve">6 </w:t>
            </w:r>
            <w:proofErr w:type="spellStart"/>
            <w:r w:rsidRPr="00D579EA">
              <w:rPr>
                <w:color w:val="000000"/>
                <w:lang w:val="uk"/>
              </w:rPr>
              <w:t>кВА</w:t>
            </w:r>
            <w:proofErr w:type="spellEnd"/>
            <w:r w:rsidRPr="00D579EA">
              <w:rPr>
                <w:color w:val="000000"/>
                <w:lang w:val="uk"/>
              </w:rPr>
              <w:t>/5,4кВт 10кВА/9кВт</w:t>
            </w:r>
          </w:p>
        </w:tc>
        <w:tc>
          <w:tcPr>
            <w:tcW w:w="2672" w:type="dxa"/>
            <w:shd w:val="clear" w:color="auto" w:fill="auto"/>
            <w:vAlign w:val="center"/>
          </w:tcPr>
          <w:p w14:paraId="03F25136" w14:textId="77777777" w:rsidR="00A8651F" w:rsidRPr="00D579EA" w:rsidRDefault="007F7A82" w:rsidP="00D579EA">
            <w:pPr>
              <w:widowControl/>
              <w:contextualSpacing/>
              <w:jc w:val="left"/>
              <w:rPr>
                <w:color w:val="000000"/>
                <w:lang w:val="nb-NO"/>
              </w:rPr>
            </w:pPr>
            <w:r w:rsidRPr="00D579EA">
              <w:rPr>
                <w:color w:val="000000"/>
                <w:lang w:val="uk"/>
              </w:rPr>
              <w:t xml:space="preserve">6 </w:t>
            </w:r>
            <w:proofErr w:type="spellStart"/>
            <w:r w:rsidRPr="00D579EA">
              <w:rPr>
                <w:color w:val="000000"/>
                <w:lang w:val="uk"/>
              </w:rPr>
              <w:t>кВА</w:t>
            </w:r>
            <w:proofErr w:type="spellEnd"/>
            <w:r w:rsidRPr="00D579EA">
              <w:rPr>
                <w:color w:val="000000"/>
                <w:lang w:val="uk"/>
              </w:rPr>
              <w:t xml:space="preserve">/6 кВт 10 </w:t>
            </w:r>
            <w:proofErr w:type="spellStart"/>
            <w:r w:rsidRPr="00D579EA">
              <w:rPr>
                <w:color w:val="000000"/>
                <w:lang w:val="uk"/>
              </w:rPr>
              <w:t>кВА</w:t>
            </w:r>
            <w:proofErr w:type="spellEnd"/>
            <w:r w:rsidRPr="00D579EA">
              <w:rPr>
                <w:color w:val="000000"/>
                <w:lang w:val="uk"/>
              </w:rPr>
              <w:t>/10 кВт</w:t>
            </w:r>
          </w:p>
        </w:tc>
      </w:tr>
      <w:tr w:rsidR="00D83739" w:rsidRPr="00D579EA" w14:paraId="6A017A71" w14:textId="77777777" w:rsidTr="00F44756">
        <w:trPr>
          <w:trHeight w:val="300"/>
          <w:jc w:val="center"/>
        </w:trPr>
        <w:tc>
          <w:tcPr>
            <w:tcW w:w="3167" w:type="dxa"/>
            <w:gridSpan w:val="2"/>
            <w:shd w:val="clear" w:color="auto" w:fill="auto"/>
            <w:vAlign w:val="center"/>
          </w:tcPr>
          <w:p w14:paraId="74E30CFE" w14:textId="77777777" w:rsidR="00A8651F" w:rsidRPr="00D579EA" w:rsidRDefault="007F7A82" w:rsidP="00D579EA">
            <w:pPr>
              <w:widowControl/>
              <w:contextualSpacing/>
              <w:jc w:val="center"/>
            </w:pPr>
            <w:r w:rsidRPr="00D579EA">
              <w:rPr>
                <w:lang w:val="uk"/>
              </w:rPr>
              <w:t xml:space="preserve">Тип </w:t>
            </w:r>
          </w:p>
        </w:tc>
        <w:tc>
          <w:tcPr>
            <w:tcW w:w="5344" w:type="dxa"/>
            <w:gridSpan w:val="2"/>
            <w:shd w:val="clear" w:color="auto" w:fill="auto"/>
            <w:vAlign w:val="center"/>
          </w:tcPr>
          <w:p w14:paraId="457664AF" w14:textId="77777777" w:rsidR="00A8651F" w:rsidRPr="00D579EA" w:rsidRDefault="007F7A82">
            <w:pPr>
              <w:widowControl/>
              <w:contextualSpacing/>
              <w:jc w:val="left"/>
              <w:rPr>
                <w:lang w:val="pt-BR"/>
              </w:rPr>
            </w:pPr>
            <w:r w:rsidRPr="00D579EA">
              <w:rPr>
                <w:lang w:val="uk"/>
              </w:rPr>
              <w:t xml:space="preserve">6 </w:t>
            </w:r>
            <w:proofErr w:type="spellStart"/>
            <w:r w:rsidRPr="00D579EA">
              <w:rPr>
                <w:lang w:val="uk"/>
              </w:rPr>
              <w:t>кВА</w:t>
            </w:r>
            <w:proofErr w:type="spellEnd"/>
            <w:r w:rsidR="00442C27">
              <w:rPr>
                <w:lang w:val="uk"/>
              </w:rPr>
              <w:t>;</w:t>
            </w:r>
            <w:r w:rsidR="00442C27">
              <w:rPr>
                <w:rFonts w:hint="eastAsia"/>
                <w:lang w:val="uk"/>
              </w:rPr>
              <w:t xml:space="preserve"> </w:t>
            </w:r>
            <w:r w:rsidRPr="00D579EA">
              <w:rPr>
                <w:lang w:val="uk"/>
              </w:rPr>
              <w:t xml:space="preserve">10 </w:t>
            </w:r>
            <w:proofErr w:type="spellStart"/>
            <w:r w:rsidRPr="00D579EA">
              <w:rPr>
                <w:lang w:val="uk"/>
              </w:rPr>
              <w:t>кВА</w:t>
            </w:r>
            <w:proofErr w:type="spellEnd"/>
          </w:p>
        </w:tc>
      </w:tr>
      <w:tr w:rsidR="00D83739" w:rsidRPr="00D579EA" w14:paraId="61EB11F6" w14:textId="77777777" w:rsidTr="004F0371">
        <w:trPr>
          <w:trHeight w:val="300"/>
          <w:jc w:val="center"/>
        </w:trPr>
        <w:tc>
          <w:tcPr>
            <w:tcW w:w="647" w:type="dxa"/>
            <w:vMerge w:val="restart"/>
            <w:shd w:val="clear" w:color="auto" w:fill="auto"/>
            <w:textDirection w:val="btLr"/>
            <w:vAlign w:val="center"/>
          </w:tcPr>
          <w:p w14:paraId="55C33E54" w14:textId="77777777" w:rsidR="00B5563C" w:rsidRPr="00D579EA" w:rsidRDefault="007F7A82" w:rsidP="00D579EA">
            <w:pPr>
              <w:widowControl/>
              <w:ind w:left="113" w:right="113"/>
              <w:contextualSpacing/>
              <w:jc w:val="center"/>
            </w:pPr>
            <w:r w:rsidRPr="00D579EA">
              <w:rPr>
                <w:lang w:val="uk"/>
              </w:rPr>
              <w:t>вхід</w:t>
            </w:r>
          </w:p>
        </w:tc>
        <w:tc>
          <w:tcPr>
            <w:tcW w:w="2520" w:type="dxa"/>
            <w:shd w:val="clear" w:color="auto" w:fill="auto"/>
            <w:vAlign w:val="center"/>
          </w:tcPr>
          <w:p w14:paraId="3E3B1154" w14:textId="77777777" w:rsidR="00B5563C" w:rsidRPr="00D579EA" w:rsidRDefault="007F7A82" w:rsidP="00D579EA">
            <w:pPr>
              <w:widowControl/>
              <w:contextualSpacing/>
              <w:jc w:val="center"/>
            </w:pPr>
            <w:r w:rsidRPr="00D579EA">
              <w:rPr>
                <w:lang w:val="uk"/>
              </w:rPr>
              <w:t>Вхідний режим</w:t>
            </w:r>
          </w:p>
        </w:tc>
        <w:tc>
          <w:tcPr>
            <w:tcW w:w="5344" w:type="dxa"/>
            <w:gridSpan w:val="2"/>
            <w:shd w:val="clear" w:color="auto" w:fill="auto"/>
            <w:vAlign w:val="center"/>
          </w:tcPr>
          <w:p w14:paraId="7B14A42B" w14:textId="77777777" w:rsidR="00B5563C" w:rsidRPr="00D579EA" w:rsidRDefault="007F7A82" w:rsidP="00D579EA">
            <w:pPr>
              <w:widowControl/>
              <w:contextualSpacing/>
              <w:jc w:val="left"/>
            </w:pPr>
            <w:r w:rsidRPr="00D579EA">
              <w:rPr>
                <w:lang w:val="uk"/>
              </w:rPr>
              <w:t>Одна фаза + земля</w:t>
            </w:r>
          </w:p>
        </w:tc>
      </w:tr>
      <w:tr w:rsidR="00D83739" w:rsidRPr="00D579EA" w14:paraId="41808F04" w14:textId="77777777" w:rsidTr="004F0371">
        <w:trPr>
          <w:trHeight w:val="377"/>
          <w:jc w:val="center"/>
        </w:trPr>
        <w:tc>
          <w:tcPr>
            <w:tcW w:w="647" w:type="dxa"/>
            <w:vMerge/>
            <w:textDirection w:val="btLr"/>
            <w:vAlign w:val="center"/>
          </w:tcPr>
          <w:p w14:paraId="121CEC74" w14:textId="77777777" w:rsidR="00B5563C" w:rsidRPr="00D579EA" w:rsidRDefault="00B5563C" w:rsidP="004F0371">
            <w:pPr>
              <w:widowControl/>
              <w:ind w:left="113" w:right="113"/>
              <w:contextualSpacing/>
              <w:jc w:val="left"/>
            </w:pPr>
          </w:p>
        </w:tc>
        <w:tc>
          <w:tcPr>
            <w:tcW w:w="2520" w:type="dxa"/>
            <w:shd w:val="clear" w:color="auto" w:fill="auto"/>
            <w:vAlign w:val="center"/>
          </w:tcPr>
          <w:p w14:paraId="7AA7C8B2" w14:textId="77777777" w:rsidR="00B5563C" w:rsidRPr="00D579EA" w:rsidRDefault="007F7A82" w:rsidP="00D579EA">
            <w:pPr>
              <w:widowControl/>
              <w:contextualSpacing/>
              <w:jc w:val="center"/>
            </w:pPr>
            <w:r w:rsidRPr="00D579EA">
              <w:rPr>
                <w:lang w:val="uk"/>
              </w:rPr>
              <w:t>Коефіцієнт електричної потужності</w:t>
            </w:r>
          </w:p>
        </w:tc>
        <w:tc>
          <w:tcPr>
            <w:tcW w:w="5344" w:type="dxa"/>
            <w:gridSpan w:val="2"/>
            <w:shd w:val="clear" w:color="auto" w:fill="auto"/>
            <w:vAlign w:val="center"/>
          </w:tcPr>
          <w:p w14:paraId="11CB5B77" w14:textId="77777777" w:rsidR="00B5563C" w:rsidRPr="00D579EA" w:rsidRDefault="007F7A82" w:rsidP="00D579EA">
            <w:pPr>
              <w:widowControl/>
              <w:contextualSpacing/>
              <w:jc w:val="left"/>
            </w:pPr>
            <w:r w:rsidRPr="00D579EA">
              <w:rPr>
                <w:lang w:val="uk"/>
              </w:rPr>
              <w:t>≥0,99</w:t>
            </w:r>
          </w:p>
        </w:tc>
      </w:tr>
      <w:tr w:rsidR="00D83739" w:rsidRPr="00736CA4" w14:paraId="1F9B459D" w14:textId="77777777" w:rsidTr="004F0371">
        <w:trPr>
          <w:trHeight w:val="300"/>
          <w:jc w:val="center"/>
        </w:trPr>
        <w:tc>
          <w:tcPr>
            <w:tcW w:w="647" w:type="dxa"/>
            <w:vMerge/>
            <w:textDirection w:val="btLr"/>
            <w:vAlign w:val="center"/>
          </w:tcPr>
          <w:p w14:paraId="7BFB5B6D" w14:textId="77777777" w:rsidR="00B5563C" w:rsidRPr="00D579EA" w:rsidRDefault="00B5563C" w:rsidP="004F0371">
            <w:pPr>
              <w:widowControl/>
              <w:ind w:left="113" w:right="113"/>
              <w:contextualSpacing/>
              <w:jc w:val="left"/>
            </w:pPr>
          </w:p>
        </w:tc>
        <w:tc>
          <w:tcPr>
            <w:tcW w:w="2520" w:type="dxa"/>
            <w:shd w:val="clear" w:color="auto" w:fill="auto"/>
            <w:vAlign w:val="center"/>
          </w:tcPr>
          <w:p w14:paraId="74EF4FAB" w14:textId="77777777" w:rsidR="00B5563C" w:rsidRPr="00D579EA" w:rsidRDefault="007F7A82" w:rsidP="00D579EA">
            <w:pPr>
              <w:widowControl/>
              <w:contextualSpacing/>
              <w:jc w:val="center"/>
            </w:pPr>
            <w:r w:rsidRPr="00D579EA">
              <w:rPr>
                <w:lang w:val="uk"/>
              </w:rPr>
              <w:t>номінальна напруга</w:t>
            </w:r>
          </w:p>
        </w:tc>
        <w:tc>
          <w:tcPr>
            <w:tcW w:w="5344" w:type="dxa"/>
            <w:gridSpan w:val="2"/>
            <w:shd w:val="clear" w:color="auto" w:fill="auto"/>
            <w:vAlign w:val="center"/>
          </w:tcPr>
          <w:p w14:paraId="1BD042B1" w14:textId="77777777" w:rsidR="00B5563C" w:rsidRPr="00D579EA" w:rsidRDefault="007F7A82">
            <w:pPr>
              <w:widowControl/>
              <w:contextualSpacing/>
              <w:jc w:val="left"/>
              <w:rPr>
                <w:lang w:val="ru-RU"/>
              </w:rPr>
            </w:pPr>
            <w:r w:rsidRPr="00D579EA">
              <w:rPr>
                <w:lang w:val="uk"/>
              </w:rPr>
              <w:t>208/220/230/240 В змінного струму</w:t>
            </w:r>
            <w:r w:rsidR="00917787">
              <w:rPr>
                <w:rFonts w:hint="eastAsia"/>
                <w:lang w:val="uk"/>
              </w:rPr>
              <w:t xml:space="preserve"> </w:t>
            </w:r>
            <w:r w:rsidR="00917787">
              <w:rPr>
                <w:lang w:val="uk"/>
              </w:rPr>
              <w:t>(</w:t>
            </w:r>
            <w:r w:rsidRPr="00D579EA">
              <w:rPr>
                <w:lang w:val="uk"/>
              </w:rPr>
              <w:t>можна встановити</w:t>
            </w:r>
            <w:r w:rsidR="00917787">
              <w:rPr>
                <w:lang w:val="uk"/>
              </w:rPr>
              <w:t>)</w:t>
            </w:r>
          </w:p>
        </w:tc>
      </w:tr>
      <w:tr w:rsidR="00D83739" w:rsidRPr="00D579EA" w14:paraId="0DC6DEFD" w14:textId="77777777" w:rsidTr="004F0371">
        <w:trPr>
          <w:trHeight w:val="300"/>
          <w:jc w:val="center"/>
        </w:trPr>
        <w:tc>
          <w:tcPr>
            <w:tcW w:w="647" w:type="dxa"/>
            <w:vMerge/>
            <w:textDirection w:val="btLr"/>
            <w:vAlign w:val="center"/>
          </w:tcPr>
          <w:p w14:paraId="22CA4C30" w14:textId="77777777" w:rsidR="00B5563C" w:rsidRPr="00D579EA" w:rsidRDefault="00B5563C" w:rsidP="004F0371">
            <w:pPr>
              <w:widowControl/>
              <w:ind w:left="113" w:right="113"/>
              <w:contextualSpacing/>
              <w:jc w:val="left"/>
              <w:rPr>
                <w:lang w:val="ru-RU"/>
              </w:rPr>
            </w:pPr>
          </w:p>
        </w:tc>
        <w:tc>
          <w:tcPr>
            <w:tcW w:w="2520" w:type="dxa"/>
            <w:shd w:val="clear" w:color="auto" w:fill="auto"/>
            <w:vAlign w:val="center"/>
          </w:tcPr>
          <w:p w14:paraId="45D99119" w14:textId="77777777" w:rsidR="00B5563C" w:rsidRPr="00D579EA" w:rsidRDefault="007F7A82" w:rsidP="00D579EA">
            <w:pPr>
              <w:widowControl/>
              <w:contextualSpacing/>
              <w:jc w:val="center"/>
            </w:pPr>
            <w:r w:rsidRPr="00D579EA">
              <w:rPr>
                <w:lang w:val="uk"/>
              </w:rPr>
              <w:t>номінальна частота</w:t>
            </w:r>
          </w:p>
        </w:tc>
        <w:tc>
          <w:tcPr>
            <w:tcW w:w="5344" w:type="dxa"/>
            <w:gridSpan w:val="2"/>
            <w:shd w:val="clear" w:color="auto" w:fill="auto"/>
            <w:vAlign w:val="center"/>
          </w:tcPr>
          <w:p w14:paraId="46A046BF" w14:textId="77777777" w:rsidR="00B5563C" w:rsidRPr="00D579EA" w:rsidRDefault="007F7A82">
            <w:pPr>
              <w:widowControl/>
              <w:contextualSpacing/>
              <w:jc w:val="left"/>
              <w:rPr>
                <w:lang w:val="es-ES"/>
              </w:rPr>
            </w:pPr>
            <w:r w:rsidRPr="00D579EA">
              <w:rPr>
                <w:lang w:val="uk"/>
              </w:rPr>
              <w:t>50Гц/60Гц</w:t>
            </w:r>
            <w:r w:rsidR="00917787">
              <w:rPr>
                <w:rFonts w:hint="eastAsia"/>
                <w:lang w:val="uk"/>
              </w:rPr>
              <w:t xml:space="preserve"> (</w:t>
            </w:r>
            <w:r w:rsidR="00917787" w:rsidRPr="00D579EA">
              <w:rPr>
                <w:lang w:val="uk"/>
              </w:rPr>
              <w:t>автоматичн</w:t>
            </w:r>
            <w:r w:rsidR="00917787">
              <w:rPr>
                <w:lang w:val="uk"/>
              </w:rPr>
              <w:t>о)</w:t>
            </w:r>
          </w:p>
        </w:tc>
      </w:tr>
      <w:tr w:rsidR="00D83739" w:rsidRPr="00D579EA" w14:paraId="01E2E077" w14:textId="77777777" w:rsidTr="004F0371">
        <w:trPr>
          <w:trHeight w:val="300"/>
          <w:jc w:val="center"/>
        </w:trPr>
        <w:tc>
          <w:tcPr>
            <w:tcW w:w="647" w:type="dxa"/>
            <w:vMerge/>
            <w:textDirection w:val="btLr"/>
            <w:vAlign w:val="center"/>
          </w:tcPr>
          <w:p w14:paraId="21653BF8" w14:textId="77777777" w:rsidR="00B5563C" w:rsidRPr="00D579EA" w:rsidRDefault="00B5563C" w:rsidP="004F0371">
            <w:pPr>
              <w:widowControl/>
              <w:ind w:left="113" w:right="113"/>
              <w:contextualSpacing/>
              <w:jc w:val="left"/>
              <w:rPr>
                <w:lang w:val="es-ES"/>
              </w:rPr>
            </w:pPr>
          </w:p>
        </w:tc>
        <w:tc>
          <w:tcPr>
            <w:tcW w:w="2520" w:type="dxa"/>
            <w:shd w:val="clear" w:color="auto" w:fill="auto"/>
            <w:vAlign w:val="center"/>
          </w:tcPr>
          <w:p w14:paraId="43BA6B71" w14:textId="77777777" w:rsidR="00B5563C" w:rsidRPr="00D579EA" w:rsidRDefault="007F7A82" w:rsidP="00D579EA">
            <w:pPr>
              <w:widowControl/>
              <w:contextualSpacing/>
              <w:jc w:val="center"/>
            </w:pPr>
            <w:r w:rsidRPr="00D579EA">
              <w:rPr>
                <w:lang w:val="uk"/>
              </w:rPr>
              <w:t>Робоча напруга</w:t>
            </w:r>
          </w:p>
        </w:tc>
        <w:tc>
          <w:tcPr>
            <w:tcW w:w="5344" w:type="dxa"/>
            <w:gridSpan w:val="2"/>
            <w:shd w:val="clear" w:color="auto" w:fill="auto"/>
            <w:vAlign w:val="center"/>
          </w:tcPr>
          <w:p w14:paraId="61B8996D" w14:textId="77777777" w:rsidR="00B5563C" w:rsidRPr="00D579EA" w:rsidRDefault="007F7A82" w:rsidP="00D579EA">
            <w:pPr>
              <w:widowControl/>
              <w:contextualSpacing/>
              <w:jc w:val="left"/>
            </w:pPr>
            <w:r w:rsidRPr="00D579EA">
              <w:rPr>
                <w:lang w:val="uk"/>
              </w:rPr>
              <w:t>110~286 В змінного струму</w:t>
            </w:r>
          </w:p>
        </w:tc>
      </w:tr>
      <w:tr w:rsidR="00D83739" w:rsidRPr="00D579EA" w14:paraId="5FECDA6F" w14:textId="77777777" w:rsidTr="004F0371">
        <w:trPr>
          <w:trHeight w:val="300"/>
          <w:jc w:val="center"/>
        </w:trPr>
        <w:tc>
          <w:tcPr>
            <w:tcW w:w="647" w:type="dxa"/>
            <w:vMerge/>
            <w:textDirection w:val="btLr"/>
            <w:vAlign w:val="center"/>
          </w:tcPr>
          <w:p w14:paraId="77C9DDFD" w14:textId="77777777" w:rsidR="00B5563C" w:rsidRPr="00D579EA" w:rsidRDefault="00B5563C" w:rsidP="004F0371">
            <w:pPr>
              <w:widowControl/>
              <w:ind w:left="113" w:right="113"/>
              <w:contextualSpacing/>
              <w:jc w:val="left"/>
            </w:pPr>
          </w:p>
        </w:tc>
        <w:tc>
          <w:tcPr>
            <w:tcW w:w="2520" w:type="dxa"/>
            <w:shd w:val="clear" w:color="auto" w:fill="auto"/>
            <w:vAlign w:val="center"/>
          </w:tcPr>
          <w:p w14:paraId="16562BED" w14:textId="77777777" w:rsidR="00B5563C" w:rsidRPr="00D579EA" w:rsidRDefault="007F7A82" w:rsidP="00D579EA">
            <w:pPr>
              <w:widowControl/>
              <w:contextualSpacing/>
              <w:jc w:val="center"/>
            </w:pPr>
            <w:r w:rsidRPr="00D579EA">
              <w:rPr>
                <w:lang w:val="uk"/>
              </w:rPr>
              <w:t>Діапазон частот</w:t>
            </w:r>
          </w:p>
        </w:tc>
        <w:tc>
          <w:tcPr>
            <w:tcW w:w="5344" w:type="dxa"/>
            <w:gridSpan w:val="2"/>
            <w:shd w:val="clear" w:color="auto" w:fill="auto"/>
            <w:vAlign w:val="center"/>
          </w:tcPr>
          <w:p w14:paraId="02DFD4A1" w14:textId="77777777" w:rsidR="00B5563C" w:rsidRPr="00D579EA" w:rsidRDefault="007F7A82" w:rsidP="00D579EA">
            <w:pPr>
              <w:widowControl/>
              <w:contextualSpacing/>
              <w:jc w:val="left"/>
            </w:pPr>
            <w:r w:rsidRPr="00D579EA">
              <w:rPr>
                <w:lang w:val="uk"/>
              </w:rPr>
              <w:t xml:space="preserve">40~70 </w:t>
            </w:r>
            <w:proofErr w:type="spellStart"/>
            <w:r w:rsidRPr="00D579EA">
              <w:rPr>
                <w:lang w:val="uk"/>
              </w:rPr>
              <w:t>Гц</w:t>
            </w:r>
            <w:proofErr w:type="spellEnd"/>
          </w:p>
        </w:tc>
      </w:tr>
      <w:tr w:rsidR="00D83739" w:rsidRPr="00736CA4" w14:paraId="514EDAE5" w14:textId="77777777" w:rsidTr="004F0371">
        <w:trPr>
          <w:trHeight w:val="285"/>
          <w:jc w:val="center"/>
        </w:trPr>
        <w:tc>
          <w:tcPr>
            <w:tcW w:w="647" w:type="dxa"/>
            <w:vMerge/>
            <w:textDirection w:val="btLr"/>
            <w:vAlign w:val="center"/>
          </w:tcPr>
          <w:p w14:paraId="1C84CC24" w14:textId="77777777" w:rsidR="00B5563C" w:rsidRPr="00D579EA" w:rsidRDefault="00B5563C" w:rsidP="004F0371">
            <w:pPr>
              <w:widowControl/>
              <w:ind w:left="113" w:right="113"/>
              <w:contextualSpacing/>
              <w:jc w:val="left"/>
            </w:pPr>
          </w:p>
        </w:tc>
        <w:tc>
          <w:tcPr>
            <w:tcW w:w="2520" w:type="dxa"/>
            <w:vMerge w:val="restart"/>
            <w:shd w:val="clear" w:color="auto" w:fill="auto"/>
            <w:vAlign w:val="center"/>
          </w:tcPr>
          <w:p w14:paraId="2D983634" w14:textId="77777777" w:rsidR="00B5563C" w:rsidRPr="00D579EA" w:rsidRDefault="007F7A82" w:rsidP="00D579EA">
            <w:pPr>
              <w:widowControl/>
              <w:contextualSpacing/>
              <w:jc w:val="center"/>
            </w:pPr>
            <w:r w:rsidRPr="00D579EA">
              <w:rPr>
                <w:lang w:val="uk"/>
              </w:rPr>
              <w:t xml:space="preserve">Діапазон напруги </w:t>
            </w:r>
            <w:proofErr w:type="spellStart"/>
            <w:r w:rsidRPr="00D579EA">
              <w:rPr>
                <w:lang w:val="uk"/>
              </w:rPr>
              <w:t>байпаса</w:t>
            </w:r>
            <w:proofErr w:type="spellEnd"/>
          </w:p>
        </w:tc>
        <w:tc>
          <w:tcPr>
            <w:tcW w:w="5344" w:type="dxa"/>
            <w:gridSpan w:val="2"/>
            <w:shd w:val="clear" w:color="auto" w:fill="auto"/>
            <w:vAlign w:val="center"/>
          </w:tcPr>
          <w:p w14:paraId="43643A6A" w14:textId="77777777" w:rsidR="00B5563C" w:rsidRPr="00D579EA" w:rsidRDefault="007F7A82" w:rsidP="00D579EA">
            <w:pPr>
              <w:widowControl/>
              <w:contextualSpacing/>
              <w:jc w:val="left"/>
              <w:rPr>
                <w:lang w:val="ru-RU"/>
              </w:rPr>
            </w:pPr>
            <w:r w:rsidRPr="00D579EA">
              <w:rPr>
                <w:lang w:val="uk"/>
              </w:rPr>
              <w:t xml:space="preserve">220 В змінного струму </w:t>
            </w:r>
            <w:proofErr w:type="spellStart"/>
            <w:r w:rsidRPr="00D579EA">
              <w:rPr>
                <w:lang w:val="uk"/>
              </w:rPr>
              <w:t>макс</w:t>
            </w:r>
            <w:proofErr w:type="spellEnd"/>
            <w:r w:rsidRPr="00D579EA">
              <w:rPr>
                <w:lang w:val="uk"/>
              </w:rPr>
              <w:t>.</w:t>
            </w:r>
            <w:r w:rsidR="00917787">
              <w:rPr>
                <w:rFonts w:hint="eastAsia"/>
                <w:lang w:val="uk"/>
              </w:rPr>
              <w:t>:</w:t>
            </w:r>
            <w:r w:rsidR="00917787">
              <w:rPr>
                <w:lang w:val="uk"/>
              </w:rPr>
              <w:t xml:space="preserve"> </w:t>
            </w:r>
            <w:r w:rsidRPr="00D579EA">
              <w:rPr>
                <w:lang w:val="uk"/>
              </w:rPr>
              <w:t>10%</w:t>
            </w:r>
            <w:r w:rsidR="00917787">
              <w:rPr>
                <w:rFonts w:hint="eastAsia"/>
                <w:lang w:val="uk"/>
              </w:rPr>
              <w:t>,</w:t>
            </w:r>
            <w:r w:rsidR="00917787">
              <w:rPr>
                <w:lang w:val="uk"/>
              </w:rPr>
              <w:t xml:space="preserve"> </w:t>
            </w:r>
            <w:r w:rsidRPr="00D579EA">
              <w:rPr>
                <w:lang w:val="uk"/>
              </w:rPr>
              <w:t>15%</w:t>
            </w:r>
            <w:r w:rsidR="00917787">
              <w:rPr>
                <w:rFonts w:hint="eastAsia"/>
                <w:lang w:val="uk"/>
              </w:rPr>
              <w:t>,</w:t>
            </w:r>
            <w:r w:rsidR="00917787">
              <w:rPr>
                <w:lang w:val="uk"/>
              </w:rPr>
              <w:t xml:space="preserve"> </w:t>
            </w:r>
            <w:r w:rsidRPr="00D579EA">
              <w:rPr>
                <w:lang w:val="uk"/>
              </w:rPr>
              <w:t>20% або 25%</w:t>
            </w:r>
            <w:r w:rsidR="00917787">
              <w:rPr>
                <w:rFonts w:hint="eastAsia"/>
                <w:lang w:val="uk"/>
              </w:rPr>
              <w:t>,</w:t>
            </w:r>
            <w:r w:rsidR="00917787">
              <w:rPr>
                <w:lang w:val="uk"/>
              </w:rPr>
              <w:br/>
            </w:r>
            <w:r w:rsidRPr="00D579EA">
              <w:rPr>
                <w:lang w:val="uk"/>
              </w:rPr>
              <w:t>за замовчуванням</w:t>
            </w:r>
            <w:r w:rsidR="00917787">
              <w:rPr>
                <w:rFonts w:hint="eastAsia"/>
                <w:lang w:val="uk"/>
              </w:rPr>
              <w:t xml:space="preserve">: </w:t>
            </w:r>
            <w:r w:rsidRPr="00D579EA">
              <w:rPr>
                <w:lang w:val="uk"/>
              </w:rPr>
              <w:t>25%</w:t>
            </w:r>
          </w:p>
          <w:p w14:paraId="7721BFF5" w14:textId="77777777" w:rsidR="00B5563C" w:rsidRPr="00D579EA" w:rsidRDefault="007F7A82" w:rsidP="00D579EA">
            <w:pPr>
              <w:widowControl/>
              <w:contextualSpacing/>
              <w:jc w:val="left"/>
              <w:rPr>
                <w:lang w:val="ru-RU"/>
              </w:rPr>
            </w:pPr>
            <w:r w:rsidRPr="00D579EA">
              <w:rPr>
                <w:lang w:val="uk"/>
              </w:rPr>
              <w:t xml:space="preserve">230 В змінного струму </w:t>
            </w:r>
            <w:proofErr w:type="spellStart"/>
            <w:r w:rsidRPr="00D579EA">
              <w:rPr>
                <w:lang w:val="uk"/>
              </w:rPr>
              <w:t>макс</w:t>
            </w:r>
            <w:proofErr w:type="spellEnd"/>
            <w:r w:rsidRPr="00D579EA">
              <w:rPr>
                <w:lang w:val="uk"/>
              </w:rPr>
              <w:t>.</w:t>
            </w:r>
            <w:r w:rsidR="00917787">
              <w:rPr>
                <w:rFonts w:hint="eastAsia"/>
                <w:lang w:val="uk"/>
              </w:rPr>
              <w:t>:</w:t>
            </w:r>
            <w:r w:rsidR="00917787">
              <w:rPr>
                <w:lang w:val="uk"/>
              </w:rPr>
              <w:t xml:space="preserve"> </w:t>
            </w:r>
            <w:r w:rsidRPr="00D579EA">
              <w:rPr>
                <w:lang w:val="uk"/>
              </w:rPr>
              <w:t>10%</w:t>
            </w:r>
            <w:r w:rsidR="00917787">
              <w:rPr>
                <w:rFonts w:hint="eastAsia"/>
                <w:lang w:val="uk"/>
              </w:rPr>
              <w:t>,</w:t>
            </w:r>
            <w:r w:rsidR="00917787">
              <w:rPr>
                <w:lang w:val="uk"/>
              </w:rPr>
              <w:t xml:space="preserve"> </w:t>
            </w:r>
            <w:r w:rsidRPr="00D579EA">
              <w:rPr>
                <w:lang w:val="uk"/>
              </w:rPr>
              <w:t>15% або 20%</w:t>
            </w:r>
            <w:r w:rsidR="00917787">
              <w:rPr>
                <w:rFonts w:hint="eastAsia"/>
                <w:lang w:val="uk"/>
              </w:rPr>
              <w:t>,</w:t>
            </w:r>
            <w:r w:rsidR="00917787">
              <w:rPr>
                <w:lang w:val="uk"/>
              </w:rPr>
              <w:br/>
            </w:r>
            <w:r w:rsidRPr="00D579EA">
              <w:rPr>
                <w:lang w:val="uk"/>
              </w:rPr>
              <w:t>за замовчуванням +20%</w:t>
            </w:r>
          </w:p>
          <w:p w14:paraId="64CE16D5" w14:textId="77777777" w:rsidR="00B5563C" w:rsidRPr="00D579EA" w:rsidRDefault="007F7A82">
            <w:pPr>
              <w:widowControl/>
              <w:contextualSpacing/>
              <w:jc w:val="left"/>
              <w:rPr>
                <w:lang w:val="ru-RU"/>
              </w:rPr>
            </w:pPr>
            <w:r w:rsidRPr="00D579EA">
              <w:rPr>
                <w:lang w:val="uk"/>
              </w:rPr>
              <w:t xml:space="preserve">240 В змінного струму </w:t>
            </w:r>
            <w:proofErr w:type="spellStart"/>
            <w:r w:rsidRPr="00D579EA">
              <w:rPr>
                <w:lang w:val="uk"/>
              </w:rPr>
              <w:t>макс</w:t>
            </w:r>
            <w:proofErr w:type="spellEnd"/>
            <w:r w:rsidRPr="00D579EA">
              <w:rPr>
                <w:lang w:val="uk"/>
              </w:rPr>
              <w:t>.</w:t>
            </w:r>
            <w:r w:rsidR="00254327">
              <w:rPr>
                <w:rFonts w:hint="eastAsia"/>
                <w:lang w:val="uk"/>
              </w:rPr>
              <w:t xml:space="preserve">: </w:t>
            </w:r>
            <w:r w:rsidRPr="00D579EA">
              <w:rPr>
                <w:lang w:val="uk"/>
              </w:rPr>
              <w:t>+10% або 15%</w:t>
            </w:r>
            <w:r w:rsidR="00917787">
              <w:rPr>
                <w:lang w:val="uk"/>
              </w:rPr>
              <w:t>,</w:t>
            </w:r>
            <w:r w:rsidR="00917787">
              <w:rPr>
                <w:lang w:val="uk"/>
              </w:rPr>
              <w:br/>
            </w:r>
            <w:r w:rsidRPr="00D579EA">
              <w:rPr>
                <w:lang w:val="uk"/>
              </w:rPr>
              <w:t>за замовчуванням +15%</w:t>
            </w:r>
          </w:p>
        </w:tc>
      </w:tr>
      <w:tr w:rsidR="00D83739" w:rsidRPr="00736CA4" w14:paraId="23B71005" w14:textId="77777777" w:rsidTr="004F0371">
        <w:trPr>
          <w:trHeight w:val="300"/>
          <w:jc w:val="center"/>
        </w:trPr>
        <w:tc>
          <w:tcPr>
            <w:tcW w:w="647" w:type="dxa"/>
            <w:vMerge/>
            <w:textDirection w:val="btLr"/>
            <w:vAlign w:val="center"/>
          </w:tcPr>
          <w:p w14:paraId="59306426" w14:textId="77777777" w:rsidR="00B5563C" w:rsidRPr="00D579EA" w:rsidRDefault="00B5563C" w:rsidP="004F0371">
            <w:pPr>
              <w:widowControl/>
              <w:ind w:left="113" w:right="113"/>
              <w:contextualSpacing/>
              <w:jc w:val="left"/>
              <w:rPr>
                <w:lang w:val="ru-RU"/>
              </w:rPr>
            </w:pPr>
          </w:p>
        </w:tc>
        <w:tc>
          <w:tcPr>
            <w:tcW w:w="2520" w:type="dxa"/>
            <w:vMerge/>
            <w:vAlign w:val="center"/>
          </w:tcPr>
          <w:p w14:paraId="307EE14B" w14:textId="77777777" w:rsidR="00B5563C" w:rsidRPr="00D579EA" w:rsidRDefault="00B5563C" w:rsidP="00D579EA">
            <w:pPr>
              <w:widowControl/>
              <w:contextualSpacing/>
              <w:jc w:val="left"/>
              <w:rPr>
                <w:lang w:val="ru-RU"/>
              </w:rPr>
            </w:pPr>
          </w:p>
        </w:tc>
        <w:tc>
          <w:tcPr>
            <w:tcW w:w="5344" w:type="dxa"/>
            <w:gridSpan w:val="2"/>
            <w:shd w:val="clear" w:color="auto" w:fill="auto"/>
            <w:vAlign w:val="center"/>
          </w:tcPr>
          <w:p w14:paraId="0E95CBC5" w14:textId="77777777" w:rsidR="00B5563C" w:rsidRPr="00D579EA" w:rsidRDefault="007F7A82" w:rsidP="00D579EA">
            <w:pPr>
              <w:widowControl/>
              <w:contextualSpacing/>
              <w:jc w:val="left"/>
              <w:rPr>
                <w:lang w:val="ru-RU"/>
              </w:rPr>
            </w:pPr>
            <w:r w:rsidRPr="00D579EA">
              <w:rPr>
                <w:lang w:val="uk"/>
              </w:rPr>
              <w:t>хв</w:t>
            </w:r>
            <w:r w:rsidRPr="00D579EA">
              <w:rPr>
                <w:lang w:val="uk"/>
              </w:rPr>
              <w:t>：</w:t>
            </w:r>
            <w:r w:rsidRPr="00D579EA">
              <w:rPr>
                <w:lang w:val="uk"/>
              </w:rPr>
              <w:t xml:space="preserve">20%, 30% </w:t>
            </w:r>
            <w:proofErr w:type="spellStart"/>
            <w:r w:rsidRPr="00D579EA">
              <w:rPr>
                <w:lang w:val="uk"/>
              </w:rPr>
              <w:t>or</w:t>
            </w:r>
            <w:proofErr w:type="spellEnd"/>
            <w:r w:rsidRPr="00D579EA">
              <w:rPr>
                <w:lang w:val="uk"/>
              </w:rPr>
              <w:t xml:space="preserve"> 45%, за замовчуванням 45%</w:t>
            </w:r>
          </w:p>
        </w:tc>
      </w:tr>
      <w:tr w:rsidR="00D83739" w:rsidRPr="00D579EA" w14:paraId="3E6E72C2" w14:textId="77777777" w:rsidTr="004F0371">
        <w:trPr>
          <w:trHeight w:val="357"/>
          <w:jc w:val="center"/>
        </w:trPr>
        <w:tc>
          <w:tcPr>
            <w:tcW w:w="647" w:type="dxa"/>
            <w:vMerge/>
            <w:textDirection w:val="btLr"/>
            <w:vAlign w:val="center"/>
          </w:tcPr>
          <w:p w14:paraId="40EE6649" w14:textId="77777777" w:rsidR="00B5563C" w:rsidRPr="00D579EA" w:rsidRDefault="00B5563C" w:rsidP="004F0371">
            <w:pPr>
              <w:widowControl/>
              <w:ind w:left="113" w:right="113"/>
              <w:contextualSpacing/>
              <w:jc w:val="left"/>
              <w:rPr>
                <w:lang w:val="ru-RU"/>
              </w:rPr>
            </w:pPr>
          </w:p>
        </w:tc>
        <w:tc>
          <w:tcPr>
            <w:tcW w:w="2520" w:type="dxa"/>
            <w:shd w:val="clear" w:color="auto" w:fill="auto"/>
            <w:vAlign w:val="center"/>
          </w:tcPr>
          <w:p w14:paraId="14D6C987" w14:textId="77777777" w:rsidR="00B5563C" w:rsidRPr="00D579EA" w:rsidRDefault="007F7A82" w:rsidP="00D579EA">
            <w:pPr>
              <w:widowControl/>
              <w:contextualSpacing/>
              <w:jc w:val="center"/>
            </w:pPr>
            <w:r w:rsidRPr="00D579EA">
              <w:rPr>
                <w:lang w:val="uk"/>
              </w:rPr>
              <w:t xml:space="preserve">Діапазон частоти </w:t>
            </w:r>
            <w:proofErr w:type="spellStart"/>
            <w:r w:rsidRPr="00D579EA">
              <w:rPr>
                <w:lang w:val="uk"/>
              </w:rPr>
              <w:t>байпаса</w:t>
            </w:r>
            <w:proofErr w:type="spellEnd"/>
          </w:p>
        </w:tc>
        <w:tc>
          <w:tcPr>
            <w:tcW w:w="5344" w:type="dxa"/>
            <w:gridSpan w:val="2"/>
            <w:shd w:val="clear" w:color="auto" w:fill="auto"/>
            <w:vAlign w:val="center"/>
          </w:tcPr>
          <w:p w14:paraId="0EFDECB4" w14:textId="77777777" w:rsidR="00B5563C" w:rsidRPr="00D579EA" w:rsidRDefault="007F7A82">
            <w:pPr>
              <w:widowControl/>
              <w:contextualSpacing/>
              <w:jc w:val="left"/>
            </w:pPr>
            <w:r w:rsidRPr="00D579EA">
              <w:rPr>
                <w:lang w:val="uk"/>
              </w:rPr>
              <w:t>±1%</w:t>
            </w:r>
            <w:r w:rsidR="00917787">
              <w:rPr>
                <w:rFonts w:hint="eastAsia"/>
                <w:lang w:val="uk"/>
              </w:rPr>
              <w:t>,</w:t>
            </w:r>
            <w:r w:rsidR="00917787">
              <w:rPr>
                <w:lang w:val="uk"/>
              </w:rPr>
              <w:t xml:space="preserve"> </w:t>
            </w:r>
            <w:r w:rsidRPr="00D579EA">
              <w:rPr>
                <w:lang w:val="uk"/>
              </w:rPr>
              <w:t>±2%</w:t>
            </w:r>
            <w:r w:rsidR="00917787">
              <w:rPr>
                <w:rFonts w:hint="eastAsia"/>
                <w:lang w:val="uk"/>
              </w:rPr>
              <w:t>,</w:t>
            </w:r>
            <w:r w:rsidR="00917787">
              <w:rPr>
                <w:lang w:val="uk"/>
              </w:rPr>
              <w:t xml:space="preserve"> </w:t>
            </w:r>
            <w:r w:rsidRPr="00D579EA">
              <w:rPr>
                <w:lang w:val="uk"/>
              </w:rPr>
              <w:t>±4%</w:t>
            </w:r>
            <w:r w:rsidR="00917787">
              <w:rPr>
                <w:rFonts w:hint="eastAsia"/>
                <w:lang w:val="uk"/>
              </w:rPr>
              <w:t>,</w:t>
            </w:r>
            <w:r w:rsidR="00917787">
              <w:rPr>
                <w:lang w:val="uk"/>
              </w:rPr>
              <w:t xml:space="preserve"> </w:t>
            </w:r>
            <w:r w:rsidRPr="00D579EA">
              <w:rPr>
                <w:lang w:val="uk"/>
              </w:rPr>
              <w:t>±5%</w:t>
            </w:r>
            <w:r w:rsidR="00917787">
              <w:rPr>
                <w:rFonts w:hint="eastAsia"/>
                <w:lang w:val="uk"/>
              </w:rPr>
              <w:t>,</w:t>
            </w:r>
            <w:r w:rsidR="00917787">
              <w:rPr>
                <w:lang w:val="uk"/>
              </w:rPr>
              <w:t xml:space="preserve"> </w:t>
            </w:r>
            <w:r w:rsidRPr="00D579EA">
              <w:rPr>
                <w:lang w:val="uk"/>
              </w:rPr>
              <w:t>±10%</w:t>
            </w:r>
          </w:p>
        </w:tc>
      </w:tr>
      <w:tr w:rsidR="00D83739" w:rsidRPr="00736CA4" w14:paraId="4A584AA6" w14:textId="77777777" w:rsidTr="004F0371">
        <w:trPr>
          <w:trHeight w:val="243"/>
          <w:jc w:val="center"/>
        </w:trPr>
        <w:tc>
          <w:tcPr>
            <w:tcW w:w="647" w:type="dxa"/>
            <w:vMerge/>
            <w:textDirection w:val="btLr"/>
            <w:vAlign w:val="center"/>
          </w:tcPr>
          <w:p w14:paraId="2E354D40" w14:textId="77777777" w:rsidR="00925D0F" w:rsidRPr="00D579EA" w:rsidRDefault="00925D0F" w:rsidP="004F0371">
            <w:pPr>
              <w:widowControl/>
              <w:ind w:left="113" w:right="113"/>
              <w:contextualSpacing/>
              <w:jc w:val="left"/>
            </w:pPr>
          </w:p>
        </w:tc>
        <w:tc>
          <w:tcPr>
            <w:tcW w:w="2520" w:type="dxa"/>
            <w:vMerge w:val="restart"/>
            <w:shd w:val="clear" w:color="auto" w:fill="auto"/>
            <w:vAlign w:val="center"/>
          </w:tcPr>
          <w:p w14:paraId="4DE162BF" w14:textId="77777777" w:rsidR="00925D0F" w:rsidRPr="00D579EA" w:rsidRDefault="007F7A82" w:rsidP="00D579EA">
            <w:pPr>
              <w:widowControl/>
              <w:contextualSpacing/>
              <w:jc w:val="center"/>
            </w:pPr>
            <w:r w:rsidRPr="00D579EA">
              <w:rPr>
                <w:lang w:val="uk"/>
              </w:rPr>
              <w:t>Коефіцієнт нелінійних спотворень</w:t>
            </w:r>
          </w:p>
        </w:tc>
        <w:tc>
          <w:tcPr>
            <w:tcW w:w="5344" w:type="dxa"/>
            <w:gridSpan w:val="2"/>
            <w:shd w:val="clear" w:color="auto" w:fill="auto"/>
            <w:vAlign w:val="center"/>
          </w:tcPr>
          <w:p w14:paraId="5A9612B3" w14:textId="77777777" w:rsidR="00925D0F" w:rsidRPr="00D579EA" w:rsidRDefault="007F7A82">
            <w:pPr>
              <w:widowControl/>
              <w:contextualSpacing/>
              <w:jc w:val="left"/>
              <w:rPr>
                <w:lang w:val="ru-RU"/>
              </w:rPr>
            </w:pPr>
            <w:r w:rsidRPr="00D579EA">
              <w:rPr>
                <w:lang w:val="uk"/>
              </w:rPr>
              <w:t>≤3%</w:t>
            </w:r>
            <w:r w:rsidR="00254327">
              <w:rPr>
                <w:rFonts w:hint="eastAsia"/>
                <w:lang w:val="uk"/>
              </w:rPr>
              <w:t xml:space="preserve"> </w:t>
            </w:r>
            <w:r w:rsidR="00254327">
              <w:rPr>
                <w:lang w:val="uk"/>
              </w:rPr>
              <w:t>(</w:t>
            </w:r>
            <w:r w:rsidRPr="00D579EA">
              <w:rPr>
                <w:lang w:val="uk"/>
              </w:rPr>
              <w:t>100% лінійне навантаження</w:t>
            </w:r>
            <w:r w:rsidRPr="00D579EA">
              <w:rPr>
                <w:lang w:val="uk"/>
              </w:rPr>
              <w:t>，</w:t>
            </w:r>
            <w:r w:rsidRPr="00D579EA">
              <w:rPr>
                <w:lang w:val="uk"/>
              </w:rPr>
              <w:t>вхідне загальне гармонійне спотворення напруги ≤1%</w:t>
            </w:r>
            <w:r w:rsidR="00254327">
              <w:rPr>
                <w:rFonts w:hint="eastAsia"/>
                <w:lang w:val="uk"/>
              </w:rPr>
              <w:t>)</w:t>
            </w:r>
          </w:p>
        </w:tc>
      </w:tr>
      <w:tr w:rsidR="00D83739" w:rsidRPr="00736CA4" w14:paraId="410A855B" w14:textId="77777777" w:rsidTr="004F0371">
        <w:trPr>
          <w:trHeight w:val="243"/>
          <w:jc w:val="center"/>
        </w:trPr>
        <w:tc>
          <w:tcPr>
            <w:tcW w:w="647" w:type="dxa"/>
            <w:vMerge/>
            <w:textDirection w:val="btLr"/>
            <w:vAlign w:val="center"/>
          </w:tcPr>
          <w:p w14:paraId="3834922E" w14:textId="77777777" w:rsidR="00925D0F" w:rsidRPr="00D579EA" w:rsidRDefault="00925D0F" w:rsidP="004F0371">
            <w:pPr>
              <w:widowControl/>
              <w:ind w:left="113" w:right="113"/>
              <w:contextualSpacing/>
              <w:jc w:val="left"/>
              <w:rPr>
                <w:lang w:val="ru-RU"/>
              </w:rPr>
            </w:pPr>
          </w:p>
        </w:tc>
        <w:tc>
          <w:tcPr>
            <w:tcW w:w="2520" w:type="dxa"/>
            <w:vMerge/>
            <w:shd w:val="clear" w:color="auto" w:fill="auto"/>
            <w:vAlign w:val="center"/>
          </w:tcPr>
          <w:p w14:paraId="53D8BA50" w14:textId="77777777" w:rsidR="00925D0F" w:rsidRPr="00D579EA" w:rsidRDefault="00925D0F" w:rsidP="00D579EA">
            <w:pPr>
              <w:widowControl/>
              <w:contextualSpacing/>
              <w:jc w:val="center"/>
              <w:rPr>
                <w:lang w:val="ru-RU"/>
              </w:rPr>
            </w:pPr>
          </w:p>
        </w:tc>
        <w:tc>
          <w:tcPr>
            <w:tcW w:w="5344" w:type="dxa"/>
            <w:gridSpan w:val="2"/>
            <w:shd w:val="clear" w:color="auto" w:fill="auto"/>
            <w:vAlign w:val="center"/>
          </w:tcPr>
          <w:p w14:paraId="3C707378" w14:textId="77777777" w:rsidR="00925D0F" w:rsidRPr="00D579EA" w:rsidRDefault="007F7A82">
            <w:pPr>
              <w:widowControl/>
              <w:contextualSpacing/>
              <w:jc w:val="left"/>
              <w:rPr>
                <w:lang w:val="ru-RU"/>
              </w:rPr>
            </w:pPr>
            <w:r w:rsidRPr="00D579EA">
              <w:rPr>
                <w:lang w:val="uk"/>
              </w:rPr>
              <w:t xml:space="preserve">≤5% </w:t>
            </w:r>
            <w:r w:rsidR="00254327">
              <w:rPr>
                <w:rFonts w:hint="eastAsia"/>
                <w:lang w:val="uk"/>
              </w:rPr>
              <w:t>(</w:t>
            </w:r>
            <w:r w:rsidRPr="00D579EA">
              <w:rPr>
                <w:lang w:val="uk"/>
              </w:rPr>
              <w:t>100% нелінійне навантаження</w:t>
            </w:r>
            <w:r w:rsidRPr="00D579EA">
              <w:rPr>
                <w:lang w:val="uk"/>
              </w:rPr>
              <w:t>，</w:t>
            </w:r>
            <w:r w:rsidRPr="00D579EA">
              <w:rPr>
                <w:lang w:val="uk"/>
              </w:rPr>
              <w:t>вхідне загальне гармонійне спотворення напруги ≤1%</w:t>
            </w:r>
            <w:r w:rsidR="00254327">
              <w:rPr>
                <w:rFonts w:hint="eastAsia"/>
                <w:lang w:val="uk"/>
              </w:rPr>
              <w:t>)</w:t>
            </w:r>
          </w:p>
        </w:tc>
      </w:tr>
      <w:tr w:rsidR="00D83739" w:rsidRPr="00D579EA" w14:paraId="32CB90AB" w14:textId="77777777" w:rsidTr="004F0371">
        <w:trPr>
          <w:trHeight w:val="300"/>
          <w:jc w:val="center"/>
        </w:trPr>
        <w:tc>
          <w:tcPr>
            <w:tcW w:w="647" w:type="dxa"/>
            <w:vMerge w:val="restart"/>
            <w:shd w:val="clear" w:color="auto" w:fill="auto"/>
            <w:textDirection w:val="btLr"/>
            <w:vAlign w:val="center"/>
          </w:tcPr>
          <w:p w14:paraId="4BAAC7D4" w14:textId="77777777" w:rsidR="00A20513" w:rsidRPr="00D579EA" w:rsidRDefault="007F7A82" w:rsidP="004F0371">
            <w:pPr>
              <w:widowControl/>
              <w:ind w:left="113" w:right="113"/>
              <w:contextualSpacing/>
              <w:jc w:val="center"/>
            </w:pPr>
            <w:r w:rsidRPr="00D579EA">
              <w:rPr>
                <w:lang w:val="uk"/>
              </w:rPr>
              <w:t>акумулятор</w:t>
            </w:r>
          </w:p>
        </w:tc>
        <w:tc>
          <w:tcPr>
            <w:tcW w:w="2520" w:type="dxa"/>
            <w:shd w:val="clear" w:color="auto" w:fill="auto"/>
            <w:vAlign w:val="center"/>
          </w:tcPr>
          <w:p w14:paraId="71C0ECB3" w14:textId="77777777" w:rsidR="00A20513" w:rsidRPr="00D579EA" w:rsidRDefault="007F7A82" w:rsidP="00D579EA">
            <w:pPr>
              <w:widowControl/>
              <w:contextualSpacing/>
              <w:jc w:val="center"/>
            </w:pPr>
            <w:r w:rsidRPr="00D579EA">
              <w:rPr>
                <w:lang w:val="uk"/>
              </w:rPr>
              <w:t>Номер акумулятора</w:t>
            </w:r>
          </w:p>
        </w:tc>
        <w:tc>
          <w:tcPr>
            <w:tcW w:w="5344" w:type="dxa"/>
            <w:gridSpan w:val="2"/>
            <w:shd w:val="clear" w:color="auto" w:fill="auto"/>
            <w:vAlign w:val="center"/>
          </w:tcPr>
          <w:p w14:paraId="11458352" w14:textId="77777777" w:rsidR="00A20513" w:rsidRPr="00D579EA" w:rsidRDefault="007F7A82">
            <w:pPr>
              <w:widowControl/>
              <w:contextualSpacing/>
              <w:jc w:val="left"/>
              <w:rPr>
                <w:lang w:val="ru-RU"/>
              </w:rPr>
            </w:pPr>
            <w:r w:rsidRPr="00D579EA">
              <w:rPr>
                <w:lang w:val="uk"/>
              </w:rPr>
              <w:t>16/18/20 шт.</w:t>
            </w:r>
            <w:r w:rsidR="00254327">
              <w:rPr>
                <w:lang w:val="uk"/>
              </w:rPr>
              <w:t xml:space="preserve"> (</w:t>
            </w:r>
            <w:r w:rsidRPr="00D579EA">
              <w:rPr>
                <w:lang w:val="uk"/>
              </w:rPr>
              <w:t>можна встановити</w:t>
            </w:r>
            <w:r w:rsidR="00254327">
              <w:rPr>
                <w:rFonts w:hint="eastAsia"/>
                <w:lang w:val="uk"/>
              </w:rPr>
              <w:t>)</w:t>
            </w:r>
          </w:p>
        </w:tc>
      </w:tr>
      <w:tr w:rsidR="00D83739" w:rsidRPr="00736CA4" w14:paraId="4D875480" w14:textId="77777777" w:rsidTr="004F0371">
        <w:trPr>
          <w:trHeight w:val="300"/>
          <w:jc w:val="center"/>
        </w:trPr>
        <w:tc>
          <w:tcPr>
            <w:tcW w:w="647" w:type="dxa"/>
            <w:vMerge/>
            <w:textDirection w:val="btLr"/>
            <w:vAlign w:val="center"/>
          </w:tcPr>
          <w:p w14:paraId="4679CC95" w14:textId="77777777" w:rsidR="00A20513" w:rsidRPr="00D579EA" w:rsidRDefault="00A20513" w:rsidP="004F0371">
            <w:pPr>
              <w:widowControl/>
              <w:ind w:left="113" w:right="113"/>
              <w:contextualSpacing/>
              <w:jc w:val="left"/>
              <w:rPr>
                <w:lang w:val="ru-RU"/>
              </w:rPr>
            </w:pPr>
          </w:p>
        </w:tc>
        <w:tc>
          <w:tcPr>
            <w:tcW w:w="2520" w:type="dxa"/>
            <w:shd w:val="clear" w:color="auto" w:fill="auto"/>
            <w:vAlign w:val="center"/>
          </w:tcPr>
          <w:p w14:paraId="49AA4F83" w14:textId="77777777" w:rsidR="00A20513" w:rsidRPr="00D579EA" w:rsidRDefault="007F7A82" w:rsidP="00D579EA">
            <w:pPr>
              <w:widowControl/>
              <w:contextualSpacing/>
              <w:jc w:val="center"/>
            </w:pPr>
            <w:r w:rsidRPr="00D579EA">
              <w:rPr>
                <w:lang w:val="uk"/>
              </w:rPr>
              <w:t>Тип акумулятора</w:t>
            </w:r>
          </w:p>
        </w:tc>
        <w:tc>
          <w:tcPr>
            <w:tcW w:w="5344" w:type="dxa"/>
            <w:gridSpan w:val="2"/>
            <w:shd w:val="clear" w:color="auto" w:fill="auto"/>
            <w:vAlign w:val="center"/>
          </w:tcPr>
          <w:p w14:paraId="25B93733" w14:textId="77777777" w:rsidR="00A20513" w:rsidRPr="00D579EA" w:rsidRDefault="007F7A82" w:rsidP="00D579EA">
            <w:pPr>
              <w:widowControl/>
              <w:contextualSpacing/>
              <w:jc w:val="left"/>
              <w:rPr>
                <w:lang w:val="ru-RU"/>
              </w:rPr>
            </w:pPr>
            <w:r w:rsidRPr="00D579EA">
              <w:rPr>
                <w:lang w:val="uk"/>
              </w:rPr>
              <w:t>Свинцево-кислотні батареї з регульованим клапаном</w:t>
            </w:r>
          </w:p>
        </w:tc>
      </w:tr>
      <w:tr w:rsidR="00D83739" w:rsidRPr="00736CA4" w14:paraId="5B654CE5" w14:textId="77777777" w:rsidTr="004F0371">
        <w:trPr>
          <w:trHeight w:val="292"/>
          <w:jc w:val="center"/>
        </w:trPr>
        <w:tc>
          <w:tcPr>
            <w:tcW w:w="647" w:type="dxa"/>
            <w:vMerge/>
            <w:textDirection w:val="btLr"/>
            <w:vAlign w:val="center"/>
          </w:tcPr>
          <w:p w14:paraId="5BC19C72" w14:textId="77777777" w:rsidR="00A20513" w:rsidRPr="00D579EA" w:rsidRDefault="00A20513" w:rsidP="004F0371">
            <w:pPr>
              <w:widowControl/>
              <w:ind w:left="113" w:right="113"/>
              <w:contextualSpacing/>
              <w:jc w:val="left"/>
              <w:rPr>
                <w:lang w:val="ru-RU"/>
              </w:rPr>
            </w:pPr>
          </w:p>
        </w:tc>
        <w:tc>
          <w:tcPr>
            <w:tcW w:w="2520" w:type="dxa"/>
            <w:shd w:val="clear" w:color="auto" w:fill="auto"/>
            <w:vAlign w:val="center"/>
          </w:tcPr>
          <w:p w14:paraId="2D9BBB79" w14:textId="77777777" w:rsidR="00A20513" w:rsidRPr="00D579EA" w:rsidRDefault="007F7A82" w:rsidP="00D579EA">
            <w:pPr>
              <w:widowControl/>
              <w:contextualSpacing/>
              <w:jc w:val="center"/>
            </w:pPr>
            <w:r w:rsidRPr="00D579EA">
              <w:rPr>
                <w:lang w:val="uk"/>
              </w:rPr>
              <w:t>Модель заряду</w:t>
            </w:r>
          </w:p>
        </w:tc>
        <w:tc>
          <w:tcPr>
            <w:tcW w:w="5344" w:type="dxa"/>
            <w:gridSpan w:val="2"/>
            <w:shd w:val="clear" w:color="auto" w:fill="auto"/>
            <w:vAlign w:val="center"/>
          </w:tcPr>
          <w:p w14:paraId="4A73E6AD" w14:textId="77777777" w:rsidR="00A20513" w:rsidRPr="00D579EA" w:rsidRDefault="007F7A82" w:rsidP="00D579EA">
            <w:pPr>
              <w:widowControl/>
              <w:contextualSpacing/>
              <w:jc w:val="left"/>
              <w:rPr>
                <w:lang w:val="ru-RU"/>
              </w:rPr>
            </w:pPr>
            <w:r w:rsidRPr="00D579EA">
              <w:rPr>
                <w:lang w:val="uk"/>
              </w:rPr>
              <w:t>Автоматичне перемикання пришвидшеної зарядки або безперервної зарядки</w:t>
            </w:r>
          </w:p>
        </w:tc>
      </w:tr>
      <w:tr w:rsidR="00D83739" w:rsidRPr="00736CA4" w14:paraId="3FC9C403" w14:textId="77777777" w:rsidTr="004F0371">
        <w:trPr>
          <w:trHeight w:val="300"/>
          <w:jc w:val="center"/>
        </w:trPr>
        <w:tc>
          <w:tcPr>
            <w:tcW w:w="647" w:type="dxa"/>
            <w:vMerge/>
            <w:textDirection w:val="btLr"/>
            <w:vAlign w:val="center"/>
          </w:tcPr>
          <w:p w14:paraId="5843C30F" w14:textId="77777777" w:rsidR="00A20513" w:rsidRPr="00D579EA" w:rsidRDefault="00A20513" w:rsidP="004F0371">
            <w:pPr>
              <w:widowControl/>
              <w:ind w:left="113" w:right="113"/>
              <w:contextualSpacing/>
              <w:jc w:val="left"/>
              <w:rPr>
                <w:lang w:val="ru-RU"/>
              </w:rPr>
            </w:pPr>
          </w:p>
        </w:tc>
        <w:tc>
          <w:tcPr>
            <w:tcW w:w="2520" w:type="dxa"/>
            <w:shd w:val="clear" w:color="auto" w:fill="auto"/>
            <w:vAlign w:val="center"/>
          </w:tcPr>
          <w:p w14:paraId="3A9EF66F" w14:textId="77777777" w:rsidR="00A20513" w:rsidRPr="00D579EA" w:rsidRDefault="007F7A82" w:rsidP="00D579EA">
            <w:pPr>
              <w:widowControl/>
              <w:contextualSpacing/>
              <w:jc w:val="center"/>
            </w:pPr>
            <w:r w:rsidRPr="00D579EA">
              <w:rPr>
                <w:lang w:val="uk"/>
              </w:rPr>
              <w:t>Час зарядження</w:t>
            </w:r>
          </w:p>
        </w:tc>
        <w:tc>
          <w:tcPr>
            <w:tcW w:w="5344" w:type="dxa"/>
            <w:gridSpan w:val="2"/>
            <w:shd w:val="clear" w:color="auto" w:fill="auto"/>
            <w:vAlign w:val="center"/>
          </w:tcPr>
          <w:p w14:paraId="7F60CDF2" w14:textId="77777777" w:rsidR="00A20513" w:rsidRPr="00D579EA" w:rsidRDefault="007F7A82" w:rsidP="00D579EA">
            <w:pPr>
              <w:widowControl/>
              <w:contextualSpacing/>
              <w:jc w:val="left"/>
              <w:rPr>
                <w:lang w:val="ru-RU"/>
              </w:rPr>
            </w:pPr>
            <w:r w:rsidRPr="00D579EA">
              <w:rPr>
                <w:lang w:val="uk"/>
              </w:rPr>
              <w:t>Пришвидшене зарядження до 20 годин (Макс.)</w:t>
            </w:r>
          </w:p>
        </w:tc>
      </w:tr>
      <w:tr w:rsidR="00D83739" w:rsidRPr="00D579EA" w14:paraId="46F87C57" w14:textId="77777777" w:rsidTr="004F0371">
        <w:trPr>
          <w:trHeight w:val="411"/>
          <w:jc w:val="center"/>
        </w:trPr>
        <w:tc>
          <w:tcPr>
            <w:tcW w:w="647" w:type="dxa"/>
            <w:vMerge/>
            <w:textDirection w:val="btLr"/>
            <w:vAlign w:val="center"/>
          </w:tcPr>
          <w:p w14:paraId="3A716DBF" w14:textId="77777777" w:rsidR="00A20513" w:rsidRPr="00D579EA" w:rsidRDefault="00A20513" w:rsidP="004F0371">
            <w:pPr>
              <w:widowControl/>
              <w:ind w:left="113" w:right="113"/>
              <w:contextualSpacing/>
              <w:jc w:val="left"/>
              <w:rPr>
                <w:lang w:val="ru-RU"/>
              </w:rPr>
            </w:pPr>
          </w:p>
        </w:tc>
        <w:tc>
          <w:tcPr>
            <w:tcW w:w="2520" w:type="dxa"/>
            <w:shd w:val="clear" w:color="auto" w:fill="auto"/>
            <w:vAlign w:val="center"/>
          </w:tcPr>
          <w:p w14:paraId="2C8C1D3E" w14:textId="77777777" w:rsidR="00A20513" w:rsidRPr="00D579EA" w:rsidRDefault="007F7A82" w:rsidP="00D579EA">
            <w:pPr>
              <w:widowControl/>
              <w:contextualSpacing/>
              <w:jc w:val="center"/>
            </w:pPr>
            <w:r w:rsidRPr="00D579EA">
              <w:rPr>
                <w:lang w:val="uk"/>
              </w:rPr>
              <w:t>Зарядний струм (A)</w:t>
            </w:r>
          </w:p>
        </w:tc>
        <w:tc>
          <w:tcPr>
            <w:tcW w:w="5344" w:type="dxa"/>
            <w:gridSpan w:val="2"/>
            <w:shd w:val="clear" w:color="auto" w:fill="auto"/>
            <w:vAlign w:val="center"/>
          </w:tcPr>
          <w:p w14:paraId="164A99BC" w14:textId="77777777" w:rsidR="00A20513" w:rsidRPr="00D579EA" w:rsidRDefault="007F7A82" w:rsidP="00D579EA">
            <w:pPr>
              <w:widowControl/>
              <w:contextualSpacing/>
              <w:jc w:val="left"/>
            </w:pPr>
            <w:r w:rsidRPr="00D579EA">
              <w:rPr>
                <w:lang w:val="uk"/>
              </w:rPr>
              <w:t>1A</w:t>
            </w:r>
            <w:r w:rsidRPr="00D579EA">
              <w:rPr>
                <w:lang w:val="uk"/>
              </w:rPr>
              <w:t>（</w:t>
            </w:r>
            <w:r w:rsidRPr="00D579EA">
              <w:rPr>
                <w:lang w:val="uk"/>
              </w:rPr>
              <w:t>S</w:t>
            </w:r>
            <w:r w:rsidRPr="00D579EA">
              <w:rPr>
                <w:lang w:val="uk"/>
              </w:rPr>
              <w:t>）</w:t>
            </w:r>
            <w:r w:rsidRPr="00D579EA">
              <w:rPr>
                <w:lang w:val="uk"/>
              </w:rPr>
              <w:t>/10A</w:t>
            </w:r>
            <w:r w:rsidRPr="00D579EA">
              <w:rPr>
                <w:lang w:val="uk"/>
              </w:rPr>
              <w:t>（</w:t>
            </w:r>
            <w:r w:rsidRPr="00D579EA">
              <w:rPr>
                <w:lang w:val="uk"/>
              </w:rPr>
              <w:t>H</w:t>
            </w:r>
            <w:r w:rsidRPr="00D579EA">
              <w:rPr>
                <w:lang w:val="uk"/>
              </w:rPr>
              <w:t>）</w:t>
            </w:r>
          </w:p>
        </w:tc>
      </w:tr>
      <w:tr w:rsidR="00D83739" w:rsidRPr="00D579EA" w14:paraId="315C46B1" w14:textId="77777777" w:rsidTr="004F0371">
        <w:trPr>
          <w:trHeight w:val="300"/>
          <w:jc w:val="center"/>
        </w:trPr>
        <w:tc>
          <w:tcPr>
            <w:tcW w:w="647" w:type="dxa"/>
            <w:vMerge w:val="restart"/>
            <w:shd w:val="clear" w:color="auto" w:fill="auto"/>
            <w:textDirection w:val="btLr"/>
            <w:vAlign w:val="center"/>
          </w:tcPr>
          <w:p w14:paraId="45C6F48A" w14:textId="77777777" w:rsidR="00A20513" w:rsidRPr="00D579EA" w:rsidRDefault="007F7A82" w:rsidP="00D579EA">
            <w:pPr>
              <w:widowControl/>
              <w:ind w:left="113" w:right="113"/>
              <w:contextualSpacing/>
              <w:jc w:val="center"/>
            </w:pPr>
            <w:r w:rsidRPr="00D579EA">
              <w:rPr>
                <w:lang w:val="uk"/>
              </w:rPr>
              <w:t>вихід</w:t>
            </w:r>
          </w:p>
        </w:tc>
        <w:tc>
          <w:tcPr>
            <w:tcW w:w="2520" w:type="dxa"/>
            <w:shd w:val="clear" w:color="auto" w:fill="auto"/>
            <w:vAlign w:val="center"/>
          </w:tcPr>
          <w:p w14:paraId="7CA0314A" w14:textId="77777777" w:rsidR="00A20513" w:rsidRPr="00D579EA" w:rsidRDefault="007F7A82" w:rsidP="00D579EA">
            <w:pPr>
              <w:widowControl/>
              <w:contextualSpacing/>
              <w:jc w:val="center"/>
            </w:pPr>
            <w:r w:rsidRPr="00D579EA">
              <w:rPr>
                <w:lang w:val="uk"/>
              </w:rPr>
              <w:t>Тип виходу</w:t>
            </w:r>
          </w:p>
        </w:tc>
        <w:tc>
          <w:tcPr>
            <w:tcW w:w="5344" w:type="dxa"/>
            <w:gridSpan w:val="2"/>
            <w:shd w:val="clear" w:color="auto" w:fill="auto"/>
            <w:vAlign w:val="center"/>
          </w:tcPr>
          <w:p w14:paraId="288FD7F3" w14:textId="77777777" w:rsidR="00A20513" w:rsidRPr="00D579EA" w:rsidRDefault="007F7A82" w:rsidP="00D579EA">
            <w:pPr>
              <w:widowControl/>
              <w:contextualSpacing/>
              <w:jc w:val="left"/>
            </w:pPr>
            <w:r w:rsidRPr="00D579EA">
              <w:rPr>
                <w:lang w:val="uk"/>
              </w:rPr>
              <w:t>Одна фаза + земля</w:t>
            </w:r>
          </w:p>
        </w:tc>
      </w:tr>
      <w:tr w:rsidR="00D83739" w:rsidRPr="00D579EA" w14:paraId="68F0C5E5" w14:textId="77777777" w:rsidTr="00520A11">
        <w:trPr>
          <w:trHeight w:val="225"/>
          <w:jc w:val="center"/>
        </w:trPr>
        <w:tc>
          <w:tcPr>
            <w:tcW w:w="647" w:type="dxa"/>
            <w:vMerge/>
            <w:vAlign w:val="center"/>
          </w:tcPr>
          <w:p w14:paraId="3C10BDBB" w14:textId="77777777" w:rsidR="00A20513" w:rsidRPr="00D579EA" w:rsidRDefault="00A20513" w:rsidP="00D579EA">
            <w:pPr>
              <w:widowControl/>
              <w:contextualSpacing/>
              <w:jc w:val="left"/>
              <w:rPr>
                <w:color w:val="000000"/>
              </w:rPr>
            </w:pPr>
          </w:p>
        </w:tc>
        <w:tc>
          <w:tcPr>
            <w:tcW w:w="2520" w:type="dxa"/>
            <w:shd w:val="clear" w:color="auto" w:fill="auto"/>
            <w:vAlign w:val="center"/>
          </w:tcPr>
          <w:p w14:paraId="694B8912" w14:textId="77777777" w:rsidR="00A20513" w:rsidRPr="00D579EA" w:rsidRDefault="007F7A82" w:rsidP="00D579EA">
            <w:pPr>
              <w:widowControl/>
              <w:contextualSpacing/>
              <w:jc w:val="center"/>
              <w:rPr>
                <w:color w:val="000000"/>
              </w:rPr>
            </w:pPr>
            <w:r w:rsidRPr="00D579EA">
              <w:rPr>
                <w:color w:val="000000"/>
                <w:lang w:val="uk"/>
              </w:rPr>
              <w:t>Вихідна точність</w:t>
            </w:r>
          </w:p>
        </w:tc>
        <w:tc>
          <w:tcPr>
            <w:tcW w:w="5344" w:type="dxa"/>
            <w:gridSpan w:val="2"/>
            <w:shd w:val="clear" w:color="auto" w:fill="auto"/>
            <w:vAlign w:val="center"/>
          </w:tcPr>
          <w:p w14:paraId="11D66516" w14:textId="77777777" w:rsidR="00A20513" w:rsidRPr="00D579EA" w:rsidRDefault="007F7A82" w:rsidP="00D579EA">
            <w:pPr>
              <w:widowControl/>
              <w:contextualSpacing/>
              <w:jc w:val="left"/>
              <w:rPr>
                <w:color w:val="000000"/>
              </w:rPr>
            </w:pPr>
            <w:r w:rsidRPr="00D579EA">
              <w:rPr>
                <w:color w:val="000000"/>
                <w:lang w:val="uk"/>
              </w:rPr>
              <w:t>±1,0%</w:t>
            </w:r>
            <w:r w:rsidRPr="00D579EA">
              <w:rPr>
                <w:color w:val="000000"/>
                <w:lang w:val="uk"/>
              </w:rPr>
              <w:t>；</w:t>
            </w:r>
          </w:p>
        </w:tc>
      </w:tr>
      <w:tr w:rsidR="00D83739" w:rsidRPr="00D579EA" w14:paraId="16882413" w14:textId="77777777" w:rsidTr="00520A11">
        <w:trPr>
          <w:trHeight w:val="300"/>
          <w:jc w:val="center"/>
        </w:trPr>
        <w:tc>
          <w:tcPr>
            <w:tcW w:w="647" w:type="dxa"/>
            <w:vMerge/>
            <w:vAlign w:val="center"/>
          </w:tcPr>
          <w:p w14:paraId="77E4D846" w14:textId="77777777" w:rsidR="00A20513" w:rsidRPr="00D579EA" w:rsidRDefault="00A20513" w:rsidP="00D579EA">
            <w:pPr>
              <w:widowControl/>
              <w:contextualSpacing/>
              <w:jc w:val="left"/>
              <w:rPr>
                <w:color w:val="000000"/>
              </w:rPr>
            </w:pPr>
          </w:p>
        </w:tc>
        <w:tc>
          <w:tcPr>
            <w:tcW w:w="2520" w:type="dxa"/>
            <w:vMerge w:val="restart"/>
            <w:shd w:val="clear" w:color="auto" w:fill="auto"/>
            <w:vAlign w:val="center"/>
          </w:tcPr>
          <w:p w14:paraId="2149FFD3" w14:textId="77777777" w:rsidR="00A20513" w:rsidRPr="00D579EA" w:rsidRDefault="007F7A82" w:rsidP="00D579EA">
            <w:pPr>
              <w:widowControl/>
              <w:contextualSpacing/>
              <w:jc w:val="center"/>
              <w:rPr>
                <w:color w:val="000000"/>
                <w:lang w:val="ru-RU"/>
              </w:rPr>
            </w:pPr>
            <w:r w:rsidRPr="00D579EA">
              <w:rPr>
                <w:color w:val="000000"/>
                <w:lang w:val="uk"/>
              </w:rPr>
              <w:t>Спотворення напруги</w:t>
            </w:r>
            <w:r w:rsidRPr="00D579EA">
              <w:rPr>
                <w:color w:val="000000"/>
                <w:lang w:val="uk"/>
              </w:rPr>
              <w:t>（</w:t>
            </w:r>
            <w:r w:rsidRPr="00D579EA">
              <w:rPr>
                <w:color w:val="000000"/>
                <w:lang w:val="uk"/>
              </w:rPr>
              <w:t>коефіцієнт нелінійних спотворень</w:t>
            </w:r>
            <w:r w:rsidRPr="00D579EA">
              <w:rPr>
                <w:color w:val="000000"/>
                <w:lang w:val="uk"/>
              </w:rPr>
              <w:t>）</w:t>
            </w:r>
          </w:p>
        </w:tc>
        <w:tc>
          <w:tcPr>
            <w:tcW w:w="5344" w:type="dxa"/>
            <w:gridSpan w:val="2"/>
            <w:shd w:val="clear" w:color="auto" w:fill="auto"/>
            <w:vAlign w:val="center"/>
          </w:tcPr>
          <w:p w14:paraId="2EE80803" w14:textId="77777777" w:rsidR="00A20513" w:rsidRPr="00D579EA" w:rsidRDefault="007F7A82" w:rsidP="00D579EA">
            <w:pPr>
              <w:widowControl/>
              <w:contextualSpacing/>
              <w:jc w:val="left"/>
              <w:rPr>
                <w:color w:val="000000"/>
              </w:rPr>
            </w:pPr>
            <w:r w:rsidRPr="00D579EA">
              <w:rPr>
                <w:lang w:val="uk"/>
              </w:rPr>
              <w:t>≤</w:t>
            </w:r>
            <w:r w:rsidRPr="00D579EA">
              <w:rPr>
                <w:color w:val="000000"/>
                <w:lang w:val="uk"/>
              </w:rPr>
              <w:t>2% при 100% лінійному навантаженні</w:t>
            </w:r>
          </w:p>
        </w:tc>
      </w:tr>
      <w:tr w:rsidR="00D83739" w:rsidRPr="00D579EA" w14:paraId="6435FCFA" w14:textId="77777777" w:rsidTr="00520A11">
        <w:trPr>
          <w:trHeight w:val="300"/>
          <w:jc w:val="center"/>
        </w:trPr>
        <w:tc>
          <w:tcPr>
            <w:tcW w:w="647" w:type="dxa"/>
            <w:vMerge/>
            <w:vAlign w:val="center"/>
          </w:tcPr>
          <w:p w14:paraId="7FDC9D3A" w14:textId="77777777" w:rsidR="00A20513" w:rsidRPr="00D579EA" w:rsidRDefault="00A20513" w:rsidP="00D579EA">
            <w:pPr>
              <w:widowControl/>
              <w:contextualSpacing/>
              <w:jc w:val="left"/>
              <w:rPr>
                <w:color w:val="000000"/>
              </w:rPr>
            </w:pPr>
          </w:p>
        </w:tc>
        <w:tc>
          <w:tcPr>
            <w:tcW w:w="2520" w:type="dxa"/>
            <w:vMerge/>
            <w:vAlign w:val="center"/>
          </w:tcPr>
          <w:p w14:paraId="4D88C057" w14:textId="77777777" w:rsidR="00A20513" w:rsidRPr="00D579EA" w:rsidRDefault="00A20513" w:rsidP="00D579EA">
            <w:pPr>
              <w:widowControl/>
              <w:contextualSpacing/>
              <w:jc w:val="left"/>
              <w:rPr>
                <w:color w:val="000000"/>
              </w:rPr>
            </w:pPr>
          </w:p>
        </w:tc>
        <w:tc>
          <w:tcPr>
            <w:tcW w:w="5344" w:type="dxa"/>
            <w:gridSpan w:val="2"/>
            <w:shd w:val="clear" w:color="auto" w:fill="auto"/>
            <w:vAlign w:val="center"/>
          </w:tcPr>
          <w:p w14:paraId="1247B6A1" w14:textId="77777777" w:rsidR="00A20513" w:rsidRPr="00D579EA" w:rsidRDefault="007F7A82" w:rsidP="00D579EA">
            <w:pPr>
              <w:widowControl/>
              <w:contextualSpacing/>
              <w:jc w:val="left"/>
              <w:rPr>
                <w:color w:val="000000"/>
              </w:rPr>
            </w:pPr>
            <w:r w:rsidRPr="00D579EA">
              <w:rPr>
                <w:lang w:val="uk"/>
              </w:rPr>
              <w:t>≤</w:t>
            </w:r>
            <w:r w:rsidRPr="00D579EA">
              <w:rPr>
                <w:color w:val="000000"/>
                <w:lang w:val="uk"/>
              </w:rPr>
              <w:t>5% при 100% нелінійному навантаженні</w:t>
            </w:r>
          </w:p>
        </w:tc>
      </w:tr>
      <w:tr w:rsidR="00D83739" w:rsidRPr="00D579EA" w14:paraId="5574E597" w14:textId="77777777" w:rsidTr="00520A11">
        <w:trPr>
          <w:trHeight w:val="300"/>
          <w:jc w:val="center"/>
        </w:trPr>
        <w:tc>
          <w:tcPr>
            <w:tcW w:w="647" w:type="dxa"/>
            <w:vMerge/>
            <w:vAlign w:val="center"/>
          </w:tcPr>
          <w:p w14:paraId="0636EF65" w14:textId="77777777" w:rsidR="00A20513" w:rsidRPr="00D579EA" w:rsidRDefault="00A20513" w:rsidP="00D579EA">
            <w:pPr>
              <w:widowControl/>
              <w:contextualSpacing/>
              <w:jc w:val="left"/>
              <w:rPr>
                <w:color w:val="000000"/>
              </w:rPr>
            </w:pPr>
          </w:p>
        </w:tc>
        <w:tc>
          <w:tcPr>
            <w:tcW w:w="2520" w:type="dxa"/>
            <w:shd w:val="clear" w:color="auto" w:fill="auto"/>
            <w:vAlign w:val="center"/>
          </w:tcPr>
          <w:p w14:paraId="048AB0BD" w14:textId="77777777" w:rsidR="00A20513" w:rsidRPr="00D579EA" w:rsidRDefault="007F7A82" w:rsidP="00D579EA">
            <w:pPr>
              <w:widowControl/>
              <w:contextualSpacing/>
              <w:jc w:val="center"/>
              <w:rPr>
                <w:color w:val="000000"/>
              </w:rPr>
            </w:pPr>
            <w:r w:rsidRPr="00D579EA">
              <w:rPr>
                <w:color w:val="000000"/>
                <w:lang w:val="uk"/>
              </w:rPr>
              <w:t>Номінальна напруга</w:t>
            </w:r>
          </w:p>
        </w:tc>
        <w:tc>
          <w:tcPr>
            <w:tcW w:w="5344" w:type="dxa"/>
            <w:gridSpan w:val="2"/>
            <w:shd w:val="clear" w:color="auto" w:fill="auto"/>
            <w:vAlign w:val="center"/>
          </w:tcPr>
          <w:p w14:paraId="57AAFB3B" w14:textId="77777777" w:rsidR="00A20513" w:rsidRPr="00D579EA" w:rsidRDefault="007F7A82">
            <w:pPr>
              <w:widowControl/>
              <w:contextualSpacing/>
              <w:jc w:val="left"/>
              <w:rPr>
                <w:color w:val="000000"/>
              </w:rPr>
            </w:pPr>
            <w:r w:rsidRPr="00D579EA">
              <w:rPr>
                <w:color w:val="000000"/>
                <w:lang w:val="uk"/>
              </w:rPr>
              <w:t>208/220/230/240 В змінного струму</w:t>
            </w:r>
          </w:p>
        </w:tc>
      </w:tr>
      <w:tr w:rsidR="00D83739" w:rsidRPr="00D579EA" w14:paraId="7D5758A8" w14:textId="77777777" w:rsidTr="00520A11">
        <w:trPr>
          <w:trHeight w:val="300"/>
          <w:jc w:val="center"/>
        </w:trPr>
        <w:tc>
          <w:tcPr>
            <w:tcW w:w="647" w:type="dxa"/>
            <w:vMerge/>
            <w:vAlign w:val="center"/>
          </w:tcPr>
          <w:p w14:paraId="0098C5EC" w14:textId="77777777" w:rsidR="00A20513" w:rsidRPr="00D579EA" w:rsidRDefault="00A20513" w:rsidP="00D579EA">
            <w:pPr>
              <w:widowControl/>
              <w:contextualSpacing/>
              <w:jc w:val="left"/>
              <w:rPr>
                <w:color w:val="000000"/>
              </w:rPr>
            </w:pPr>
          </w:p>
        </w:tc>
        <w:tc>
          <w:tcPr>
            <w:tcW w:w="2520" w:type="dxa"/>
            <w:shd w:val="clear" w:color="auto" w:fill="auto"/>
            <w:vAlign w:val="center"/>
          </w:tcPr>
          <w:p w14:paraId="7FEDB011" w14:textId="77777777" w:rsidR="00A20513" w:rsidRPr="00D579EA" w:rsidRDefault="007F7A82" w:rsidP="00D579EA">
            <w:pPr>
              <w:widowControl/>
              <w:contextualSpacing/>
              <w:jc w:val="center"/>
              <w:rPr>
                <w:color w:val="000000"/>
              </w:rPr>
            </w:pPr>
            <w:r w:rsidRPr="00D579EA">
              <w:rPr>
                <w:color w:val="000000"/>
                <w:lang w:val="uk"/>
              </w:rPr>
              <w:t>Точність частоти</w:t>
            </w:r>
          </w:p>
        </w:tc>
        <w:tc>
          <w:tcPr>
            <w:tcW w:w="5344" w:type="dxa"/>
            <w:gridSpan w:val="2"/>
            <w:shd w:val="clear" w:color="auto" w:fill="auto"/>
            <w:vAlign w:val="center"/>
          </w:tcPr>
          <w:p w14:paraId="5C888B5D" w14:textId="77777777" w:rsidR="00A20513" w:rsidRPr="00D579EA" w:rsidRDefault="007F7A82" w:rsidP="00D579EA">
            <w:pPr>
              <w:widowControl/>
              <w:contextualSpacing/>
              <w:jc w:val="left"/>
              <w:rPr>
                <w:color w:val="000000"/>
              </w:rPr>
            </w:pPr>
            <w:r w:rsidRPr="00D579EA">
              <w:rPr>
                <w:color w:val="000000"/>
                <w:lang w:val="uk"/>
              </w:rPr>
              <w:t>±0,1%</w:t>
            </w:r>
          </w:p>
        </w:tc>
      </w:tr>
      <w:tr w:rsidR="00D83739" w:rsidRPr="00D579EA" w14:paraId="0143024B" w14:textId="77777777" w:rsidTr="00520A11">
        <w:trPr>
          <w:trHeight w:val="285"/>
          <w:jc w:val="center"/>
        </w:trPr>
        <w:tc>
          <w:tcPr>
            <w:tcW w:w="647" w:type="dxa"/>
            <w:vMerge/>
            <w:vAlign w:val="center"/>
          </w:tcPr>
          <w:p w14:paraId="1AF11820" w14:textId="77777777" w:rsidR="00A20513" w:rsidRPr="00D579EA" w:rsidRDefault="00A20513" w:rsidP="00D579EA">
            <w:pPr>
              <w:widowControl/>
              <w:contextualSpacing/>
              <w:jc w:val="left"/>
              <w:rPr>
                <w:color w:val="000000"/>
              </w:rPr>
            </w:pPr>
          </w:p>
        </w:tc>
        <w:tc>
          <w:tcPr>
            <w:tcW w:w="2520" w:type="dxa"/>
            <w:shd w:val="clear" w:color="auto" w:fill="auto"/>
            <w:vAlign w:val="center"/>
          </w:tcPr>
          <w:p w14:paraId="2E37371A" w14:textId="77777777" w:rsidR="00A20513" w:rsidRPr="00D579EA" w:rsidRDefault="007F7A82" w:rsidP="00D579EA">
            <w:pPr>
              <w:widowControl/>
              <w:contextualSpacing/>
              <w:jc w:val="center"/>
              <w:rPr>
                <w:color w:val="000000"/>
              </w:rPr>
            </w:pPr>
            <w:r w:rsidRPr="00D579EA">
              <w:rPr>
                <w:color w:val="000000"/>
                <w:lang w:val="uk"/>
              </w:rPr>
              <w:t xml:space="preserve">номінальна частота </w:t>
            </w:r>
          </w:p>
        </w:tc>
        <w:tc>
          <w:tcPr>
            <w:tcW w:w="5344" w:type="dxa"/>
            <w:gridSpan w:val="2"/>
            <w:shd w:val="clear" w:color="auto" w:fill="auto"/>
            <w:vAlign w:val="center"/>
          </w:tcPr>
          <w:p w14:paraId="1749B21F" w14:textId="77777777" w:rsidR="00A20513" w:rsidRPr="00D579EA" w:rsidRDefault="007F7A82" w:rsidP="00D579EA">
            <w:pPr>
              <w:widowControl/>
              <w:contextualSpacing/>
              <w:jc w:val="left"/>
              <w:rPr>
                <w:color w:val="000000"/>
              </w:rPr>
            </w:pPr>
            <w:r w:rsidRPr="00D579EA">
              <w:rPr>
                <w:color w:val="000000"/>
                <w:lang w:val="uk"/>
              </w:rPr>
              <w:t>50Гц/60Гц</w:t>
            </w:r>
          </w:p>
        </w:tc>
      </w:tr>
      <w:tr w:rsidR="00D83739" w:rsidRPr="00D579EA" w14:paraId="6637AF0A" w14:textId="77777777" w:rsidTr="00520A11">
        <w:trPr>
          <w:trHeight w:val="300"/>
          <w:jc w:val="center"/>
        </w:trPr>
        <w:tc>
          <w:tcPr>
            <w:tcW w:w="647" w:type="dxa"/>
            <w:vMerge/>
            <w:vAlign w:val="center"/>
          </w:tcPr>
          <w:p w14:paraId="02BB9F1D" w14:textId="77777777" w:rsidR="00A20513" w:rsidRPr="00D579EA" w:rsidRDefault="00A20513" w:rsidP="00D579EA">
            <w:pPr>
              <w:widowControl/>
              <w:contextualSpacing/>
              <w:jc w:val="left"/>
              <w:rPr>
                <w:color w:val="000000"/>
              </w:rPr>
            </w:pPr>
          </w:p>
        </w:tc>
        <w:tc>
          <w:tcPr>
            <w:tcW w:w="2520" w:type="dxa"/>
            <w:shd w:val="clear" w:color="auto" w:fill="auto"/>
            <w:vAlign w:val="center"/>
          </w:tcPr>
          <w:p w14:paraId="72D3C0EC" w14:textId="77777777" w:rsidR="00A20513" w:rsidRPr="00D579EA" w:rsidRDefault="007F7A82" w:rsidP="00D579EA">
            <w:pPr>
              <w:widowControl/>
              <w:contextualSpacing/>
              <w:jc w:val="center"/>
              <w:rPr>
                <w:color w:val="000000"/>
              </w:rPr>
            </w:pPr>
            <w:r w:rsidRPr="00D579EA">
              <w:rPr>
                <w:color w:val="000000"/>
                <w:lang w:val="uk"/>
              </w:rPr>
              <w:t>Швидкість частотної доріжки</w:t>
            </w:r>
          </w:p>
        </w:tc>
        <w:tc>
          <w:tcPr>
            <w:tcW w:w="5344" w:type="dxa"/>
            <w:gridSpan w:val="2"/>
            <w:shd w:val="clear" w:color="auto" w:fill="auto"/>
            <w:vAlign w:val="center"/>
          </w:tcPr>
          <w:p w14:paraId="409D1B93" w14:textId="77777777" w:rsidR="00A20513" w:rsidRPr="00D579EA" w:rsidRDefault="007F7A82" w:rsidP="00D579EA">
            <w:pPr>
              <w:widowControl/>
              <w:contextualSpacing/>
              <w:jc w:val="left"/>
              <w:rPr>
                <w:color w:val="000000"/>
              </w:rPr>
            </w:pPr>
            <w:r w:rsidRPr="00D579EA">
              <w:rPr>
                <w:color w:val="000000"/>
                <w:lang w:val="uk"/>
              </w:rPr>
              <w:t xml:space="preserve">1 </w:t>
            </w:r>
            <w:proofErr w:type="spellStart"/>
            <w:r w:rsidRPr="00D579EA">
              <w:rPr>
                <w:color w:val="000000"/>
                <w:lang w:val="uk"/>
              </w:rPr>
              <w:t>Гц</w:t>
            </w:r>
            <w:proofErr w:type="spellEnd"/>
            <w:r w:rsidRPr="00D579EA">
              <w:rPr>
                <w:color w:val="000000"/>
                <w:lang w:val="uk"/>
              </w:rPr>
              <w:t>/с</w:t>
            </w:r>
          </w:p>
        </w:tc>
      </w:tr>
      <w:tr w:rsidR="00D83739" w:rsidRPr="00D579EA" w14:paraId="0866B8E9" w14:textId="77777777" w:rsidTr="00520A11">
        <w:trPr>
          <w:trHeight w:val="300"/>
          <w:jc w:val="center"/>
        </w:trPr>
        <w:tc>
          <w:tcPr>
            <w:tcW w:w="647" w:type="dxa"/>
            <w:vMerge/>
            <w:vAlign w:val="center"/>
          </w:tcPr>
          <w:p w14:paraId="01430E45" w14:textId="77777777" w:rsidR="00A20513" w:rsidRPr="00D579EA" w:rsidRDefault="00A20513" w:rsidP="00D579EA">
            <w:pPr>
              <w:widowControl/>
              <w:contextualSpacing/>
              <w:jc w:val="left"/>
              <w:rPr>
                <w:color w:val="000000"/>
              </w:rPr>
            </w:pPr>
          </w:p>
        </w:tc>
        <w:tc>
          <w:tcPr>
            <w:tcW w:w="2520" w:type="dxa"/>
            <w:vMerge w:val="restart"/>
            <w:shd w:val="clear" w:color="auto" w:fill="auto"/>
            <w:vAlign w:val="center"/>
          </w:tcPr>
          <w:p w14:paraId="0487154F" w14:textId="77777777" w:rsidR="00A20513" w:rsidRPr="00D579EA" w:rsidRDefault="007F7A82" w:rsidP="00D579EA">
            <w:pPr>
              <w:widowControl/>
              <w:contextualSpacing/>
              <w:jc w:val="center"/>
              <w:rPr>
                <w:color w:val="000000"/>
                <w:lang w:val="ru-RU"/>
              </w:rPr>
            </w:pPr>
            <w:r w:rsidRPr="00D579EA">
              <w:rPr>
                <w:color w:val="000000"/>
                <w:lang w:val="uk"/>
              </w:rPr>
              <w:t xml:space="preserve">Перевантаження </w:t>
            </w:r>
            <w:r w:rsidR="00150FA2" w:rsidRPr="00D579EA">
              <w:rPr>
                <w:color w:val="000000"/>
                <w:lang w:val="uk"/>
              </w:rPr>
              <w:t>（</w:t>
            </w:r>
            <w:r w:rsidRPr="00D579EA">
              <w:rPr>
                <w:color w:val="000000"/>
                <w:lang w:val="uk"/>
              </w:rPr>
              <w:t>Коефіцієнт потужності 0,9</w:t>
            </w:r>
            <w:r w:rsidR="00150FA2" w:rsidRPr="00D579EA">
              <w:rPr>
                <w:color w:val="000000"/>
                <w:lang w:val="uk"/>
              </w:rPr>
              <w:t>）</w:t>
            </w:r>
          </w:p>
        </w:tc>
        <w:tc>
          <w:tcPr>
            <w:tcW w:w="5344" w:type="dxa"/>
            <w:gridSpan w:val="2"/>
            <w:shd w:val="clear" w:color="auto" w:fill="auto"/>
            <w:vAlign w:val="center"/>
          </w:tcPr>
          <w:p w14:paraId="4D491991" w14:textId="77777777" w:rsidR="00A20513" w:rsidRPr="00D579EA" w:rsidRDefault="007F7A82">
            <w:pPr>
              <w:widowControl/>
              <w:contextualSpacing/>
              <w:jc w:val="left"/>
              <w:rPr>
                <w:color w:val="000000"/>
              </w:rPr>
            </w:pPr>
            <w:r w:rsidRPr="00D579EA">
              <w:rPr>
                <w:color w:val="000000"/>
                <w:lang w:val="uk"/>
              </w:rPr>
              <w:t>105%~110%</w:t>
            </w:r>
            <w:r w:rsidR="00442C27">
              <w:rPr>
                <w:rFonts w:hint="eastAsia"/>
                <w:color w:val="000000"/>
                <w:lang w:val="uk"/>
              </w:rPr>
              <w:t>,</w:t>
            </w:r>
            <w:r w:rsidR="00442C27">
              <w:rPr>
                <w:color w:val="000000"/>
                <w:lang w:val="uk"/>
              </w:rPr>
              <w:t xml:space="preserve"> </w:t>
            </w:r>
            <w:r w:rsidRPr="00D579EA">
              <w:rPr>
                <w:color w:val="000000"/>
                <w:lang w:val="uk"/>
              </w:rPr>
              <w:t>60 хв</w:t>
            </w:r>
          </w:p>
        </w:tc>
      </w:tr>
      <w:tr w:rsidR="00D83739" w:rsidRPr="00D579EA" w14:paraId="47937D65" w14:textId="77777777" w:rsidTr="00520A11">
        <w:trPr>
          <w:trHeight w:val="293"/>
          <w:jc w:val="center"/>
        </w:trPr>
        <w:tc>
          <w:tcPr>
            <w:tcW w:w="647" w:type="dxa"/>
            <w:vMerge/>
            <w:vAlign w:val="center"/>
          </w:tcPr>
          <w:p w14:paraId="67D08614" w14:textId="77777777" w:rsidR="00A20513" w:rsidRPr="00D579EA" w:rsidRDefault="00A20513" w:rsidP="00D579EA">
            <w:pPr>
              <w:widowControl/>
              <w:contextualSpacing/>
              <w:jc w:val="left"/>
              <w:rPr>
                <w:color w:val="000000"/>
              </w:rPr>
            </w:pPr>
          </w:p>
        </w:tc>
        <w:tc>
          <w:tcPr>
            <w:tcW w:w="2520" w:type="dxa"/>
            <w:vMerge/>
            <w:vAlign w:val="center"/>
          </w:tcPr>
          <w:p w14:paraId="45B49963" w14:textId="77777777" w:rsidR="00A20513" w:rsidRPr="00D579EA" w:rsidRDefault="00A20513" w:rsidP="00D579EA">
            <w:pPr>
              <w:widowControl/>
              <w:contextualSpacing/>
              <w:jc w:val="left"/>
              <w:rPr>
                <w:color w:val="000000"/>
              </w:rPr>
            </w:pPr>
          </w:p>
        </w:tc>
        <w:tc>
          <w:tcPr>
            <w:tcW w:w="5344" w:type="dxa"/>
            <w:gridSpan w:val="2"/>
            <w:shd w:val="clear" w:color="auto" w:fill="auto"/>
            <w:vAlign w:val="center"/>
          </w:tcPr>
          <w:p w14:paraId="3C6D48ED" w14:textId="77777777" w:rsidR="00A20513" w:rsidRPr="00D579EA" w:rsidRDefault="007F7A82" w:rsidP="00D579EA">
            <w:pPr>
              <w:widowControl/>
              <w:contextualSpacing/>
              <w:jc w:val="left"/>
              <w:rPr>
                <w:color w:val="000000"/>
              </w:rPr>
            </w:pPr>
            <w:r w:rsidRPr="00D579EA">
              <w:rPr>
                <w:color w:val="000000"/>
                <w:lang w:val="uk"/>
              </w:rPr>
              <w:t>110%~125%</w:t>
            </w:r>
            <w:r w:rsidR="00442C27">
              <w:rPr>
                <w:color w:val="000000"/>
                <w:lang w:val="uk"/>
              </w:rPr>
              <w:t>,</w:t>
            </w:r>
            <w:r w:rsidRPr="00D579EA">
              <w:rPr>
                <w:color w:val="000000"/>
                <w:lang w:val="uk"/>
              </w:rPr>
              <w:t xml:space="preserve"> 10 хв</w:t>
            </w:r>
          </w:p>
        </w:tc>
      </w:tr>
      <w:tr w:rsidR="00D83739" w:rsidRPr="00D579EA" w14:paraId="2D085DF5" w14:textId="77777777" w:rsidTr="00520A11">
        <w:trPr>
          <w:trHeight w:val="293"/>
          <w:jc w:val="center"/>
        </w:trPr>
        <w:tc>
          <w:tcPr>
            <w:tcW w:w="647" w:type="dxa"/>
            <w:vMerge/>
            <w:vAlign w:val="center"/>
          </w:tcPr>
          <w:p w14:paraId="003E689B" w14:textId="77777777" w:rsidR="00C52169" w:rsidRPr="00D579EA" w:rsidRDefault="00C52169" w:rsidP="00D579EA">
            <w:pPr>
              <w:widowControl/>
              <w:contextualSpacing/>
              <w:jc w:val="left"/>
              <w:rPr>
                <w:color w:val="000000"/>
              </w:rPr>
            </w:pPr>
          </w:p>
        </w:tc>
        <w:tc>
          <w:tcPr>
            <w:tcW w:w="2520" w:type="dxa"/>
            <w:vMerge/>
            <w:vAlign w:val="center"/>
          </w:tcPr>
          <w:p w14:paraId="753FBEC6" w14:textId="77777777" w:rsidR="00C52169" w:rsidRPr="00D579EA" w:rsidRDefault="00C52169" w:rsidP="00D579EA">
            <w:pPr>
              <w:widowControl/>
              <w:contextualSpacing/>
              <w:jc w:val="left"/>
              <w:rPr>
                <w:color w:val="000000"/>
              </w:rPr>
            </w:pPr>
          </w:p>
        </w:tc>
        <w:tc>
          <w:tcPr>
            <w:tcW w:w="5344" w:type="dxa"/>
            <w:gridSpan w:val="2"/>
            <w:shd w:val="clear" w:color="auto" w:fill="auto"/>
            <w:vAlign w:val="center"/>
          </w:tcPr>
          <w:p w14:paraId="2986A22D" w14:textId="77777777" w:rsidR="00C52169" w:rsidRPr="00D579EA" w:rsidRDefault="007F7A82" w:rsidP="00D579EA">
            <w:pPr>
              <w:widowControl/>
              <w:contextualSpacing/>
              <w:jc w:val="left"/>
              <w:rPr>
                <w:color w:val="000000"/>
              </w:rPr>
            </w:pPr>
            <w:r w:rsidRPr="00D579EA">
              <w:rPr>
                <w:color w:val="000000"/>
                <w:lang w:val="uk"/>
              </w:rPr>
              <w:t>125%~150%</w:t>
            </w:r>
            <w:r w:rsidR="00442C27">
              <w:rPr>
                <w:color w:val="000000"/>
                <w:lang w:val="uk"/>
              </w:rPr>
              <w:t>,</w:t>
            </w:r>
            <w:r w:rsidRPr="00D579EA">
              <w:rPr>
                <w:color w:val="000000"/>
                <w:lang w:val="uk"/>
              </w:rPr>
              <w:t xml:space="preserve"> 1 хв</w:t>
            </w:r>
          </w:p>
        </w:tc>
      </w:tr>
      <w:tr w:rsidR="00D83739" w:rsidRPr="00D579EA" w14:paraId="2A87B242" w14:textId="77777777" w:rsidTr="00520A11">
        <w:trPr>
          <w:trHeight w:val="300"/>
          <w:jc w:val="center"/>
        </w:trPr>
        <w:tc>
          <w:tcPr>
            <w:tcW w:w="647" w:type="dxa"/>
            <w:vMerge/>
            <w:vAlign w:val="center"/>
          </w:tcPr>
          <w:p w14:paraId="35095007" w14:textId="77777777" w:rsidR="00A20513" w:rsidRPr="00D579EA" w:rsidRDefault="00A20513" w:rsidP="00D579EA">
            <w:pPr>
              <w:widowControl/>
              <w:contextualSpacing/>
              <w:jc w:val="left"/>
              <w:rPr>
                <w:color w:val="000000"/>
              </w:rPr>
            </w:pPr>
          </w:p>
        </w:tc>
        <w:tc>
          <w:tcPr>
            <w:tcW w:w="2520" w:type="dxa"/>
            <w:vMerge/>
            <w:vAlign w:val="center"/>
          </w:tcPr>
          <w:p w14:paraId="414FF615" w14:textId="77777777" w:rsidR="00A20513" w:rsidRPr="00D579EA" w:rsidRDefault="00A20513" w:rsidP="00D579EA">
            <w:pPr>
              <w:widowControl/>
              <w:contextualSpacing/>
              <w:jc w:val="left"/>
              <w:rPr>
                <w:color w:val="000000"/>
              </w:rPr>
            </w:pPr>
          </w:p>
        </w:tc>
        <w:tc>
          <w:tcPr>
            <w:tcW w:w="5344" w:type="dxa"/>
            <w:gridSpan w:val="2"/>
            <w:shd w:val="clear" w:color="auto" w:fill="auto"/>
            <w:vAlign w:val="center"/>
          </w:tcPr>
          <w:p w14:paraId="33A05FCB" w14:textId="77777777" w:rsidR="00A20513" w:rsidRPr="00D579EA" w:rsidRDefault="007F7A82" w:rsidP="00D579EA">
            <w:pPr>
              <w:widowControl/>
              <w:contextualSpacing/>
              <w:jc w:val="left"/>
              <w:rPr>
                <w:color w:val="000000"/>
              </w:rPr>
            </w:pPr>
            <w:r w:rsidRPr="00D579EA">
              <w:rPr>
                <w:color w:val="000000"/>
                <w:lang w:val="uk"/>
              </w:rPr>
              <w:t>≥150%</w:t>
            </w:r>
            <w:r w:rsidR="00442C27">
              <w:rPr>
                <w:color w:val="000000"/>
                <w:lang w:val="uk"/>
              </w:rPr>
              <w:t>,</w:t>
            </w:r>
            <w:r w:rsidRPr="00D579EA">
              <w:rPr>
                <w:color w:val="000000"/>
                <w:lang w:val="uk"/>
              </w:rPr>
              <w:t xml:space="preserve"> 200 мс</w:t>
            </w:r>
          </w:p>
        </w:tc>
      </w:tr>
      <w:tr w:rsidR="00D83739" w:rsidRPr="00D579EA" w14:paraId="3168B733" w14:textId="77777777" w:rsidTr="00520A11">
        <w:trPr>
          <w:trHeight w:val="300"/>
          <w:jc w:val="center"/>
        </w:trPr>
        <w:tc>
          <w:tcPr>
            <w:tcW w:w="647" w:type="dxa"/>
            <w:vMerge/>
            <w:vAlign w:val="center"/>
          </w:tcPr>
          <w:p w14:paraId="32CE5AB4" w14:textId="77777777" w:rsidR="00150FA2" w:rsidRPr="00D579EA" w:rsidRDefault="00150FA2" w:rsidP="00D579EA">
            <w:pPr>
              <w:widowControl/>
              <w:contextualSpacing/>
              <w:jc w:val="left"/>
              <w:rPr>
                <w:color w:val="000000"/>
              </w:rPr>
            </w:pPr>
          </w:p>
        </w:tc>
        <w:tc>
          <w:tcPr>
            <w:tcW w:w="2520" w:type="dxa"/>
            <w:vMerge w:val="restart"/>
            <w:vAlign w:val="center"/>
          </w:tcPr>
          <w:p w14:paraId="317A853B" w14:textId="77777777" w:rsidR="00150FA2" w:rsidRPr="00D579EA" w:rsidRDefault="007F7A82" w:rsidP="00D579EA">
            <w:pPr>
              <w:widowControl/>
              <w:ind w:firstLineChars="100" w:firstLine="210"/>
              <w:contextualSpacing/>
              <w:jc w:val="left"/>
              <w:rPr>
                <w:color w:val="000000"/>
                <w:lang w:val="ru-RU"/>
              </w:rPr>
            </w:pPr>
            <w:r w:rsidRPr="00D579EA">
              <w:rPr>
                <w:color w:val="000000"/>
                <w:lang w:val="uk"/>
              </w:rPr>
              <w:t xml:space="preserve">Перевантаження </w:t>
            </w:r>
            <w:r w:rsidRPr="00D579EA">
              <w:rPr>
                <w:color w:val="000000"/>
                <w:lang w:val="uk"/>
              </w:rPr>
              <w:t>（</w:t>
            </w:r>
            <w:r w:rsidRPr="00D579EA">
              <w:rPr>
                <w:color w:val="000000"/>
                <w:lang w:val="uk"/>
              </w:rPr>
              <w:t>Коефіцієнт потужності 1,0</w:t>
            </w:r>
            <w:r w:rsidRPr="00D579EA">
              <w:rPr>
                <w:color w:val="000000"/>
                <w:lang w:val="uk"/>
              </w:rPr>
              <w:t>）</w:t>
            </w:r>
          </w:p>
        </w:tc>
        <w:tc>
          <w:tcPr>
            <w:tcW w:w="5344" w:type="dxa"/>
            <w:gridSpan w:val="2"/>
            <w:shd w:val="clear" w:color="auto" w:fill="auto"/>
            <w:vAlign w:val="center"/>
          </w:tcPr>
          <w:p w14:paraId="4455FA1B" w14:textId="77777777" w:rsidR="00150FA2" w:rsidRPr="00D579EA" w:rsidRDefault="007F7A82" w:rsidP="00D579EA">
            <w:pPr>
              <w:widowControl/>
              <w:contextualSpacing/>
              <w:jc w:val="left"/>
              <w:rPr>
                <w:color w:val="000000"/>
              </w:rPr>
            </w:pPr>
            <w:r w:rsidRPr="00D579EA">
              <w:rPr>
                <w:color w:val="000000"/>
                <w:lang w:val="uk"/>
              </w:rPr>
              <w:t>105%~110%</w:t>
            </w:r>
            <w:r w:rsidR="00442C27">
              <w:rPr>
                <w:color w:val="000000"/>
                <w:lang w:val="uk"/>
              </w:rPr>
              <w:t>,</w:t>
            </w:r>
            <w:r w:rsidRPr="00D579EA">
              <w:rPr>
                <w:color w:val="000000"/>
                <w:lang w:val="uk"/>
              </w:rPr>
              <w:t xml:space="preserve"> 10 хв</w:t>
            </w:r>
          </w:p>
        </w:tc>
      </w:tr>
      <w:tr w:rsidR="00D83739" w:rsidRPr="00D579EA" w14:paraId="48B0FB02" w14:textId="77777777" w:rsidTr="00520A11">
        <w:trPr>
          <w:trHeight w:val="300"/>
          <w:jc w:val="center"/>
        </w:trPr>
        <w:tc>
          <w:tcPr>
            <w:tcW w:w="647" w:type="dxa"/>
            <w:vMerge/>
            <w:vAlign w:val="center"/>
          </w:tcPr>
          <w:p w14:paraId="1948EDC1" w14:textId="77777777" w:rsidR="00150FA2" w:rsidRPr="00D579EA" w:rsidRDefault="00150FA2" w:rsidP="00D579EA">
            <w:pPr>
              <w:widowControl/>
              <w:contextualSpacing/>
              <w:jc w:val="left"/>
              <w:rPr>
                <w:color w:val="000000"/>
              </w:rPr>
            </w:pPr>
          </w:p>
        </w:tc>
        <w:tc>
          <w:tcPr>
            <w:tcW w:w="2520" w:type="dxa"/>
            <w:vMerge/>
            <w:vAlign w:val="center"/>
          </w:tcPr>
          <w:p w14:paraId="1DD5D0DE" w14:textId="77777777" w:rsidR="00150FA2" w:rsidRPr="00D579EA" w:rsidRDefault="00150FA2" w:rsidP="00D579EA">
            <w:pPr>
              <w:widowControl/>
              <w:contextualSpacing/>
              <w:jc w:val="left"/>
              <w:rPr>
                <w:color w:val="000000"/>
              </w:rPr>
            </w:pPr>
          </w:p>
        </w:tc>
        <w:tc>
          <w:tcPr>
            <w:tcW w:w="5344" w:type="dxa"/>
            <w:gridSpan w:val="2"/>
            <w:shd w:val="clear" w:color="auto" w:fill="auto"/>
            <w:vAlign w:val="center"/>
          </w:tcPr>
          <w:p w14:paraId="2EBAA0A1" w14:textId="77777777" w:rsidR="00150FA2" w:rsidRPr="00D579EA" w:rsidRDefault="007F7A82" w:rsidP="00D579EA">
            <w:pPr>
              <w:widowControl/>
              <w:contextualSpacing/>
              <w:jc w:val="left"/>
              <w:rPr>
                <w:color w:val="000000"/>
              </w:rPr>
            </w:pPr>
            <w:r w:rsidRPr="00D579EA">
              <w:rPr>
                <w:color w:val="000000"/>
                <w:lang w:val="uk"/>
              </w:rPr>
              <w:t>110%~130%</w:t>
            </w:r>
            <w:r w:rsidR="00442C27">
              <w:rPr>
                <w:color w:val="000000"/>
                <w:lang w:val="uk"/>
              </w:rPr>
              <w:t>,</w:t>
            </w:r>
            <w:r w:rsidRPr="00D579EA">
              <w:rPr>
                <w:color w:val="000000"/>
                <w:lang w:val="uk"/>
              </w:rPr>
              <w:t xml:space="preserve"> 1 хв</w:t>
            </w:r>
          </w:p>
        </w:tc>
      </w:tr>
      <w:tr w:rsidR="00D83739" w:rsidRPr="00D579EA" w14:paraId="3C62F109" w14:textId="77777777" w:rsidTr="00520A11">
        <w:trPr>
          <w:trHeight w:val="300"/>
          <w:jc w:val="center"/>
        </w:trPr>
        <w:tc>
          <w:tcPr>
            <w:tcW w:w="647" w:type="dxa"/>
            <w:vMerge/>
            <w:vAlign w:val="center"/>
          </w:tcPr>
          <w:p w14:paraId="489A503F" w14:textId="77777777" w:rsidR="00150FA2" w:rsidRPr="00D579EA" w:rsidRDefault="00150FA2" w:rsidP="00D579EA">
            <w:pPr>
              <w:widowControl/>
              <w:contextualSpacing/>
              <w:jc w:val="left"/>
              <w:rPr>
                <w:color w:val="000000"/>
              </w:rPr>
            </w:pPr>
          </w:p>
        </w:tc>
        <w:tc>
          <w:tcPr>
            <w:tcW w:w="2520" w:type="dxa"/>
            <w:vMerge/>
            <w:vAlign w:val="center"/>
          </w:tcPr>
          <w:p w14:paraId="63055687" w14:textId="77777777" w:rsidR="00150FA2" w:rsidRPr="00D579EA" w:rsidRDefault="00150FA2" w:rsidP="00D579EA">
            <w:pPr>
              <w:widowControl/>
              <w:contextualSpacing/>
              <w:jc w:val="left"/>
              <w:rPr>
                <w:color w:val="000000"/>
              </w:rPr>
            </w:pPr>
          </w:p>
        </w:tc>
        <w:tc>
          <w:tcPr>
            <w:tcW w:w="5344" w:type="dxa"/>
            <w:gridSpan w:val="2"/>
            <w:shd w:val="clear" w:color="auto" w:fill="auto"/>
            <w:vAlign w:val="center"/>
          </w:tcPr>
          <w:p w14:paraId="5ED56A7C" w14:textId="77777777" w:rsidR="00150FA2" w:rsidRPr="00D579EA" w:rsidRDefault="007F7A82" w:rsidP="00D579EA">
            <w:pPr>
              <w:widowControl/>
              <w:contextualSpacing/>
              <w:jc w:val="left"/>
              <w:rPr>
                <w:color w:val="000000"/>
              </w:rPr>
            </w:pPr>
            <w:r w:rsidRPr="00D579EA">
              <w:rPr>
                <w:color w:val="000000"/>
                <w:lang w:val="uk"/>
              </w:rPr>
              <w:t>≥130%</w:t>
            </w:r>
            <w:r w:rsidR="00442C27">
              <w:rPr>
                <w:color w:val="000000"/>
                <w:lang w:val="uk"/>
              </w:rPr>
              <w:t>,</w:t>
            </w:r>
            <w:r w:rsidRPr="00D579EA">
              <w:rPr>
                <w:color w:val="000000"/>
                <w:lang w:val="uk"/>
              </w:rPr>
              <w:t xml:space="preserve"> 200 мс</w:t>
            </w:r>
          </w:p>
        </w:tc>
      </w:tr>
      <w:tr w:rsidR="00D83739" w:rsidRPr="00D579EA" w14:paraId="1F27FBC3" w14:textId="77777777" w:rsidTr="00520A11">
        <w:trPr>
          <w:trHeight w:val="300"/>
          <w:jc w:val="center"/>
        </w:trPr>
        <w:tc>
          <w:tcPr>
            <w:tcW w:w="647" w:type="dxa"/>
            <w:vMerge/>
            <w:vAlign w:val="center"/>
          </w:tcPr>
          <w:p w14:paraId="3AC5C5E1" w14:textId="77777777" w:rsidR="00150FA2" w:rsidRPr="00D579EA" w:rsidRDefault="00150FA2" w:rsidP="00D579EA">
            <w:pPr>
              <w:widowControl/>
              <w:contextualSpacing/>
              <w:jc w:val="left"/>
              <w:rPr>
                <w:color w:val="000000"/>
              </w:rPr>
            </w:pPr>
          </w:p>
        </w:tc>
        <w:tc>
          <w:tcPr>
            <w:tcW w:w="2520" w:type="dxa"/>
            <w:shd w:val="clear" w:color="auto" w:fill="auto"/>
            <w:vAlign w:val="center"/>
          </w:tcPr>
          <w:p w14:paraId="504519E3" w14:textId="77777777" w:rsidR="00150FA2" w:rsidRPr="00D579EA" w:rsidRDefault="007F7A82" w:rsidP="00D579EA">
            <w:pPr>
              <w:widowControl/>
              <w:contextualSpacing/>
              <w:jc w:val="center"/>
              <w:rPr>
                <w:color w:val="000000"/>
              </w:rPr>
            </w:pPr>
            <w:r w:rsidRPr="00D579EA">
              <w:rPr>
                <w:color w:val="000000"/>
                <w:lang w:val="uk"/>
              </w:rPr>
              <w:t>Коефіцієнт пікової величини</w:t>
            </w:r>
          </w:p>
        </w:tc>
        <w:tc>
          <w:tcPr>
            <w:tcW w:w="5344" w:type="dxa"/>
            <w:gridSpan w:val="2"/>
            <w:shd w:val="clear" w:color="auto" w:fill="auto"/>
            <w:vAlign w:val="center"/>
          </w:tcPr>
          <w:p w14:paraId="05FEE871" w14:textId="77777777" w:rsidR="00150FA2" w:rsidRPr="00D579EA" w:rsidRDefault="007F7A82" w:rsidP="00D579EA">
            <w:pPr>
              <w:widowControl/>
              <w:contextualSpacing/>
              <w:rPr>
                <w:color w:val="000000"/>
              </w:rPr>
            </w:pPr>
            <w:r w:rsidRPr="00D579EA">
              <w:rPr>
                <w:color w:val="000000"/>
                <w:lang w:val="uk"/>
              </w:rPr>
              <w:t>3:1</w:t>
            </w:r>
          </w:p>
        </w:tc>
      </w:tr>
      <w:tr w:rsidR="00D83739" w:rsidRPr="00D579EA" w14:paraId="502896EE" w14:textId="77777777" w:rsidTr="00520A11">
        <w:trPr>
          <w:trHeight w:val="353"/>
          <w:jc w:val="center"/>
        </w:trPr>
        <w:tc>
          <w:tcPr>
            <w:tcW w:w="647" w:type="dxa"/>
            <w:vMerge/>
            <w:vAlign w:val="center"/>
          </w:tcPr>
          <w:p w14:paraId="5BF230F8" w14:textId="77777777" w:rsidR="00150FA2" w:rsidRPr="00D579EA" w:rsidRDefault="00150FA2" w:rsidP="00D579EA">
            <w:pPr>
              <w:widowControl/>
              <w:contextualSpacing/>
              <w:jc w:val="left"/>
              <w:rPr>
                <w:color w:val="000000"/>
              </w:rPr>
            </w:pPr>
          </w:p>
        </w:tc>
        <w:tc>
          <w:tcPr>
            <w:tcW w:w="2520" w:type="dxa"/>
            <w:shd w:val="clear" w:color="auto" w:fill="auto"/>
            <w:vAlign w:val="center"/>
          </w:tcPr>
          <w:p w14:paraId="754D7EB8" w14:textId="77777777" w:rsidR="00150FA2" w:rsidRPr="00D579EA" w:rsidRDefault="007F7A82" w:rsidP="00D579EA">
            <w:pPr>
              <w:widowControl/>
              <w:contextualSpacing/>
              <w:jc w:val="center"/>
              <w:rPr>
                <w:color w:val="000000"/>
              </w:rPr>
            </w:pPr>
            <w:r w:rsidRPr="00D579EA">
              <w:rPr>
                <w:color w:val="000000"/>
                <w:lang w:val="uk"/>
              </w:rPr>
              <w:t xml:space="preserve">Ефективність у нормі </w:t>
            </w:r>
          </w:p>
        </w:tc>
        <w:tc>
          <w:tcPr>
            <w:tcW w:w="5344" w:type="dxa"/>
            <w:gridSpan w:val="2"/>
            <w:shd w:val="clear" w:color="auto" w:fill="auto"/>
            <w:vAlign w:val="center"/>
          </w:tcPr>
          <w:p w14:paraId="390356E0" w14:textId="77777777" w:rsidR="00150FA2" w:rsidRPr="00D579EA" w:rsidRDefault="007F7A82" w:rsidP="00D579EA">
            <w:pPr>
              <w:widowControl/>
              <w:contextualSpacing/>
              <w:rPr>
                <w:color w:val="000000"/>
              </w:rPr>
            </w:pPr>
            <w:r w:rsidRPr="00D579EA">
              <w:rPr>
                <w:color w:val="000000"/>
                <w:lang w:val="uk"/>
              </w:rPr>
              <w:t>92%</w:t>
            </w:r>
          </w:p>
        </w:tc>
      </w:tr>
      <w:tr w:rsidR="00D83739" w:rsidRPr="00D579EA" w14:paraId="06AE4F92" w14:textId="77777777" w:rsidTr="00520A11">
        <w:trPr>
          <w:trHeight w:val="300"/>
          <w:jc w:val="center"/>
        </w:trPr>
        <w:tc>
          <w:tcPr>
            <w:tcW w:w="647" w:type="dxa"/>
            <w:vMerge/>
            <w:vAlign w:val="center"/>
          </w:tcPr>
          <w:p w14:paraId="40331435" w14:textId="77777777" w:rsidR="00150FA2" w:rsidRPr="00D579EA" w:rsidRDefault="00150FA2" w:rsidP="00D579EA">
            <w:pPr>
              <w:widowControl/>
              <w:contextualSpacing/>
              <w:jc w:val="left"/>
              <w:rPr>
                <w:color w:val="000000"/>
              </w:rPr>
            </w:pPr>
          </w:p>
        </w:tc>
        <w:tc>
          <w:tcPr>
            <w:tcW w:w="2520" w:type="dxa"/>
            <w:vMerge w:val="restart"/>
            <w:shd w:val="clear" w:color="auto" w:fill="auto"/>
            <w:vAlign w:val="center"/>
          </w:tcPr>
          <w:p w14:paraId="029B16BD" w14:textId="77777777" w:rsidR="00150FA2" w:rsidRPr="00D579EA" w:rsidRDefault="007F7A82" w:rsidP="00D579EA">
            <w:pPr>
              <w:widowControl/>
              <w:contextualSpacing/>
              <w:jc w:val="center"/>
              <w:rPr>
                <w:color w:val="000000"/>
              </w:rPr>
            </w:pPr>
            <w:r w:rsidRPr="00D579EA">
              <w:rPr>
                <w:color w:val="000000"/>
                <w:lang w:val="uk"/>
              </w:rPr>
              <w:t>Динамічна реакція</w:t>
            </w:r>
          </w:p>
        </w:tc>
        <w:tc>
          <w:tcPr>
            <w:tcW w:w="5344" w:type="dxa"/>
            <w:gridSpan w:val="2"/>
            <w:shd w:val="clear" w:color="auto" w:fill="auto"/>
            <w:vAlign w:val="center"/>
          </w:tcPr>
          <w:p w14:paraId="12C41034" w14:textId="77777777" w:rsidR="00150FA2" w:rsidRPr="00D579EA" w:rsidRDefault="007F7A82" w:rsidP="00D579EA">
            <w:pPr>
              <w:widowControl/>
              <w:contextualSpacing/>
              <w:jc w:val="left"/>
              <w:rPr>
                <w:color w:val="000000"/>
              </w:rPr>
            </w:pPr>
            <w:r w:rsidRPr="00D579EA">
              <w:rPr>
                <w:color w:val="000000"/>
                <w:lang w:val="uk"/>
              </w:rPr>
              <w:t>5,0%</w:t>
            </w:r>
          </w:p>
        </w:tc>
      </w:tr>
      <w:tr w:rsidR="00D83739" w:rsidRPr="00D579EA" w14:paraId="5F7BBFAB" w14:textId="77777777" w:rsidTr="00520A11">
        <w:trPr>
          <w:trHeight w:val="300"/>
          <w:jc w:val="center"/>
        </w:trPr>
        <w:tc>
          <w:tcPr>
            <w:tcW w:w="647" w:type="dxa"/>
            <w:vMerge/>
            <w:vAlign w:val="center"/>
          </w:tcPr>
          <w:p w14:paraId="682F52C0" w14:textId="77777777" w:rsidR="00150FA2" w:rsidRPr="00D579EA" w:rsidRDefault="00150FA2" w:rsidP="00D579EA">
            <w:pPr>
              <w:widowControl/>
              <w:contextualSpacing/>
              <w:jc w:val="left"/>
              <w:rPr>
                <w:color w:val="000000"/>
              </w:rPr>
            </w:pPr>
          </w:p>
        </w:tc>
        <w:tc>
          <w:tcPr>
            <w:tcW w:w="2520" w:type="dxa"/>
            <w:vMerge/>
            <w:vAlign w:val="center"/>
          </w:tcPr>
          <w:p w14:paraId="7A869139" w14:textId="77777777" w:rsidR="00150FA2" w:rsidRPr="00D579EA" w:rsidRDefault="00150FA2" w:rsidP="00D579EA">
            <w:pPr>
              <w:widowControl/>
              <w:contextualSpacing/>
              <w:jc w:val="left"/>
              <w:rPr>
                <w:color w:val="000000"/>
              </w:rPr>
            </w:pPr>
          </w:p>
        </w:tc>
        <w:tc>
          <w:tcPr>
            <w:tcW w:w="5344" w:type="dxa"/>
            <w:gridSpan w:val="2"/>
            <w:shd w:val="clear" w:color="auto" w:fill="auto"/>
            <w:vAlign w:val="center"/>
          </w:tcPr>
          <w:p w14:paraId="177E331E" w14:textId="77777777" w:rsidR="00150FA2" w:rsidRPr="00D579EA" w:rsidRDefault="007F7A82" w:rsidP="00D579EA">
            <w:pPr>
              <w:widowControl/>
              <w:contextualSpacing/>
              <w:jc w:val="left"/>
              <w:rPr>
                <w:color w:val="000000"/>
              </w:rPr>
            </w:pPr>
            <w:r w:rsidRPr="00D579EA">
              <w:rPr>
                <w:color w:val="000000"/>
                <w:lang w:val="uk"/>
              </w:rPr>
              <w:t>20 мс</w:t>
            </w:r>
          </w:p>
        </w:tc>
      </w:tr>
      <w:tr w:rsidR="00D83739" w:rsidRPr="00D579EA" w14:paraId="64B2F111" w14:textId="77777777" w:rsidTr="00520A11">
        <w:trPr>
          <w:trHeight w:val="283"/>
          <w:jc w:val="center"/>
        </w:trPr>
        <w:tc>
          <w:tcPr>
            <w:tcW w:w="647" w:type="dxa"/>
            <w:vMerge/>
            <w:vAlign w:val="center"/>
          </w:tcPr>
          <w:p w14:paraId="2974DEAF" w14:textId="77777777" w:rsidR="00150FA2" w:rsidRPr="00D579EA" w:rsidRDefault="00150FA2" w:rsidP="00D579EA">
            <w:pPr>
              <w:widowControl/>
              <w:contextualSpacing/>
              <w:jc w:val="left"/>
              <w:rPr>
                <w:color w:val="000000"/>
              </w:rPr>
            </w:pPr>
          </w:p>
        </w:tc>
        <w:tc>
          <w:tcPr>
            <w:tcW w:w="2520" w:type="dxa"/>
            <w:shd w:val="clear" w:color="auto" w:fill="auto"/>
            <w:vAlign w:val="center"/>
          </w:tcPr>
          <w:p w14:paraId="038FB812" w14:textId="77777777" w:rsidR="00150FA2" w:rsidRPr="00D579EA" w:rsidRDefault="007F7A82" w:rsidP="00D579EA">
            <w:pPr>
              <w:widowControl/>
              <w:contextualSpacing/>
              <w:jc w:val="center"/>
              <w:rPr>
                <w:color w:val="000000"/>
              </w:rPr>
            </w:pPr>
            <w:r w:rsidRPr="00D579EA">
              <w:rPr>
                <w:color w:val="000000"/>
                <w:lang w:val="uk"/>
              </w:rPr>
              <w:t>Постійний струм</w:t>
            </w:r>
          </w:p>
        </w:tc>
        <w:tc>
          <w:tcPr>
            <w:tcW w:w="5344" w:type="dxa"/>
            <w:gridSpan w:val="2"/>
            <w:shd w:val="clear" w:color="auto" w:fill="auto"/>
            <w:vAlign w:val="center"/>
          </w:tcPr>
          <w:p w14:paraId="3B952B82" w14:textId="77777777" w:rsidR="00150FA2" w:rsidRPr="00D579EA" w:rsidRDefault="007F7A82" w:rsidP="00D579EA">
            <w:pPr>
              <w:widowControl/>
              <w:contextualSpacing/>
              <w:jc w:val="left"/>
              <w:rPr>
                <w:color w:val="000000"/>
              </w:rPr>
            </w:pPr>
            <w:r w:rsidRPr="00D579EA">
              <w:rPr>
                <w:color w:val="000000"/>
                <w:lang w:val="uk"/>
              </w:rPr>
              <w:t xml:space="preserve">≤500 </w:t>
            </w:r>
            <w:proofErr w:type="spellStart"/>
            <w:r w:rsidRPr="00D579EA">
              <w:rPr>
                <w:color w:val="000000"/>
                <w:lang w:val="uk"/>
              </w:rPr>
              <w:t>мВ</w:t>
            </w:r>
            <w:proofErr w:type="spellEnd"/>
          </w:p>
        </w:tc>
      </w:tr>
      <w:tr w:rsidR="00D83739" w:rsidRPr="00D579EA" w14:paraId="701EC0D0" w14:textId="77777777" w:rsidTr="004F0371">
        <w:trPr>
          <w:trHeight w:val="481"/>
          <w:jc w:val="center"/>
        </w:trPr>
        <w:tc>
          <w:tcPr>
            <w:tcW w:w="647" w:type="dxa"/>
            <w:vMerge w:val="restart"/>
            <w:shd w:val="clear" w:color="auto" w:fill="auto"/>
            <w:textDirection w:val="btLr"/>
            <w:vAlign w:val="center"/>
          </w:tcPr>
          <w:p w14:paraId="3FD70705" w14:textId="77777777" w:rsidR="00150FA2" w:rsidRPr="00D579EA" w:rsidRDefault="007F7A82" w:rsidP="004F0371">
            <w:pPr>
              <w:widowControl/>
              <w:contextualSpacing/>
              <w:jc w:val="center"/>
              <w:rPr>
                <w:color w:val="000000"/>
              </w:rPr>
            </w:pPr>
            <w:r w:rsidRPr="00D579EA">
              <w:rPr>
                <w:color w:val="000000"/>
                <w:lang w:val="uk"/>
              </w:rPr>
              <w:t>Час перемикання</w:t>
            </w:r>
          </w:p>
        </w:tc>
        <w:tc>
          <w:tcPr>
            <w:tcW w:w="2520" w:type="dxa"/>
            <w:shd w:val="clear" w:color="auto" w:fill="auto"/>
            <w:vAlign w:val="center"/>
          </w:tcPr>
          <w:p w14:paraId="37352F99" w14:textId="77777777" w:rsidR="00150FA2" w:rsidRPr="00D579EA" w:rsidRDefault="007F7A82" w:rsidP="00D579EA">
            <w:pPr>
              <w:widowControl/>
              <w:contextualSpacing/>
              <w:jc w:val="center"/>
              <w:rPr>
                <w:color w:val="000000"/>
                <w:lang w:val="ru-RU"/>
              </w:rPr>
            </w:pPr>
            <w:r w:rsidRPr="00D579EA">
              <w:rPr>
                <w:color w:val="000000"/>
                <w:lang w:val="uk"/>
              </w:rPr>
              <w:t>Між звичайним режимом та режимом роботи від акумулятора</w:t>
            </w:r>
          </w:p>
        </w:tc>
        <w:tc>
          <w:tcPr>
            <w:tcW w:w="5344" w:type="dxa"/>
            <w:gridSpan w:val="2"/>
            <w:shd w:val="clear" w:color="auto" w:fill="auto"/>
            <w:vAlign w:val="center"/>
          </w:tcPr>
          <w:p w14:paraId="0E6FBFD3" w14:textId="77777777" w:rsidR="00150FA2" w:rsidRPr="00D579EA" w:rsidRDefault="007F7A82" w:rsidP="00D579EA">
            <w:pPr>
              <w:widowControl/>
              <w:contextualSpacing/>
              <w:jc w:val="left"/>
              <w:rPr>
                <w:color w:val="000000"/>
              </w:rPr>
            </w:pPr>
            <w:r w:rsidRPr="00D579EA">
              <w:rPr>
                <w:color w:val="000000"/>
                <w:lang w:val="uk"/>
              </w:rPr>
              <w:t>0 мс</w:t>
            </w:r>
          </w:p>
        </w:tc>
      </w:tr>
      <w:tr w:rsidR="00D83739" w:rsidRPr="00D579EA" w14:paraId="377686FC" w14:textId="77777777" w:rsidTr="00520A11">
        <w:trPr>
          <w:trHeight w:val="285"/>
          <w:jc w:val="center"/>
        </w:trPr>
        <w:tc>
          <w:tcPr>
            <w:tcW w:w="647" w:type="dxa"/>
            <w:vMerge/>
            <w:vAlign w:val="center"/>
          </w:tcPr>
          <w:p w14:paraId="66D7F07C" w14:textId="77777777" w:rsidR="00150FA2" w:rsidRPr="00D579EA" w:rsidRDefault="00150FA2" w:rsidP="00D579EA">
            <w:pPr>
              <w:widowControl/>
              <w:contextualSpacing/>
              <w:jc w:val="left"/>
              <w:rPr>
                <w:color w:val="000000"/>
              </w:rPr>
            </w:pPr>
          </w:p>
        </w:tc>
        <w:tc>
          <w:tcPr>
            <w:tcW w:w="2520" w:type="dxa"/>
            <w:vMerge w:val="restart"/>
            <w:shd w:val="clear" w:color="auto" w:fill="auto"/>
            <w:vAlign w:val="center"/>
          </w:tcPr>
          <w:p w14:paraId="0531A7E2" w14:textId="77777777" w:rsidR="00150FA2" w:rsidRPr="00D579EA" w:rsidRDefault="007F7A82" w:rsidP="00D579EA">
            <w:pPr>
              <w:widowControl/>
              <w:contextualSpacing/>
              <w:jc w:val="center"/>
            </w:pPr>
            <w:r w:rsidRPr="00D579EA">
              <w:rPr>
                <w:lang w:val="uk"/>
              </w:rPr>
              <w:t xml:space="preserve">Між інвертором та </w:t>
            </w:r>
            <w:proofErr w:type="spellStart"/>
            <w:r w:rsidRPr="00D579EA">
              <w:rPr>
                <w:lang w:val="uk"/>
              </w:rPr>
              <w:t>байпасом</w:t>
            </w:r>
            <w:proofErr w:type="spellEnd"/>
          </w:p>
        </w:tc>
        <w:tc>
          <w:tcPr>
            <w:tcW w:w="5344" w:type="dxa"/>
            <w:gridSpan w:val="2"/>
            <w:shd w:val="clear" w:color="auto" w:fill="auto"/>
            <w:vAlign w:val="center"/>
          </w:tcPr>
          <w:p w14:paraId="5D022C9E" w14:textId="77777777" w:rsidR="00150FA2" w:rsidRPr="00D579EA" w:rsidRDefault="007F7A82" w:rsidP="00D579EA">
            <w:pPr>
              <w:widowControl/>
              <w:contextualSpacing/>
              <w:jc w:val="left"/>
            </w:pPr>
            <w:r w:rsidRPr="00D579EA">
              <w:rPr>
                <w:lang w:val="uk"/>
              </w:rPr>
              <w:t>0 мс</w:t>
            </w:r>
          </w:p>
        </w:tc>
      </w:tr>
      <w:tr w:rsidR="00D83739" w:rsidRPr="00D579EA" w14:paraId="206D0EF3" w14:textId="77777777" w:rsidTr="00520A11">
        <w:trPr>
          <w:trHeight w:val="330"/>
          <w:jc w:val="center"/>
        </w:trPr>
        <w:tc>
          <w:tcPr>
            <w:tcW w:w="647" w:type="dxa"/>
            <w:vMerge/>
            <w:vAlign w:val="center"/>
          </w:tcPr>
          <w:p w14:paraId="5925465D" w14:textId="77777777" w:rsidR="00150FA2" w:rsidRPr="00D579EA" w:rsidRDefault="00150FA2" w:rsidP="00D579EA">
            <w:pPr>
              <w:widowControl/>
              <w:contextualSpacing/>
              <w:jc w:val="left"/>
              <w:rPr>
                <w:color w:val="000000"/>
              </w:rPr>
            </w:pPr>
          </w:p>
        </w:tc>
        <w:tc>
          <w:tcPr>
            <w:tcW w:w="2520" w:type="dxa"/>
            <w:vMerge/>
            <w:vAlign w:val="center"/>
          </w:tcPr>
          <w:p w14:paraId="06094F4E" w14:textId="77777777" w:rsidR="00150FA2" w:rsidRPr="00D579EA" w:rsidRDefault="00150FA2" w:rsidP="00D579EA">
            <w:pPr>
              <w:widowControl/>
              <w:contextualSpacing/>
              <w:jc w:val="left"/>
            </w:pPr>
          </w:p>
        </w:tc>
        <w:tc>
          <w:tcPr>
            <w:tcW w:w="5344" w:type="dxa"/>
            <w:gridSpan w:val="2"/>
            <w:shd w:val="clear" w:color="auto" w:fill="auto"/>
            <w:vAlign w:val="center"/>
          </w:tcPr>
          <w:p w14:paraId="2E341DEE" w14:textId="77777777" w:rsidR="00150FA2" w:rsidRPr="00D579EA" w:rsidRDefault="007F7A82">
            <w:pPr>
              <w:widowControl/>
              <w:contextualSpacing/>
              <w:jc w:val="left"/>
            </w:pPr>
            <w:r w:rsidRPr="00D579EA">
              <w:rPr>
                <w:lang w:val="uk"/>
              </w:rPr>
              <w:t>розблокування</w:t>
            </w:r>
            <w:r w:rsidR="00442C27">
              <w:rPr>
                <w:rFonts w:hint="eastAsia"/>
                <w:lang w:val="uk"/>
              </w:rPr>
              <w:t>:</w:t>
            </w:r>
            <w:r w:rsidR="00442C27">
              <w:rPr>
                <w:lang w:val="uk"/>
              </w:rPr>
              <w:t xml:space="preserve"> </w:t>
            </w:r>
            <w:r w:rsidR="00442C27" w:rsidRPr="00D579EA">
              <w:rPr>
                <w:lang w:val="uk"/>
              </w:rPr>
              <w:t>＜</w:t>
            </w:r>
            <w:r w:rsidRPr="00D579EA">
              <w:rPr>
                <w:lang w:val="uk"/>
              </w:rPr>
              <w:t xml:space="preserve">15 мс (50 </w:t>
            </w:r>
            <w:proofErr w:type="spellStart"/>
            <w:r w:rsidRPr="00D579EA">
              <w:rPr>
                <w:lang w:val="uk"/>
              </w:rPr>
              <w:t>Гц</w:t>
            </w:r>
            <w:proofErr w:type="spellEnd"/>
            <w:r w:rsidRPr="00D579EA">
              <w:rPr>
                <w:lang w:val="uk"/>
              </w:rPr>
              <w:t xml:space="preserve">), </w:t>
            </w:r>
            <w:r w:rsidRPr="00D579EA">
              <w:rPr>
                <w:lang w:val="uk"/>
              </w:rPr>
              <w:t>＜</w:t>
            </w:r>
            <w:r w:rsidRPr="00D579EA">
              <w:rPr>
                <w:lang w:val="uk"/>
              </w:rPr>
              <w:t xml:space="preserve">13,33 мс (60 </w:t>
            </w:r>
            <w:proofErr w:type="spellStart"/>
            <w:r w:rsidRPr="00D579EA">
              <w:rPr>
                <w:lang w:val="uk"/>
              </w:rPr>
              <w:t>Гц</w:t>
            </w:r>
            <w:proofErr w:type="spellEnd"/>
            <w:r w:rsidRPr="00D579EA">
              <w:rPr>
                <w:lang w:val="uk"/>
              </w:rPr>
              <w:t>)</w:t>
            </w:r>
          </w:p>
        </w:tc>
      </w:tr>
      <w:tr w:rsidR="00D83739" w:rsidRPr="00D579EA" w14:paraId="05B88A92" w14:textId="77777777" w:rsidTr="00520A11">
        <w:trPr>
          <w:trHeight w:val="300"/>
          <w:jc w:val="center"/>
        </w:trPr>
        <w:tc>
          <w:tcPr>
            <w:tcW w:w="3167" w:type="dxa"/>
            <w:gridSpan w:val="2"/>
            <w:shd w:val="clear" w:color="auto" w:fill="auto"/>
            <w:vAlign w:val="center"/>
          </w:tcPr>
          <w:p w14:paraId="12E351CD" w14:textId="77777777" w:rsidR="00150FA2" w:rsidRPr="00D579EA" w:rsidRDefault="007F7A82" w:rsidP="00D579EA">
            <w:pPr>
              <w:widowControl/>
              <w:contextualSpacing/>
              <w:jc w:val="center"/>
            </w:pPr>
            <w:r w:rsidRPr="00D579EA">
              <w:rPr>
                <w:lang w:val="uk"/>
              </w:rPr>
              <w:t xml:space="preserve">Шум </w:t>
            </w:r>
          </w:p>
        </w:tc>
        <w:tc>
          <w:tcPr>
            <w:tcW w:w="5344" w:type="dxa"/>
            <w:gridSpan w:val="2"/>
            <w:shd w:val="clear" w:color="auto" w:fill="auto"/>
            <w:vAlign w:val="center"/>
          </w:tcPr>
          <w:p w14:paraId="35C5F0ED" w14:textId="77777777" w:rsidR="00150FA2" w:rsidRPr="00D579EA" w:rsidRDefault="007F7A82" w:rsidP="00D579EA">
            <w:pPr>
              <w:widowControl/>
              <w:contextualSpacing/>
              <w:jc w:val="left"/>
            </w:pPr>
            <w:r w:rsidRPr="00D579EA">
              <w:rPr>
                <w:lang w:val="uk"/>
              </w:rPr>
              <w:t xml:space="preserve">&lt;55 </w:t>
            </w:r>
            <w:proofErr w:type="spellStart"/>
            <w:r w:rsidRPr="00D579EA">
              <w:rPr>
                <w:lang w:val="uk"/>
              </w:rPr>
              <w:t>дБ</w:t>
            </w:r>
            <w:proofErr w:type="spellEnd"/>
            <w:r w:rsidRPr="00D579EA">
              <w:rPr>
                <w:lang w:val="uk"/>
              </w:rPr>
              <w:t>（</w:t>
            </w:r>
            <w:r w:rsidRPr="00D579EA">
              <w:rPr>
                <w:lang w:val="uk"/>
              </w:rPr>
              <w:t>1м</w:t>
            </w:r>
            <w:r w:rsidRPr="00D579EA">
              <w:rPr>
                <w:lang w:val="uk"/>
              </w:rPr>
              <w:t>）</w:t>
            </w:r>
          </w:p>
        </w:tc>
      </w:tr>
      <w:tr w:rsidR="00D83739" w:rsidRPr="00D579EA" w14:paraId="4A11682A" w14:textId="77777777" w:rsidTr="00520A11">
        <w:trPr>
          <w:trHeight w:val="300"/>
          <w:jc w:val="center"/>
        </w:trPr>
        <w:tc>
          <w:tcPr>
            <w:tcW w:w="3167" w:type="dxa"/>
            <w:gridSpan w:val="2"/>
            <w:shd w:val="clear" w:color="auto" w:fill="auto"/>
            <w:vAlign w:val="center"/>
          </w:tcPr>
          <w:p w14:paraId="13A8A7AF" w14:textId="77777777" w:rsidR="00150FA2" w:rsidRPr="00D579EA" w:rsidRDefault="007F7A82" w:rsidP="00D579EA">
            <w:pPr>
              <w:widowControl/>
              <w:contextualSpacing/>
              <w:jc w:val="center"/>
            </w:pPr>
            <w:r w:rsidRPr="00D579EA">
              <w:rPr>
                <w:lang w:val="uk"/>
              </w:rPr>
              <w:t xml:space="preserve">Дисплей </w:t>
            </w:r>
          </w:p>
        </w:tc>
        <w:tc>
          <w:tcPr>
            <w:tcW w:w="5344" w:type="dxa"/>
            <w:gridSpan w:val="2"/>
            <w:shd w:val="clear" w:color="auto" w:fill="auto"/>
            <w:vAlign w:val="center"/>
          </w:tcPr>
          <w:p w14:paraId="4835913B" w14:textId="77777777" w:rsidR="00150FA2" w:rsidRPr="00D579EA" w:rsidRDefault="007F7A82" w:rsidP="00D579EA">
            <w:pPr>
              <w:widowControl/>
              <w:contextualSpacing/>
              <w:jc w:val="left"/>
            </w:pPr>
            <w:r w:rsidRPr="00D579EA">
              <w:rPr>
                <w:lang w:val="uk"/>
              </w:rPr>
              <w:t>РК-дисплей + світлодіод</w:t>
            </w:r>
          </w:p>
        </w:tc>
      </w:tr>
      <w:tr w:rsidR="00D83739" w:rsidRPr="00D579EA" w14:paraId="09361DBC" w14:textId="77777777" w:rsidTr="00520A11">
        <w:trPr>
          <w:trHeight w:val="300"/>
          <w:jc w:val="center"/>
        </w:trPr>
        <w:tc>
          <w:tcPr>
            <w:tcW w:w="3167" w:type="dxa"/>
            <w:gridSpan w:val="2"/>
            <w:shd w:val="clear" w:color="auto" w:fill="auto"/>
            <w:vAlign w:val="center"/>
          </w:tcPr>
          <w:p w14:paraId="18D5E409" w14:textId="77777777" w:rsidR="00150FA2" w:rsidRPr="00D579EA" w:rsidRDefault="007F7A82" w:rsidP="00D579EA">
            <w:pPr>
              <w:widowControl/>
              <w:contextualSpacing/>
              <w:jc w:val="center"/>
            </w:pPr>
            <w:r w:rsidRPr="00D579EA">
              <w:rPr>
                <w:lang w:val="uk"/>
              </w:rPr>
              <w:t>Безпека</w:t>
            </w:r>
          </w:p>
        </w:tc>
        <w:tc>
          <w:tcPr>
            <w:tcW w:w="5344" w:type="dxa"/>
            <w:gridSpan w:val="2"/>
            <w:shd w:val="clear" w:color="auto" w:fill="auto"/>
            <w:vAlign w:val="center"/>
          </w:tcPr>
          <w:p w14:paraId="6099D967" w14:textId="77777777" w:rsidR="00150FA2" w:rsidRPr="00D579EA" w:rsidRDefault="007F7A82" w:rsidP="00D579EA">
            <w:pPr>
              <w:widowControl/>
              <w:contextualSpacing/>
              <w:jc w:val="left"/>
            </w:pPr>
            <w:r w:rsidRPr="00D579EA">
              <w:rPr>
                <w:lang w:val="uk"/>
              </w:rPr>
              <w:t>Відповідає IEC62040-1 GB4943</w:t>
            </w:r>
            <w:r w:rsidRPr="00D579EA">
              <w:rPr>
                <w:lang w:val="uk"/>
              </w:rPr>
              <w:t>。</w:t>
            </w:r>
          </w:p>
        </w:tc>
      </w:tr>
      <w:tr w:rsidR="00D83739" w:rsidRPr="00736CA4" w14:paraId="3D2F319F" w14:textId="77777777" w:rsidTr="00520A11">
        <w:trPr>
          <w:trHeight w:val="300"/>
          <w:jc w:val="center"/>
        </w:trPr>
        <w:tc>
          <w:tcPr>
            <w:tcW w:w="3167" w:type="dxa"/>
            <w:gridSpan w:val="2"/>
            <w:shd w:val="clear" w:color="auto" w:fill="auto"/>
            <w:vAlign w:val="center"/>
          </w:tcPr>
          <w:p w14:paraId="7C1F7C8D" w14:textId="77777777" w:rsidR="00150FA2" w:rsidRPr="00D579EA" w:rsidRDefault="007F7A82" w:rsidP="00D579EA">
            <w:pPr>
              <w:widowControl/>
              <w:contextualSpacing/>
              <w:jc w:val="center"/>
            </w:pPr>
            <w:r w:rsidRPr="00D579EA">
              <w:rPr>
                <w:lang w:val="uk"/>
              </w:rPr>
              <w:t>Максимальна вхідна напруга</w:t>
            </w:r>
          </w:p>
        </w:tc>
        <w:tc>
          <w:tcPr>
            <w:tcW w:w="5344" w:type="dxa"/>
            <w:gridSpan w:val="2"/>
            <w:shd w:val="clear" w:color="auto" w:fill="auto"/>
            <w:vAlign w:val="center"/>
          </w:tcPr>
          <w:p w14:paraId="5EFA2375" w14:textId="77777777" w:rsidR="00150FA2" w:rsidRPr="00D579EA" w:rsidRDefault="007F7A82" w:rsidP="00D579EA">
            <w:pPr>
              <w:widowControl/>
              <w:contextualSpacing/>
              <w:jc w:val="left"/>
              <w:rPr>
                <w:lang w:val="ru-RU"/>
              </w:rPr>
            </w:pPr>
            <w:r w:rsidRPr="00D579EA">
              <w:rPr>
                <w:lang w:val="uk"/>
              </w:rPr>
              <w:t>320 В змінного струму</w:t>
            </w:r>
            <w:r w:rsidRPr="00D579EA">
              <w:rPr>
                <w:lang w:val="uk"/>
              </w:rPr>
              <w:t>，</w:t>
            </w:r>
            <w:r w:rsidRPr="00D579EA">
              <w:rPr>
                <w:lang w:val="uk"/>
              </w:rPr>
              <w:t>1 год</w:t>
            </w:r>
          </w:p>
        </w:tc>
      </w:tr>
      <w:tr w:rsidR="00D83739" w:rsidRPr="00D579EA" w14:paraId="0402FC05" w14:textId="77777777" w:rsidTr="00520A11">
        <w:trPr>
          <w:trHeight w:val="366"/>
          <w:jc w:val="center"/>
        </w:trPr>
        <w:tc>
          <w:tcPr>
            <w:tcW w:w="3167" w:type="dxa"/>
            <w:gridSpan w:val="2"/>
            <w:vMerge w:val="restart"/>
            <w:shd w:val="clear" w:color="auto" w:fill="auto"/>
            <w:vAlign w:val="center"/>
          </w:tcPr>
          <w:p w14:paraId="568F6CBD" w14:textId="77777777" w:rsidR="00150FA2" w:rsidRPr="00D579EA" w:rsidRDefault="007F7A82" w:rsidP="00D579EA">
            <w:pPr>
              <w:widowControl/>
              <w:contextualSpacing/>
              <w:jc w:val="center"/>
            </w:pPr>
            <w:r w:rsidRPr="00D579EA">
              <w:rPr>
                <w:lang w:val="uk"/>
              </w:rPr>
              <w:t>Вимоги щодо електромагнітних перешкод</w:t>
            </w:r>
          </w:p>
        </w:tc>
        <w:tc>
          <w:tcPr>
            <w:tcW w:w="5344" w:type="dxa"/>
            <w:gridSpan w:val="2"/>
            <w:shd w:val="clear" w:color="auto" w:fill="auto"/>
            <w:vAlign w:val="center"/>
          </w:tcPr>
          <w:p w14:paraId="574B6F8B" w14:textId="77777777" w:rsidR="00150FA2" w:rsidRPr="00D579EA" w:rsidRDefault="007F7A82">
            <w:pPr>
              <w:widowControl/>
              <w:contextualSpacing/>
              <w:jc w:val="left"/>
            </w:pPr>
            <w:r w:rsidRPr="00D579EA">
              <w:rPr>
                <w:lang w:val="uk"/>
              </w:rPr>
              <w:t>Провідність</w:t>
            </w:r>
            <w:r w:rsidR="00442C27">
              <w:rPr>
                <w:rFonts w:hint="eastAsia"/>
                <w:lang w:val="uk"/>
              </w:rPr>
              <w:t>:</w:t>
            </w:r>
            <w:r w:rsidR="00442C27">
              <w:rPr>
                <w:lang w:val="uk"/>
              </w:rPr>
              <w:t xml:space="preserve"> </w:t>
            </w:r>
            <w:r w:rsidRPr="00D579EA">
              <w:rPr>
                <w:lang w:val="uk"/>
              </w:rPr>
              <w:t>IEC 62040-2</w:t>
            </w:r>
          </w:p>
        </w:tc>
      </w:tr>
      <w:tr w:rsidR="00D83739" w:rsidRPr="00D579EA" w14:paraId="7AFF33E2" w14:textId="77777777" w:rsidTr="00520A11">
        <w:trPr>
          <w:trHeight w:val="285"/>
          <w:jc w:val="center"/>
        </w:trPr>
        <w:tc>
          <w:tcPr>
            <w:tcW w:w="3167" w:type="dxa"/>
            <w:gridSpan w:val="2"/>
            <w:vMerge/>
            <w:vAlign w:val="center"/>
          </w:tcPr>
          <w:p w14:paraId="018AFB1A" w14:textId="77777777" w:rsidR="00150FA2" w:rsidRPr="00D579EA" w:rsidRDefault="00150FA2" w:rsidP="00D579EA">
            <w:pPr>
              <w:widowControl/>
              <w:contextualSpacing/>
              <w:jc w:val="left"/>
            </w:pPr>
          </w:p>
        </w:tc>
        <w:tc>
          <w:tcPr>
            <w:tcW w:w="5344" w:type="dxa"/>
            <w:gridSpan w:val="2"/>
            <w:shd w:val="clear" w:color="auto" w:fill="auto"/>
            <w:vAlign w:val="center"/>
          </w:tcPr>
          <w:p w14:paraId="4BCFB929" w14:textId="77777777" w:rsidR="00150FA2" w:rsidRPr="00D579EA" w:rsidRDefault="007F7A82" w:rsidP="00D579EA">
            <w:pPr>
              <w:widowControl/>
              <w:contextualSpacing/>
              <w:jc w:val="left"/>
            </w:pPr>
            <w:r w:rsidRPr="00D579EA">
              <w:rPr>
                <w:lang w:val="uk"/>
              </w:rPr>
              <w:t>Випромінювання</w:t>
            </w:r>
            <w:r w:rsidR="00442C27" w:rsidRPr="00442C27">
              <w:rPr>
                <w:lang w:val="uk"/>
              </w:rPr>
              <w:t xml:space="preserve">: </w:t>
            </w:r>
            <w:r w:rsidRPr="00D579EA">
              <w:rPr>
                <w:lang w:val="uk"/>
              </w:rPr>
              <w:t>IEC 62040-2</w:t>
            </w:r>
          </w:p>
        </w:tc>
      </w:tr>
      <w:tr w:rsidR="00D83739" w:rsidRPr="00D579EA" w14:paraId="0038E7D3" w14:textId="77777777" w:rsidTr="00520A11">
        <w:trPr>
          <w:trHeight w:val="300"/>
          <w:jc w:val="center"/>
        </w:trPr>
        <w:tc>
          <w:tcPr>
            <w:tcW w:w="3167" w:type="dxa"/>
            <w:gridSpan w:val="2"/>
            <w:vMerge/>
            <w:vAlign w:val="center"/>
          </w:tcPr>
          <w:p w14:paraId="2B76502D" w14:textId="77777777" w:rsidR="00150FA2" w:rsidRPr="00D579EA" w:rsidRDefault="00150FA2" w:rsidP="00D579EA">
            <w:pPr>
              <w:widowControl/>
              <w:contextualSpacing/>
              <w:jc w:val="left"/>
            </w:pPr>
          </w:p>
        </w:tc>
        <w:tc>
          <w:tcPr>
            <w:tcW w:w="5344" w:type="dxa"/>
            <w:gridSpan w:val="2"/>
            <w:shd w:val="clear" w:color="auto" w:fill="auto"/>
            <w:vAlign w:val="center"/>
          </w:tcPr>
          <w:p w14:paraId="74EE978D" w14:textId="77777777" w:rsidR="00150FA2" w:rsidRPr="00D579EA" w:rsidRDefault="007F7A82" w:rsidP="00D579EA">
            <w:pPr>
              <w:widowControl/>
              <w:contextualSpacing/>
              <w:jc w:val="left"/>
            </w:pPr>
            <w:r w:rsidRPr="00D579EA">
              <w:rPr>
                <w:lang w:val="uk"/>
              </w:rPr>
              <w:t>Гармоніка</w:t>
            </w:r>
            <w:r w:rsidR="00442C27" w:rsidRPr="00442C27">
              <w:rPr>
                <w:lang w:val="uk"/>
              </w:rPr>
              <w:t xml:space="preserve">: </w:t>
            </w:r>
            <w:r w:rsidRPr="00D579EA">
              <w:rPr>
                <w:lang w:val="uk"/>
              </w:rPr>
              <w:t>IEC 62040-2</w:t>
            </w:r>
          </w:p>
        </w:tc>
      </w:tr>
      <w:tr w:rsidR="00D83739" w:rsidRPr="00D579EA" w14:paraId="7B5C385A" w14:textId="77777777" w:rsidTr="00520A11">
        <w:trPr>
          <w:trHeight w:val="300"/>
          <w:jc w:val="center"/>
        </w:trPr>
        <w:tc>
          <w:tcPr>
            <w:tcW w:w="3167" w:type="dxa"/>
            <w:gridSpan w:val="2"/>
            <w:shd w:val="clear" w:color="auto" w:fill="auto"/>
            <w:vAlign w:val="center"/>
          </w:tcPr>
          <w:p w14:paraId="222236D6" w14:textId="77777777" w:rsidR="00150FA2" w:rsidRPr="00D579EA" w:rsidRDefault="007F7A82" w:rsidP="00D579EA">
            <w:pPr>
              <w:widowControl/>
              <w:contextualSpacing/>
              <w:jc w:val="center"/>
              <w:rPr>
                <w:color w:val="000000"/>
              </w:rPr>
            </w:pPr>
            <w:r w:rsidRPr="00D579EA">
              <w:rPr>
                <w:color w:val="000000"/>
                <w:lang w:val="uk"/>
              </w:rPr>
              <w:t>Система управління енергоспоживанням</w:t>
            </w:r>
          </w:p>
        </w:tc>
        <w:tc>
          <w:tcPr>
            <w:tcW w:w="5344" w:type="dxa"/>
            <w:gridSpan w:val="2"/>
            <w:shd w:val="clear" w:color="auto" w:fill="auto"/>
            <w:vAlign w:val="center"/>
          </w:tcPr>
          <w:p w14:paraId="159E7787" w14:textId="77777777" w:rsidR="00150FA2" w:rsidRPr="00D579EA" w:rsidRDefault="007F7A82" w:rsidP="00D579EA">
            <w:pPr>
              <w:widowControl/>
              <w:contextualSpacing/>
              <w:jc w:val="left"/>
              <w:rPr>
                <w:color w:val="000000"/>
              </w:rPr>
            </w:pPr>
            <w:r w:rsidRPr="00D579EA">
              <w:rPr>
                <w:color w:val="000000"/>
                <w:lang w:val="uk"/>
              </w:rPr>
              <w:t>IEC 62040-2</w:t>
            </w:r>
          </w:p>
        </w:tc>
      </w:tr>
      <w:tr w:rsidR="00D83739" w:rsidRPr="00D579EA" w14:paraId="410EFB59" w14:textId="77777777" w:rsidTr="00520A11">
        <w:trPr>
          <w:trHeight w:val="271"/>
          <w:jc w:val="center"/>
        </w:trPr>
        <w:tc>
          <w:tcPr>
            <w:tcW w:w="3167" w:type="dxa"/>
            <w:gridSpan w:val="2"/>
            <w:shd w:val="clear" w:color="auto" w:fill="auto"/>
            <w:vAlign w:val="center"/>
          </w:tcPr>
          <w:p w14:paraId="1BEACB62" w14:textId="77777777" w:rsidR="00150FA2" w:rsidRPr="00D579EA" w:rsidRDefault="007F7A82" w:rsidP="00D579EA">
            <w:pPr>
              <w:widowControl/>
              <w:contextualSpacing/>
              <w:jc w:val="center"/>
              <w:rPr>
                <w:color w:val="000000"/>
                <w:lang w:val="ru-RU"/>
              </w:rPr>
            </w:pPr>
            <w:r w:rsidRPr="00D579EA">
              <w:rPr>
                <w:color w:val="000000"/>
                <w:lang w:val="uk"/>
              </w:rPr>
              <w:t>Середній час напрацювання на відмову</w:t>
            </w:r>
          </w:p>
        </w:tc>
        <w:tc>
          <w:tcPr>
            <w:tcW w:w="5344" w:type="dxa"/>
            <w:gridSpan w:val="2"/>
            <w:shd w:val="clear" w:color="auto" w:fill="auto"/>
            <w:vAlign w:val="center"/>
          </w:tcPr>
          <w:p w14:paraId="19893DA7" w14:textId="77777777" w:rsidR="00150FA2" w:rsidRPr="00D579EA" w:rsidRDefault="007F7A82" w:rsidP="00D579EA">
            <w:pPr>
              <w:widowControl/>
              <w:contextualSpacing/>
              <w:jc w:val="left"/>
              <w:rPr>
                <w:color w:val="000000"/>
              </w:rPr>
            </w:pPr>
            <w:r w:rsidRPr="00D579EA">
              <w:rPr>
                <w:color w:val="000000"/>
                <w:lang w:val="uk"/>
              </w:rPr>
              <w:t>250,000 Год 1</w:t>
            </w:r>
            <w:r w:rsidRPr="00D579EA">
              <w:rPr>
                <w:color w:val="000000"/>
                <w:lang w:val="uk"/>
              </w:rPr>
              <w:t>＋</w:t>
            </w:r>
            <w:r w:rsidRPr="00D579EA">
              <w:rPr>
                <w:color w:val="000000"/>
                <w:lang w:val="uk"/>
              </w:rPr>
              <w:t>1 400,000 Год</w:t>
            </w:r>
          </w:p>
        </w:tc>
      </w:tr>
      <w:tr w:rsidR="00D83739" w:rsidRPr="00D579EA" w14:paraId="59B4C4D1" w14:textId="77777777" w:rsidTr="00520A11">
        <w:trPr>
          <w:trHeight w:val="300"/>
          <w:jc w:val="center"/>
        </w:trPr>
        <w:tc>
          <w:tcPr>
            <w:tcW w:w="3167" w:type="dxa"/>
            <w:gridSpan w:val="2"/>
            <w:shd w:val="clear" w:color="auto" w:fill="auto"/>
            <w:vAlign w:val="center"/>
          </w:tcPr>
          <w:p w14:paraId="76CD4A57" w14:textId="77777777" w:rsidR="00150FA2" w:rsidRPr="00D579EA" w:rsidRDefault="007F7A82" w:rsidP="00D579EA">
            <w:pPr>
              <w:widowControl/>
              <w:contextualSpacing/>
              <w:jc w:val="center"/>
              <w:rPr>
                <w:color w:val="000000"/>
              </w:rPr>
            </w:pPr>
            <w:r w:rsidRPr="00D579EA">
              <w:rPr>
                <w:color w:val="000000"/>
                <w:lang w:val="uk"/>
              </w:rPr>
              <w:t xml:space="preserve">Середнє напрацювання до заміни </w:t>
            </w:r>
          </w:p>
        </w:tc>
        <w:tc>
          <w:tcPr>
            <w:tcW w:w="5344" w:type="dxa"/>
            <w:gridSpan w:val="2"/>
            <w:shd w:val="clear" w:color="auto" w:fill="auto"/>
            <w:vAlign w:val="center"/>
          </w:tcPr>
          <w:p w14:paraId="3CA9D09C" w14:textId="77777777" w:rsidR="00150FA2" w:rsidRPr="00D579EA" w:rsidRDefault="007F7A82" w:rsidP="00D579EA">
            <w:pPr>
              <w:widowControl/>
              <w:contextualSpacing/>
              <w:jc w:val="left"/>
              <w:rPr>
                <w:color w:val="000000"/>
              </w:rPr>
            </w:pPr>
            <w:r w:rsidRPr="00D579EA">
              <w:rPr>
                <w:color w:val="000000"/>
                <w:lang w:val="uk"/>
              </w:rPr>
              <w:t>30 хв</w:t>
            </w:r>
          </w:p>
        </w:tc>
      </w:tr>
      <w:tr w:rsidR="00D83739" w:rsidRPr="00D579EA" w14:paraId="683CB8BF" w14:textId="77777777" w:rsidTr="00520A11">
        <w:trPr>
          <w:trHeight w:val="300"/>
          <w:jc w:val="center"/>
        </w:trPr>
        <w:tc>
          <w:tcPr>
            <w:tcW w:w="3167" w:type="dxa"/>
            <w:gridSpan w:val="2"/>
            <w:shd w:val="clear" w:color="auto" w:fill="auto"/>
            <w:vAlign w:val="center"/>
          </w:tcPr>
          <w:p w14:paraId="06EF5F18" w14:textId="77777777" w:rsidR="00150FA2" w:rsidRPr="00D579EA" w:rsidRDefault="007F7A82" w:rsidP="00D579EA">
            <w:pPr>
              <w:widowControl/>
              <w:contextualSpacing/>
              <w:jc w:val="center"/>
              <w:rPr>
                <w:color w:val="000000"/>
              </w:rPr>
            </w:pPr>
            <w:r w:rsidRPr="00D579EA">
              <w:rPr>
                <w:color w:val="000000"/>
                <w:lang w:val="uk"/>
              </w:rPr>
              <w:t>Опір ізоляції</w:t>
            </w:r>
          </w:p>
        </w:tc>
        <w:tc>
          <w:tcPr>
            <w:tcW w:w="5344" w:type="dxa"/>
            <w:gridSpan w:val="2"/>
            <w:shd w:val="clear" w:color="auto" w:fill="auto"/>
            <w:vAlign w:val="center"/>
          </w:tcPr>
          <w:p w14:paraId="281FD50A" w14:textId="77777777" w:rsidR="00150FA2" w:rsidRPr="00D579EA" w:rsidRDefault="007F7A82">
            <w:pPr>
              <w:widowControl/>
              <w:contextualSpacing/>
              <w:jc w:val="left"/>
              <w:rPr>
                <w:color w:val="000000"/>
                <w:lang w:val="ru-RU"/>
              </w:rPr>
            </w:pPr>
            <w:r w:rsidRPr="00D579EA">
              <w:rPr>
                <w:color w:val="000000"/>
                <w:lang w:val="uk"/>
              </w:rPr>
              <w:t>&gt; 2MΩ</w:t>
            </w:r>
            <w:r w:rsidR="00CB2DD5">
              <w:rPr>
                <w:color w:val="000000"/>
                <w:lang w:val="uk"/>
              </w:rPr>
              <w:t xml:space="preserve"> (</w:t>
            </w:r>
            <w:r w:rsidRPr="00D579EA">
              <w:rPr>
                <w:color w:val="000000"/>
                <w:lang w:val="uk"/>
              </w:rPr>
              <w:t>500 В постійного струму</w:t>
            </w:r>
            <w:r w:rsidR="00CB2DD5">
              <w:rPr>
                <w:rFonts w:hint="eastAsia"/>
                <w:color w:val="000000"/>
                <w:lang w:val="uk"/>
              </w:rPr>
              <w:t>)</w:t>
            </w:r>
          </w:p>
        </w:tc>
      </w:tr>
      <w:tr w:rsidR="00D83739" w:rsidRPr="00736CA4" w14:paraId="62EB3373" w14:textId="77777777" w:rsidTr="00520A11">
        <w:trPr>
          <w:trHeight w:val="231"/>
          <w:jc w:val="center"/>
        </w:trPr>
        <w:tc>
          <w:tcPr>
            <w:tcW w:w="3167" w:type="dxa"/>
            <w:gridSpan w:val="2"/>
            <w:shd w:val="clear" w:color="auto" w:fill="auto"/>
            <w:vAlign w:val="center"/>
          </w:tcPr>
          <w:p w14:paraId="7C88689A" w14:textId="77777777" w:rsidR="00150FA2" w:rsidRPr="00D579EA" w:rsidRDefault="007F7A82" w:rsidP="00D579EA">
            <w:pPr>
              <w:widowControl/>
              <w:contextualSpacing/>
              <w:jc w:val="center"/>
              <w:rPr>
                <w:color w:val="000000"/>
              </w:rPr>
            </w:pPr>
            <w:r w:rsidRPr="00D579EA">
              <w:rPr>
                <w:color w:val="000000"/>
                <w:lang w:val="uk"/>
              </w:rPr>
              <w:t>Ізоляційна напруга</w:t>
            </w:r>
          </w:p>
        </w:tc>
        <w:tc>
          <w:tcPr>
            <w:tcW w:w="5344" w:type="dxa"/>
            <w:gridSpan w:val="2"/>
            <w:shd w:val="clear" w:color="auto" w:fill="auto"/>
            <w:vAlign w:val="center"/>
          </w:tcPr>
          <w:p w14:paraId="1821C765" w14:textId="77777777" w:rsidR="00150FA2" w:rsidRPr="00D579EA" w:rsidRDefault="007F7A82" w:rsidP="00D579EA">
            <w:pPr>
              <w:widowControl/>
              <w:contextualSpacing/>
              <w:jc w:val="left"/>
              <w:rPr>
                <w:color w:val="000000"/>
                <w:lang w:val="ru-RU"/>
              </w:rPr>
            </w:pPr>
            <w:r w:rsidRPr="00D579EA">
              <w:rPr>
                <w:color w:val="000000"/>
                <w:lang w:val="uk"/>
              </w:rPr>
              <w:t>2820 В постійного струму</w:t>
            </w:r>
            <w:r w:rsidR="00442C27">
              <w:rPr>
                <w:color w:val="000000"/>
                <w:lang w:val="uk"/>
              </w:rPr>
              <w:t>,</w:t>
            </w:r>
            <w:r w:rsidR="00442C27" w:rsidRPr="00442C27">
              <w:rPr>
                <w:color w:val="000000"/>
                <w:lang w:val="uk"/>
              </w:rPr>
              <w:t xml:space="preserve"> </w:t>
            </w:r>
            <w:r w:rsidRPr="00D579EA">
              <w:rPr>
                <w:color w:val="000000"/>
                <w:lang w:val="uk"/>
              </w:rPr>
              <w:t xml:space="preserve">&lt;3,5 </w:t>
            </w:r>
            <w:proofErr w:type="spellStart"/>
            <w:r w:rsidRPr="00D579EA">
              <w:rPr>
                <w:color w:val="000000"/>
                <w:lang w:val="uk"/>
              </w:rPr>
              <w:t>мА</w:t>
            </w:r>
            <w:proofErr w:type="spellEnd"/>
            <w:r w:rsidR="00442C27" w:rsidRPr="00442C27">
              <w:rPr>
                <w:color w:val="000000"/>
                <w:lang w:val="uk"/>
              </w:rPr>
              <w:t xml:space="preserve">, </w:t>
            </w:r>
            <w:r w:rsidRPr="00D579EA">
              <w:rPr>
                <w:color w:val="000000"/>
                <w:lang w:val="uk"/>
              </w:rPr>
              <w:t xml:space="preserve">1 хв </w:t>
            </w:r>
          </w:p>
        </w:tc>
      </w:tr>
      <w:tr w:rsidR="00D83739" w:rsidRPr="00736CA4" w14:paraId="75DBEAFD" w14:textId="77777777" w:rsidTr="00520A11">
        <w:trPr>
          <w:trHeight w:val="323"/>
          <w:jc w:val="center"/>
        </w:trPr>
        <w:tc>
          <w:tcPr>
            <w:tcW w:w="3167" w:type="dxa"/>
            <w:gridSpan w:val="2"/>
            <w:shd w:val="clear" w:color="auto" w:fill="auto"/>
            <w:vAlign w:val="center"/>
          </w:tcPr>
          <w:p w14:paraId="7421A0BC" w14:textId="77777777" w:rsidR="00150FA2" w:rsidRPr="00D579EA" w:rsidRDefault="007F7A82" w:rsidP="00D579EA">
            <w:pPr>
              <w:widowControl/>
              <w:contextualSpacing/>
              <w:jc w:val="center"/>
              <w:rPr>
                <w:color w:val="000000"/>
                <w:lang w:val="ru-RU"/>
              </w:rPr>
            </w:pPr>
            <w:r w:rsidRPr="00D579EA">
              <w:rPr>
                <w:color w:val="000000"/>
                <w:lang w:val="uk"/>
              </w:rPr>
              <w:t xml:space="preserve">Раптова зміна струму та напруги в мережі </w:t>
            </w:r>
          </w:p>
        </w:tc>
        <w:tc>
          <w:tcPr>
            <w:tcW w:w="5344" w:type="dxa"/>
            <w:gridSpan w:val="2"/>
            <w:shd w:val="clear" w:color="auto" w:fill="auto"/>
            <w:vAlign w:val="center"/>
          </w:tcPr>
          <w:p w14:paraId="492043F5" w14:textId="77777777" w:rsidR="00150FA2" w:rsidRPr="00D579EA" w:rsidRDefault="007F7A82" w:rsidP="00D579EA">
            <w:pPr>
              <w:widowControl/>
              <w:contextualSpacing/>
              <w:jc w:val="left"/>
              <w:rPr>
                <w:color w:val="000000"/>
                <w:lang w:val="ru-RU"/>
              </w:rPr>
            </w:pPr>
            <w:r w:rsidRPr="00D579EA">
              <w:rPr>
                <w:color w:val="000000"/>
                <w:lang w:val="uk"/>
              </w:rPr>
              <w:t xml:space="preserve">Відповідно IEC60664-1 1,2/50 мкс+8/20 </w:t>
            </w:r>
            <w:proofErr w:type="spellStart"/>
            <w:r w:rsidRPr="00D579EA">
              <w:rPr>
                <w:color w:val="000000"/>
                <w:lang w:val="uk"/>
              </w:rPr>
              <w:t>мкс</w:t>
            </w:r>
            <w:proofErr w:type="spellEnd"/>
            <w:r w:rsidRPr="00D579EA">
              <w:rPr>
                <w:color w:val="000000"/>
                <w:lang w:val="uk"/>
              </w:rPr>
              <w:t xml:space="preserve"> 6кВ/3кA.</w:t>
            </w:r>
          </w:p>
        </w:tc>
      </w:tr>
      <w:tr w:rsidR="00D83739" w:rsidRPr="00D579EA" w14:paraId="3226AB56" w14:textId="77777777" w:rsidTr="00520A11">
        <w:trPr>
          <w:trHeight w:val="300"/>
          <w:jc w:val="center"/>
        </w:trPr>
        <w:tc>
          <w:tcPr>
            <w:tcW w:w="3167" w:type="dxa"/>
            <w:gridSpan w:val="2"/>
            <w:shd w:val="clear" w:color="auto" w:fill="auto"/>
            <w:vAlign w:val="center"/>
          </w:tcPr>
          <w:p w14:paraId="10D2D5B6" w14:textId="77777777" w:rsidR="00150FA2" w:rsidRPr="00D579EA" w:rsidRDefault="007F7A82" w:rsidP="00D579EA">
            <w:pPr>
              <w:widowControl/>
              <w:contextualSpacing/>
              <w:jc w:val="center"/>
              <w:rPr>
                <w:color w:val="000000"/>
              </w:rPr>
            </w:pPr>
            <w:r w:rsidRPr="00D579EA">
              <w:rPr>
                <w:color w:val="000000"/>
                <w:lang w:val="uk"/>
              </w:rPr>
              <w:t xml:space="preserve">Захист </w:t>
            </w:r>
          </w:p>
        </w:tc>
        <w:tc>
          <w:tcPr>
            <w:tcW w:w="5344" w:type="dxa"/>
            <w:gridSpan w:val="2"/>
            <w:shd w:val="clear" w:color="auto" w:fill="auto"/>
            <w:vAlign w:val="center"/>
          </w:tcPr>
          <w:p w14:paraId="035D6CE1" w14:textId="77777777" w:rsidR="00150FA2" w:rsidRPr="00D579EA" w:rsidRDefault="007F7A82" w:rsidP="00D579EA">
            <w:pPr>
              <w:widowControl/>
              <w:contextualSpacing/>
              <w:jc w:val="left"/>
              <w:rPr>
                <w:color w:val="000000"/>
              </w:rPr>
            </w:pPr>
            <w:r w:rsidRPr="00D579EA">
              <w:rPr>
                <w:color w:val="000000"/>
                <w:lang w:val="uk"/>
              </w:rPr>
              <w:t>IP20</w:t>
            </w:r>
          </w:p>
        </w:tc>
      </w:tr>
    </w:tbl>
    <w:p w14:paraId="1087D38B" w14:textId="77777777" w:rsidR="000C1790" w:rsidRPr="00D579EA" w:rsidRDefault="000C1790" w:rsidP="00D579EA">
      <w:pPr>
        <w:autoSpaceDE w:val="0"/>
        <w:autoSpaceDN w:val="0"/>
        <w:adjustRightInd w:val="0"/>
        <w:spacing w:beforeLines="150" w:before="360" w:afterLines="150" w:after="360"/>
        <w:contextualSpacing/>
        <w:jc w:val="center"/>
        <w:outlineLvl w:val="0"/>
        <w:rPr>
          <w:rFonts w:eastAsia="KaiTi_GB2312"/>
          <w:b/>
          <w:sz w:val="36"/>
          <w:szCs w:val="36"/>
          <w:lang w:val="fr-FR"/>
        </w:rPr>
      </w:pPr>
    </w:p>
    <w:p w14:paraId="45CB320B" w14:textId="77777777" w:rsidR="00A41E7B" w:rsidRPr="00D579EA" w:rsidRDefault="007F7A82" w:rsidP="00D579EA">
      <w:pPr>
        <w:autoSpaceDE w:val="0"/>
        <w:autoSpaceDN w:val="0"/>
        <w:adjustRightInd w:val="0"/>
        <w:spacing w:beforeLines="150" w:before="360" w:afterLines="150" w:after="360"/>
        <w:contextualSpacing/>
        <w:jc w:val="center"/>
        <w:outlineLvl w:val="0"/>
        <w:rPr>
          <w:rFonts w:eastAsia="SimHei"/>
          <w:b/>
          <w:sz w:val="36"/>
          <w:szCs w:val="36"/>
          <w:lang w:val="fr-FR"/>
        </w:rPr>
      </w:pPr>
      <w:bookmarkStart w:id="77" w:name="_Toc82013220"/>
      <w:r w:rsidRPr="00D579EA">
        <w:rPr>
          <w:rFonts w:eastAsia="KaiTi_GB2312"/>
          <w:b/>
          <w:sz w:val="36"/>
          <w:szCs w:val="36"/>
          <w:lang w:val="uk"/>
        </w:rPr>
        <w:t>Додаток 2 Визначення порту зв</w:t>
      </w:r>
      <w:r w:rsidR="006132F1">
        <w:rPr>
          <w:rFonts w:eastAsia="KaiTi_GB2312"/>
          <w:b/>
          <w:sz w:val="36"/>
          <w:szCs w:val="36"/>
          <w:lang w:val="uk"/>
        </w:rPr>
        <w:t>’</w:t>
      </w:r>
      <w:r w:rsidRPr="00D579EA">
        <w:rPr>
          <w:rFonts w:eastAsia="KaiTi_GB2312"/>
          <w:b/>
          <w:sz w:val="36"/>
          <w:szCs w:val="36"/>
          <w:lang w:val="uk"/>
        </w:rPr>
        <w:t>язку</w:t>
      </w:r>
      <w:bookmarkEnd w:id="77"/>
    </w:p>
    <w:p w14:paraId="1F4BB2D4" w14:textId="77777777" w:rsidR="00482BCB" w:rsidRPr="00D579EA" w:rsidRDefault="007F7A82" w:rsidP="00D579EA">
      <w:pPr>
        <w:autoSpaceDE w:val="0"/>
        <w:autoSpaceDN w:val="0"/>
        <w:adjustRightInd w:val="0"/>
        <w:spacing w:beforeLines="100" w:before="240" w:afterLines="50" w:after="120" w:line="360" w:lineRule="auto"/>
        <w:contextualSpacing/>
        <w:rPr>
          <w:sz w:val="22"/>
          <w:szCs w:val="22"/>
        </w:rPr>
      </w:pPr>
      <w:r w:rsidRPr="00D579EA">
        <w:rPr>
          <w:sz w:val="22"/>
          <w:szCs w:val="22"/>
          <w:lang w:val="uk"/>
        </w:rPr>
        <w:t>Порт зв</w:t>
      </w:r>
      <w:r w:rsidR="006132F1">
        <w:rPr>
          <w:sz w:val="22"/>
          <w:szCs w:val="22"/>
          <w:lang w:val="uk"/>
        </w:rPr>
        <w:t>’</w:t>
      </w:r>
      <w:r w:rsidRPr="00D579EA">
        <w:rPr>
          <w:sz w:val="22"/>
          <w:szCs w:val="22"/>
          <w:lang w:val="uk"/>
        </w:rPr>
        <w:t xml:space="preserve">язку USB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34"/>
      </w:tblGrid>
      <w:tr w:rsidR="00D83739" w:rsidRPr="00D579EA" w14:paraId="1E7E551D" w14:textId="77777777">
        <w:trPr>
          <w:trHeight w:val="645"/>
          <w:jc w:val="center"/>
        </w:trPr>
        <w:tc>
          <w:tcPr>
            <w:tcW w:w="1178" w:type="dxa"/>
          </w:tcPr>
          <w:p w14:paraId="361838E5" w14:textId="77777777" w:rsidR="00A0438E" w:rsidRPr="00D579EA" w:rsidRDefault="007F7A82" w:rsidP="00D579EA">
            <w:pPr>
              <w:autoSpaceDE w:val="0"/>
              <w:autoSpaceDN w:val="0"/>
              <w:adjustRightInd w:val="0"/>
              <w:spacing w:beforeLines="100" w:before="240" w:afterLines="50" w:after="120" w:line="360" w:lineRule="auto"/>
              <w:contextualSpacing/>
              <w:jc w:val="center"/>
              <w:rPr>
                <w:rFonts w:eastAsia="SimHei"/>
                <w:sz w:val="22"/>
                <w:szCs w:val="22"/>
              </w:rPr>
            </w:pPr>
            <w:r w:rsidRPr="00D579EA">
              <w:rPr>
                <w:rFonts w:eastAsia="SimHei"/>
                <w:sz w:val="22"/>
                <w:szCs w:val="22"/>
                <w:lang w:val="uk"/>
              </w:rPr>
              <w:lastRenderedPageBreak/>
              <w:t>1</w:t>
            </w:r>
          </w:p>
        </w:tc>
        <w:tc>
          <w:tcPr>
            <w:tcW w:w="1134" w:type="dxa"/>
          </w:tcPr>
          <w:p w14:paraId="5A4B86C7" w14:textId="77777777" w:rsidR="00A0438E" w:rsidRPr="00D579EA" w:rsidRDefault="007F7A82" w:rsidP="00D579EA">
            <w:pPr>
              <w:autoSpaceDE w:val="0"/>
              <w:autoSpaceDN w:val="0"/>
              <w:adjustRightInd w:val="0"/>
              <w:spacing w:beforeLines="100" w:before="240" w:afterLines="50" w:after="120" w:line="360" w:lineRule="auto"/>
              <w:contextualSpacing/>
              <w:jc w:val="center"/>
              <w:rPr>
                <w:rFonts w:eastAsia="SimHei"/>
                <w:sz w:val="22"/>
                <w:szCs w:val="22"/>
              </w:rPr>
            </w:pPr>
            <w:r w:rsidRPr="00D579EA">
              <w:rPr>
                <w:rFonts w:eastAsia="SimHei"/>
                <w:sz w:val="22"/>
                <w:szCs w:val="22"/>
                <w:lang w:val="uk"/>
              </w:rPr>
              <w:t>2</w:t>
            </w:r>
          </w:p>
        </w:tc>
      </w:tr>
      <w:tr w:rsidR="00D83739" w:rsidRPr="00D579EA" w14:paraId="2A1C90D5" w14:textId="77777777">
        <w:trPr>
          <w:trHeight w:val="615"/>
          <w:jc w:val="center"/>
        </w:trPr>
        <w:tc>
          <w:tcPr>
            <w:tcW w:w="1178" w:type="dxa"/>
          </w:tcPr>
          <w:p w14:paraId="6F9404B0" w14:textId="77777777" w:rsidR="00A0438E" w:rsidRPr="00D579EA" w:rsidRDefault="007F7A82" w:rsidP="00D579EA">
            <w:pPr>
              <w:autoSpaceDE w:val="0"/>
              <w:autoSpaceDN w:val="0"/>
              <w:adjustRightInd w:val="0"/>
              <w:spacing w:beforeLines="100" w:before="240" w:afterLines="50" w:after="120" w:line="360" w:lineRule="auto"/>
              <w:contextualSpacing/>
              <w:jc w:val="center"/>
              <w:rPr>
                <w:rFonts w:eastAsia="SimHei"/>
                <w:sz w:val="22"/>
                <w:szCs w:val="22"/>
              </w:rPr>
            </w:pPr>
            <w:r w:rsidRPr="00D579EA">
              <w:rPr>
                <w:rFonts w:eastAsia="SimHei"/>
                <w:sz w:val="22"/>
                <w:szCs w:val="22"/>
                <w:lang w:val="uk"/>
              </w:rPr>
              <w:t>4</w:t>
            </w:r>
          </w:p>
        </w:tc>
        <w:tc>
          <w:tcPr>
            <w:tcW w:w="1134" w:type="dxa"/>
          </w:tcPr>
          <w:p w14:paraId="1C84B4E6" w14:textId="77777777" w:rsidR="00A0438E" w:rsidRPr="00D579EA" w:rsidRDefault="007F7A82" w:rsidP="00D579EA">
            <w:pPr>
              <w:autoSpaceDE w:val="0"/>
              <w:autoSpaceDN w:val="0"/>
              <w:adjustRightInd w:val="0"/>
              <w:spacing w:beforeLines="100" w:before="240" w:afterLines="50" w:after="120" w:line="360" w:lineRule="auto"/>
              <w:contextualSpacing/>
              <w:jc w:val="center"/>
              <w:rPr>
                <w:rFonts w:eastAsia="SimHei"/>
                <w:sz w:val="22"/>
                <w:szCs w:val="22"/>
              </w:rPr>
            </w:pPr>
            <w:r w:rsidRPr="00D579EA">
              <w:rPr>
                <w:rFonts w:eastAsia="SimHei"/>
                <w:sz w:val="22"/>
                <w:szCs w:val="22"/>
                <w:lang w:val="uk"/>
              </w:rPr>
              <w:t>3</w:t>
            </w:r>
          </w:p>
        </w:tc>
      </w:tr>
    </w:tbl>
    <w:p w14:paraId="24ECF47A" w14:textId="77777777" w:rsidR="00482BCB" w:rsidRPr="00D579EA" w:rsidRDefault="007F7A82" w:rsidP="00D579EA">
      <w:pPr>
        <w:autoSpaceDE w:val="0"/>
        <w:autoSpaceDN w:val="0"/>
        <w:adjustRightInd w:val="0"/>
        <w:spacing w:beforeLines="100" w:before="240" w:afterLines="50" w:after="120" w:line="360" w:lineRule="auto"/>
        <w:contextualSpacing/>
        <w:jc w:val="left"/>
        <w:rPr>
          <w:rFonts w:eastAsia="SimHei"/>
          <w:sz w:val="22"/>
          <w:szCs w:val="22"/>
        </w:rPr>
      </w:pPr>
      <w:r w:rsidRPr="00D579EA">
        <w:rPr>
          <w:rFonts w:eastAsia="SimHei"/>
          <w:sz w:val="22"/>
          <w:szCs w:val="22"/>
          <w:lang w:val="uk"/>
        </w:rPr>
        <w:t>Визначення штекера</w:t>
      </w:r>
      <w:r w:rsidRPr="00D579EA">
        <w:rPr>
          <w:rFonts w:eastAsia="SimHei"/>
          <w:sz w:val="22"/>
          <w:szCs w:val="22"/>
          <w:lang w:val="uk"/>
        </w:rPr>
        <w:t>：</w:t>
      </w:r>
    </w:p>
    <w:p w14:paraId="316BAF88" w14:textId="77777777" w:rsidR="00482BCB" w:rsidRPr="00D579EA" w:rsidRDefault="00482BCB" w:rsidP="00D579EA">
      <w:pPr>
        <w:autoSpaceDE w:val="0"/>
        <w:autoSpaceDN w:val="0"/>
        <w:adjustRightInd w:val="0"/>
        <w:ind w:firstLineChars="900" w:firstLine="1710"/>
        <w:contextualSpacing/>
        <w:jc w:val="left"/>
        <w:rPr>
          <w:sz w:val="19"/>
          <w:szCs w:val="19"/>
        </w:rPr>
      </w:pPr>
    </w:p>
    <w:p w14:paraId="0B39CBA0" w14:textId="77777777" w:rsidR="00482BCB" w:rsidRPr="00D579EA" w:rsidRDefault="001B2F44" w:rsidP="00D579EA">
      <w:pPr>
        <w:autoSpaceDE w:val="0"/>
        <w:autoSpaceDN w:val="0"/>
        <w:adjustRightInd w:val="0"/>
        <w:spacing w:beforeLines="50" w:before="120" w:afterLines="50" w:after="120"/>
        <w:contextualSpacing/>
        <w:jc w:val="left"/>
        <w:rPr>
          <w:szCs w:val="18"/>
        </w:rPr>
      </w:pPr>
      <w:r>
        <w:rPr>
          <w:szCs w:val="19"/>
          <w:lang w:val="uk"/>
        </w:rPr>
        <w:t xml:space="preserve">               </w:t>
      </w:r>
      <w:r w:rsidR="007F7A82" w:rsidRPr="00D579EA">
        <w:rPr>
          <w:szCs w:val="19"/>
          <w:lang w:val="uk"/>
        </w:rPr>
        <w:t>Штир 1 VCC , Штир 2 D</w:t>
      </w:r>
      <w:r w:rsidR="00442C27">
        <w:rPr>
          <w:szCs w:val="19"/>
          <w:lang w:val="uk"/>
        </w:rPr>
        <w:t>–</w:t>
      </w:r>
    </w:p>
    <w:p w14:paraId="43457D16" w14:textId="77777777" w:rsidR="00482BCB" w:rsidRPr="00D579EA" w:rsidRDefault="001B2F44" w:rsidP="00D579EA">
      <w:pPr>
        <w:autoSpaceDE w:val="0"/>
        <w:autoSpaceDN w:val="0"/>
        <w:adjustRightInd w:val="0"/>
        <w:spacing w:beforeLines="50" w:before="120" w:afterLines="50" w:after="120"/>
        <w:contextualSpacing/>
        <w:jc w:val="left"/>
        <w:rPr>
          <w:szCs w:val="18"/>
        </w:rPr>
      </w:pPr>
      <w:r>
        <w:rPr>
          <w:szCs w:val="18"/>
          <w:lang w:val="uk"/>
        </w:rPr>
        <w:t xml:space="preserve">               </w:t>
      </w:r>
      <w:r w:rsidR="007F7A82" w:rsidRPr="00D579EA">
        <w:rPr>
          <w:szCs w:val="18"/>
          <w:lang w:val="uk"/>
        </w:rPr>
        <w:t>штир 3 D+ , Штир 4 GND</w:t>
      </w:r>
    </w:p>
    <w:p w14:paraId="5BDC852A" w14:textId="77777777" w:rsidR="00482BCB" w:rsidRPr="00D579EA" w:rsidRDefault="007F7A82" w:rsidP="00D579EA">
      <w:pPr>
        <w:autoSpaceDE w:val="0"/>
        <w:autoSpaceDN w:val="0"/>
        <w:adjustRightInd w:val="0"/>
        <w:spacing w:beforeLines="100" w:before="240" w:afterLines="50" w:after="120"/>
        <w:contextualSpacing/>
        <w:rPr>
          <w:sz w:val="22"/>
          <w:szCs w:val="22"/>
        </w:rPr>
      </w:pPr>
      <w:r w:rsidRPr="00D579EA">
        <w:rPr>
          <w:rFonts w:eastAsia="SimHei"/>
          <w:sz w:val="22"/>
          <w:szCs w:val="22"/>
          <w:lang w:val="uk"/>
        </w:rPr>
        <w:t xml:space="preserve">Застосування: використовуйте програмне забезпечення UPSilon2000 </w:t>
      </w:r>
      <w:proofErr w:type="spellStart"/>
      <w:r w:rsidRPr="00D579EA">
        <w:rPr>
          <w:rFonts w:eastAsia="SimHei"/>
          <w:sz w:val="22"/>
          <w:szCs w:val="22"/>
          <w:lang w:val="uk"/>
        </w:rPr>
        <w:t>Power</w:t>
      </w:r>
      <w:proofErr w:type="spellEnd"/>
      <w:r w:rsidRPr="00D579EA">
        <w:rPr>
          <w:rFonts w:eastAsia="SimHei"/>
          <w:sz w:val="22"/>
          <w:szCs w:val="22"/>
          <w:lang w:val="uk"/>
        </w:rPr>
        <w:t xml:space="preserve"> </w:t>
      </w:r>
      <w:proofErr w:type="spellStart"/>
      <w:r w:rsidRPr="00D579EA">
        <w:rPr>
          <w:rFonts w:eastAsia="SimHei"/>
          <w:sz w:val="22"/>
          <w:szCs w:val="22"/>
          <w:lang w:val="uk"/>
        </w:rPr>
        <w:t>Management</w:t>
      </w:r>
      <w:proofErr w:type="spellEnd"/>
      <w:r w:rsidRPr="00D579EA">
        <w:rPr>
          <w:rFonts w:eastAsia="SimHei"/>
          <w:sz w:val="22"/>
          <w:szCs w:val="22"/>
          <w:lang w:val="uk"/>
        </w:rPr>
        <w:t xml:space="preserve"> </w:t>
      </w:r>
    </w:p>
    <w:p w14:paraId="35ED83BC" w14:textId="77777777" w:rsidR="00482BCB" w:rsidRPr="00D579EA" w:rsidRDefault="007F7A82" w:rsidP="00D579EA">
      <w:pPr>
        <w:autoSpaceDE w:val="0"/>
        <w:autoSpaceDN w:val="0"/>
        <w:adjustRightInd w:val="0"/>
        <w:spacing w:beforeLines="100" w:before="240" w:afterLines="50" w:after="120"/>
        <w:contextualSpacing/>
        <w:rPr>
          <w:rFonts w:eastAsia="SimHei"/>
          <w:sz w:val="22"/>
          <w:szCs w:val="22"/>
          <w:lang w:val="ru-RU"/>
        </w:rPr>
      </w:pPr>
      <w:r w:rsidRPr="00D579EA">
        <w:rPr>
          <w:rFonts w:eastAsia="SimHei"/>
          <w:sz w:val="22"/>
          <w:szCs w:val="22"/>
          <w:lang w:val="uk"/>
        </w:rPr>
        <w:t>Доступні функції USB</w:t>
      </w:r>
    </w:p>
    <w:p w14:paraId="73E39737" w14:textId="77777777" w:rsidR="00482BCB" w:rsidRPr="00D579EA" w:rsidRDefault="007F7A82" w:rsidP="00D579EA">
      <w:pPr>
        <w:autoSpaceDE w:val="0"/>
        <w:autoSpaceDN w:val="0"/>
        <w:adjustRightInd w:val="0"/>
        <w:spacing w:beforeLines="50" w:before="120" w:afterLines="50" w:after="120"/>
        <w:ind w:leftChars="1285" w:left="2698"/>
        <w:contextualSpacing/>
        <w:jc w:val="left"/>
        <w:rPr>
          <w:sz w:val="22"/>
          <w:szCs w:val="22"/>
          <w:lang w:val="ru-RU"/>
        </w:rPr>
      </w:pPr>
      <w:r w:rsidRPr="00D579EA">
        <w:rPr>
          <w:sz w:val="22"/>
          <w:szCs w:val="22"/>
          <w:lang w:val="uk"/>
        </w:rPr>
        <w:t>■ Відстеження стану живлення ДБЖ</w:t>
      </w:r>
    </w:p>
    <w:p w14:paraId="7D2D039A" w14:textId="77777777" w:rsidR="00482BCB" w:rsidRPr="00D579EA" w:rsidRDefault="007F7A82" w:rsidP="00D579EA">
      <w:pPr>
        <w:autoSpaceDE w:val="0"/>
        <w:autoSpaceDN w:val="0"/>
        <w:adjustRightInd w:val="0"/>
        <w:spacing w:beforeLines="50" w:before="120" w:afterLines="50" w:after="120"/>
        <w:ind w:leftChars="1285" w:left="2698"/>
        <w:contextualSpacing/>
        <w:jc w:val="left"/>
        <w:rPr>
          <w:sz w:val="22"/>
          <w:szCs w:val="22"/>
          <w:lang w:val="ru-RU"/>
        </w:rPr>
      </w:pPr>
      <w:r w:rsidRPr="00D579EA">
        <w:rPr>
          <w:sz w:val="22"/>
          <w:szCs w:val="22"/>
          <w:lang w:val="uk"/>
        </w:rPr>
        <w:t>■ Відстеження інформації про аварійну сигналізацію ДБЖ</w:t>
      </w:r>
    </w:p>
    <w:p w14:paraId="42F01711" w14:textId="77777777" w:rsidR="00482BCB" w:rsidRPr="00D579EA" w:rsidRDefault="007F7A82" w:rsidP="00D579EA">
      <w:pPr>
        <w:autoSpaceDE w:val="0"/>
        <w:autoSpaceDN w:val="0"/>
        <w:adjustRightInd w:val="0"/>
        <w:spacing w:beforeLines="50" w:before="120" w:afterLines="50" w:after="120"/>
        <w:ind w:leftChars="1285" w:left="2698"/>
        <w:contextualSpacing/>
        <w:jc w:val="left"/>
        <w:rPr>
          <w:sz w:val="22"/>
          <w:szCs w:val="22"/>
          <w:lang w:val="ru-RU"/>
        </w:rPr>
      </w:pPr>
      <w:r w:rsidRPr="00D579EA">
        <w:rPr>
          <w:sz w:val="22"/>
          <w:szCs w:val="22"/>
          <w:lang w:val="uk"/>
        </w:rPr>
        <w:t>■ Відстеження робочих параметрів ДБЖ</w:t>
      </w:r>
    </w:p>
    <w:p w14:paraId="0FB1C537" w14:textId="77777777" w:rsidR="00482BCB" w:rsidRPr="00D579EA" w:rsidRDefault="007F7A82" w:rsidP="00D579EA">
      <w:pPr>
        <w:autoSpaceDE w:val="0"/>
        <w:autoSpaceDN w:val="0"/>
        <w:adjustRightInd w:val="0"/>
        <w:spacing w:beforeLines="50" w:before="120" w:afterLines="50" w:after="120"/>
        <w:ind w:leftChars="1285" w:left="2698"/>
        <w:contextualSpacing/>
        <w:jc w:val="left"/>
        <w:rPr>
          <w:sz w:val="22"/>
          <w:szCs w:val="22"/>
          <w:lang w:val="ru-RU"/>
        </w:rPr>
      </w:pPr>
      <w:r w:rsidRPr="00D579EA">
        <w:rPr>
          <w:sz w:val="22"/>
          <w:szCs w:val="22"/>
          <w:lang w:val="uk"/>
        </w:rPr>
        <w:t>■ Налаштування часу вимкнення/увімкнення</w:t>
      </w:r>
    </w:p>
    <w:p w14:paraId="31E780E2" w14:textId="77777777" w:rsidR="00C100EF" w:rsidRPr="00D579EA" w:rsidRDefault="007F7A82" w:rsidP="00D579EA">
      <w:pPr>
        <w:autoSpaceDE w:val="0"/>
        <w:autoSpaceDN w:val="0"/>
        <w:adjustRightInd w:val="0"/>
        <w:spacing w:beforeLines="150" w:before="360" w:afterLines="150" w:after="360"/>
        <w:contextualSpacing/>
        <w:jc w:val="center"/>
        <w:outlineLvl w:val="0"/>
        <w:rPr>
          <w:rFonts w:eastAsia="KaiTi_GB2312"/>
          <w:b/>
          <w:sz w:val="36"/>
          <w:szCs w:val="36"/>
          <w:lang w:val="ru-RU"/>
        </w:rPr>
      </w:pPr>
      <w:bookmarkStart w:id="78" w:name="_Toc82013221"/>
      <w:bookmarkStart w:id="79" w:name="_Toc370391771"/>
      <w:r w:rsidRPr="00D579EA">
        <w:rPr>
          <w:rFonts w:eastAsia="KaiTi_GB2312"/>
          <w:b/>
          <w:sz w:val="36"/>
          <w:szCs w:val="36"/>
          <w:lang w:val="uk"/>
        </w:rPr>
        <w:t>Додаток 3 Визначення порту зв</w:t>
      </w:r>
      <w:r w:rsidR="006132F1">
        <w:rPr>
          <w:rFonts w:eastAsia="KaiTi_GB2312"/>
          <w:b/>
          <w:sz w:val="36"/>
          <w:szCs w:val="36"/>
          <w:lang w:val="uk"/>
        </w:rPr>
        <w:t>’</w:t>
      </w:r>
      <w:r w:rsidRPr="00D579EA">
        <w:rPr>
          <w:rFonts w:eastAsia="KaiTi_GB2312"/>
          <w:b/>
          <w:sz w:val="36"/>
          <w:szCs w:val="36"/>
          <w:lang w:val="uk"/>
        </w:rPr>
        <w:t>язку RS232</w:t>
      </w:r>
      <w:bookmarkEnd w:id="78"/>
    </w:p>
    <w:p w14:paraId="194836E5" w14:textId="77777777" w:rsidR="00C100EF" w:rsidRPr="00D579EA" w:rsidRDefault="007F7A82" w:rsidP="00D579EA">
      <w:pPr>
        <w:autoSpaceDE w:val="0"/>
        <w:autoSpaceDN w:val="0"/>
        <w:adjustRightInd w:val="0"/>
        <w:spacing w:beforeLines="50" w:before="120"/>
        <w:contextualSpacing/>
        <w:jc w:val="center"/>
        <w:rPr>
          <w:rFonts w:eastAsia="KaiTi_GB2312"/>
          <w:lang w:val="ru-RU"/>
        </w:rPr>
      </w:pPr>
      <w:r w:rsidRPr="00D579EA">
        <w:rPr>
          <w:rFonts w:eastAsia="SimHei"/>
          <w:lang w:val="uk"/>
        </w:rPr>
        <w:t>Визначення штекера:</w:t>
      </w:r>
    </w:p>
    <w:p w14:paraId="026EAC0A" w14:textId="77777777" w:rsidR="00C100EF" w:rsidRPr="00D579EA" w:rsidRDefault="007F7A82" w:rsidP="00D579EA">
      <w:pPr>
        <w:autoSpaceDE w:val="0"/>
        <w:autoSpaceDN w:val="0"/>
        <w:adjustRightInd w:val="0"/>
        <w:spacing w:beforeLines="50" w:before="120"/>
        <w:contextualSpacing/>
        <w:jc w:val="center"/>
        <w:rPr>
          <w:rFonts w:eastAsia="KaiTi_GB2312"/>
        </w:rPr>
      </w:pPr>
      <w:r w:rsidRPr="00D579EA">
        <w:rPr>
          <w:rFonts w:eastAsia="KaiTi_GB2312"/>
          <w:noProof/>
          <w:lang w:eastAsia="en-US"/>
        </w:rPr>
        <w:drawing>
          <wp:inline distT="0" distB="0" distL="0" distR="0" wp14:anchorId="63EA1D36" wp14:editId="276F96DB">
            <wp:extent cx="1708150" cy="1725295"/>
            <wp:effectExtent l="0" t="0" r="635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200" name="Picture 3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08150" cy="1725295"/>
                    </a:xfrm>
                    <a:prstGeom prst="rect">
                      <a:avLst/>
                    </a:prstGeom>
                    <a:noFill/>
                    <a:ln>
                      <a:noFill/>
                    </a:ln>
                  </pic:spPr>
                </pic:pic>
              </a:graphicData>
            </a:graphic>
          </wp:inline>
        </w:drawing>
      </w:r>
    </w:p>
    <w:p w14:paraId="6ACA9BA0" w14:textId="77777777" w:rsidR="00C100EF" w:rsidRPr="00D579EA" w:rsidRDefault="007F7A82" w:rsidP="00D579EA">
      <w:pPr>
        <w:autoSpaceDE w:val="0"/>
        <w:autoSpaceDN w:val="0"/>
        <w:adjustRightInd w:val="0"/>
        <w:spacing w:beforeLines="100" w:before="240" w:afterLines="50" w:after="120" w:line="360" w:lineRule="auto"/>
        <w:contextualSpacing/>
        <w:rPr>
          <w:rFonts w:eastAsia="SimHei"/>
          <w:sz w:val="22"/>
          <w:szCs w:val="22"/>
        </w:rPr>
      </w:pPr>
      <w:r w:rsidRPr="00D579EA">
        <w:rPr>
          <w:rFonts w:eastAsia="SimHei"/>
          <w:sz w:val="22"/>
          <w:szCs w:val="22"/>
          <w:lang w:val="uk"/>
        </w:rPr>
        <w:t>Зв</w:t>
      </w:r>
      <w:r w:rsidR="006132F1">
        <w:rPr>
          <w:rFonts w:eastAsia="SimHei"/>
          <w:sz w:val="22"/>
          <w:szCs w:val="22"/>
          <w:lang w:val="uk"/>
        </w:rPr>
        <w:t>’</w:t>
      </w:r>
      <w:r w:rsidRPr="00D579EA">
        <w:rPr>
          <w:rFonts w:eastAsia="SimHei"/>
          <w:sz w:val="22"/>
          <w:szCs w:val="22"/>
          <w:lang w:val="uk"/>
        </w:rPr>
        <w:t>язок між ПК RS232 порт та ДБЖ RS232 порт:</w:t>
      </w:r>
    </w:p>
    <w:tbl>
      <w:tblPr>
        <w:tblW w:w="0" w:type="auto"/>
        <w:tblInd w:w="108" w:type="dxa"/>
        <w:tblLayout w:type="fixed"/>
        <w:tblCellMar>
          <w:left w:w="0" w:type="dxa"/>
          <w:right w:w="0" w:type="dxa"/>
        </w:tblCellMar>
        <w:tblLook w:val="0000" w:firstRow="0" w:lastRow="0" w:firstColumn="0" w:lastColumn="0" w:noHBand="0" w:noVBand="0"/>
      </w:tblPr>
      <w:tblGrid>
        <w:gridCol w:w="1782"/>
        <w:gridCol w:w="1782"/>
        <w:gridCol w:w="2673"/>
      </w:tblGrid>
      <w:tr w:rsidR="00D83739" w:rsidRPr="00D579EA" w14:paraId="5F2112D0" w14:textId="77777777" w:rsidTr="004F0371">
        <w:trPr>
          <w:trHeight w:val="340"/>
        </w:trPr>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C13878" w14:textId="77777777" w:rsidR="00C100EF" w:rsidRPr="00D579EA" w:rsidRDefault="007F7A82" w:rsidP="00D579EA">
            <w:pPr>
              <w:contextualSpacing/>
              <w:jc w:val="center"/>
              <w:rPr>
                <w:rFonts w:eastAsia="KaiTi_GB2312"/>
                <w:kern w:val="0"/>
                <w:sz w:val="20"/>
                <w:szCs w:val="20"/>
              </w:rPr>
            </w:pPr>
            <w:r w:rsidRPr="00D579EA">
              <w:rPr>
                <w:rFonts w:eastAsia="SimHei"/>
                <w:sz w:val="20"/>
                <w:szCs w:val="20"/>
                <w:lang w:val="uk"/>
              </w:rPr>
              <w:t>ПК RS232 порт</w:t>
            </w:r>
          </w:p>
        </w:tc>
        <w:tc>
          <w:tcPr>
            <w:tcW w:w="17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A0415E" w14:textId="77777777" w:rsidR="00C100EF" w:rsidRPr="00D579EA" w:rsidRDefault="007F7A82" w:rsidP="00D579EA">
            <w:pPr>
              <w:ind w:left="80"/>
              <w:contextualSpacing/>
              <w:jc w:val="center"/>
              <w:rPr>
                <w:rFonts w:eastAsia="KaiTi_GB2312"/>
                <w:kern w:val="0"/>
                <w:sz w:val="20"/>
                <w:szCs w:val="20"/>
              </w:rPr>
            </w:pPr>
            <w:r w:rsidRPr="00D579EA">
              <w:rPr>
                <w:rFonts w:eastAsia="SimHei"/>
                <w:sz w:val="20"/>
                <w:szCs w:val="20"/>
                <w:lang w:val="uk"/>
              </w:rPr>
              <w:t>ДБЖ RS232 порт</w:t>
            </w:r>
          </w:p>
        </w:tc>
        <w:tc>
          <w:tcPr>
            <w:tcW w:w="26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F86AAC" w14:textId="77777777" w:rsidR="00C100EF" w:rsidRPr="00D579EA" w:rsidRDefault="00C100EF" w:rsidP="00D579EA">
            <w:pPr>
              <w:contextualSpacing/>
              <w:jc w:val="center"/>
              <w:rPr>
                <w:rFonts w:eastAsia="KaiTi_GB2312"/>
                <w:kern w:val="0"/>
                <w:sz w:val="20"/>
                <w:szCs w:val="20"/>
              </w:rPr>
            </w:pPr>
          </w:p>
        </w:tc>
      </w:tr>
      <w:tr w:rsidR="00CB2DD5" w:rsidRPr="00736CA4" w14:paraId="7F029413" w14:textId="77777777" w:rsidTr="004F0371">
        <w:trPr>
          <w:trHeight w:val="340"/>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DB9699" w14:textId="77777777" w:rsidR="00CB2DD5" w:rsidRPr="00D579EA" w:rsidRDefault="00CB2DD5" w:rsidP="00CB2DD5">
            <w:pPr>
              <w:contextualSpacing/>
              <w:jc w:val="center"/>
              <w:rPr>
                <w:rFonts w:eastAsia="KaiTi_GB2312"/>
                <w:kern w:val="0"/>
                <w:sz w:val="20"/>
                <w:szCs w:val="20"/>
              </w:rPr>
            </w:pPr>
            <w:r w:rsidRPr="00D579EA">
              <w:rPr>
                <w:sz w:val="20"/>
                <w:szCs w:val="20"/>
                <w:lang w:val="uk"/>
              </w:rPr>
              <w:t>Штир 2</w:t>
            </w:r>
          </w:p>
        </w:tc>
        <w:tc>
          <w:tcPr>
            <w:tcW w:w="1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D2D27AE" w14:textId="77777777" w:rsidR="00CB2DD5" w:rsidRPr="00D579EA" w:rsidRDefault="00CB2DD5" w:rsidP="00CB2DD5">
            <w:pPr>
              <w:ind w:left="80"/>
              <w:contextualSpacing/>
              <w:jc w:val="center"/>
              <w:rPr>
                <w:rFonts w:eastAsia="KaiTi_GB2312"/>
                <w:kern w:val="0"/>
                <w:sz w:val="20"/>
                <w:szCs w:val="20"/>
              </w:rPr>
            </w:pPr>
            <w:r w:rsidRPr="00D579EA">
              <w:rPr>
                <w:sz w:val="20"/>
                <w:szCs w:val="20"/>
                <w:lang w:val="uk"/>
              </w:rPr>
              <w:t>Штир 2</w:t>
            </w:r>
          </w:p>
        </w:tc>
        <w:tc>
          <w:tcPr>
            <w:tcW w:w="2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7E540" w14:textId="77777777" w:rsidR="00CB2DD5" w:rsidRPr="00D579EA" w:rsidRDefault="00CB2DD5" w:rsidP="00CB2DD5">
            <w:pPr>
              <w:ind w:left="44"/>
              <w:contextualSpacing/>
              <w:jc w:val="left"/>
              <w:rPr>
                <w:rFonts w:eastAsia="KaiTi_GB2312"/>
                <w:kern w:val="0"/>
                <w:sz w:val="20"/>
                <w:szCs w:val="20"/>
                <w:lang w:val="ru-RU"/>
              </w:rPr>
            </w:pPr>
            <w:r>
              <w:rPr>
                <w:rFonts w:eastAsia="KaiTi_GB2312" w:cs="Arial"/>
                <w:kern w:val="0"/>
                <w:sz w:val="20"/>
                <w:szCs w:val="20"/>
                <w:lang w:val="uk-UA"/>
              </w:rPr>
              <w:t>відправлення даних (</w:t>
            </w:r>
            <w:r w:rsidRPr="00EC34B7">
              <w:rPr>
                <w:rFonts w:eastAsia="KaiTi_GB2312" w:cs="Arial"/>
                <w:kern w:val="0"/>
                <w:sz w:val="20"/>
                <w:szCs w:val="20"/>
                <w:lang w:val="uk-UA"/>
              </w:rPr>
              <w:t>ДБЖ</w:t>
            </w:r>
            <w:r>
              <w:rPr>
                <w:rFonts w:eastAsia="KaiTi_GB2312" w:cs="Arial"/>
                <w:kern w:val="0"/>
                <w:sz w:val="20"/>
                <w:szCs w:val="20"/>
                <w:lang w:val="uk-UA"/>
              </w:rPr>
              <w:t>),</w:t>
            </w:r>
            <w:r w:rsidRPr="00EC34B7">
              <w:rPr>
                <w:rFonts w:eastAsia="KaiTi_GB2312" w:cs="Arial"/>
                <w:kern w:val="0"/>
                <w:sz w:val="20"/>
                <w:szCs w:val="20"/>
                <w:lang w:val="uk-UA"/>
              </w:rPr>
              <w:t xml:space="preserve"> </w:t>
            </w:r>
            <w:r>
              <w:rPr>
                <w:rFonts w:eastAsia="KaiTi_GB2312" w:cs="Arial"/>
                <w:kern w:val="0"/>
                <w:sz w:val="20"/>
                <w:szCs w:val="20"/>
                <w:lang w:val="uk-UA"/>
              </w:rPr>
              <w:t xml:space="preserve">отримання даних </w:t>
            </w:r>
            <w:r>
              <w:rPr>
                <w:rFonts w:eastAsia="KaiTi_GB2312" w:cs="Arial" w:hint="eastAsia"/>
                <w:kern w:val="0"/>
                <w:sz w:val="20"/>
                <w:szCs w:val="20"/>
                <w:lang w:val="uk-UA"/>
              </w:rPr>
              <w:t>(</w:t>
            </w:r>
            <w:r w:rsidRPr="00EC34B7">
              <w:rPr>
                <w:rFonts w:eastAsia="KaiTi_GB2312" w:cs="Arial"/>
                <w:kern w:val="0"/>
                <w:sz w:val="20"/>
                <w:szCs w:val="20"/>
                <w:lang w:val="uk-UA"/>
              </w:rPr>
              <w:t>ПК</w:t>
            </w:r>
            <w:r>
              <w:rPr>
                <w:rFonts w:eastAsia="KaiTi_GB2312" w:cs="Arial"/>
                <w:kern w:val="0"/>
                <w:sz w:val="20"/>
                <w:szCs w:val="20"/>
                <w:lang w:val="uk-UA"/>
              </w:rPr>
              <w:t>)</w:t>
            </w:r>
          </w:p>
        </w:tc>
      </w:tr>
      <w:tr w:rsidR="00CB2DD5" w:rsidRPr="00736CA4" w14:paraId="6DDAFC5C" w14:textId="77777777" w:rsidTr="004F0371">
        <w:trPr>
          <w:trHeight w:val="340"/>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F79637" w14:textId="77777777" w:rsidR="00CB2DD5" w:rsidRPr="00D579EA" w:rsidRDefault="00CB2DD5" w:rsidP="00CB2DD5">
            <w:pPr>
              <w:contextualSpacing/>
              <w:jc w:val="center"/>
              <w:rPr>
                <w:rFonts w:eastAsia="KaiTi_GB2312"/>
                <w:kern w:val="0"/>
                <w:sz w:val="20"/>
                <w:szCs w:val="20"/>
              </w:rPr>
            </w:pPr>
            <w:r w:rsidRPr="00D579EA">
              <w:rPr>
                <w:sz w:val="20"/>
                <w:szCs w:val="20"/>
                <w:lang w:val="uk"/>
              </w:rPr>
              <w:t>Штир 3</w:t>
            </w:r>
          </w:p>
        </w:tc>
        <w:tc>
          <w:tcPr>
            <w:tcW w:w="1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4A7274" w14:textId="77777777" w:rsidR="00CB2DD5" w:rsidRPr="00D579EA" w:rsidRDefault="00CB2DD5" w:rsidP="00CB2DD5">
            <w:pPr>
              <w:ind w:left="80"/>
              <w:contextualSpacing/>
              <w:jc w:val="center"/>
              <w:rPr>
                <w:rFonts w:eastAsia="KaiTi_GB2312"/>
                <w:kern w:val="0"/>
                <w:sz w:val="20"/>
                <w:szCs w:val="20"/>
              </w:rPr>
            </w:pPr>
            <w:r w:rsidRPr="00D579EA">
              <w:rPr>
                <w:sz w:val="20"/>
                <w:szCs w:val="20"/>
                <w:lang w:val="uk"/>
              </w:rPr>
              <w:t>Штир 3</w:t>
            </w:r>
          </w:p>
        </w:tc>
        <w:tc>
          <w:tcPr>
            <w:tcW w:w="2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A801" w14:textId="77777777" w:rsidR="00CB2DD5" w:rsidRPr="00D579EA" w:rsidRDefault="00CB2DD5" w:rsidP="00CB2DD5">
            <w:pPr>
              <w:ind w:left="44"/>
              <w:contextualSpacing/>
              <w:jc w:val="left"/>
              <w:rPr>
                <w:rFonts w:eastAsia="KaiTi_GB2312"/>
                <w:kern w:val="0"/>
                <w:sz w:val="20"/>
                <w:szCs w:val="20"/>
                <w:lang w:val="ru-RU"/>
              </w:rPr>
            </w:pPr>
            <w:r w:rsidRPr="00BB3D15">
              <w:rPr>
                <w:rFonts w:eastAsia="SimHei" w:cs="Arial"/>
                <w:sz w:val="20"/>
                <w:szCs w:val="20"/>
                <w:lang w:val="uk-UA"/>
              </w:rPr>
              <w:t>отримання даних (ДБЖ), відправлення даних (ПК)</w:t>
            </w:r>
          </w:p>
        </w:tc>
      </w:tr>
      <w:tr w:rsidR="00D83739" w:rsidRPr="00D579EA" w14:paraId="59AE00D9" w14:textId="77777777" w:rsidTr="004F0371">
        <w:trPr>
          <w:trHeight w:val="340"/>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105900" w14:textId="77777777" w:rsidR="00C100EF" w:rsidRPr="00D579EA" w:rsidRDefault="007F7A82" w:rsidP="00D579EA">
            <w:pPr>
              <w:contextualSpacing/>
              <w:jc w:val="center"/>
              <w:rPr>
                <w:rFonts w:eastAsia="KaiTi_GB2312"/>
                <w:kern w:val="0"/>
                <w:sz w:val="20"/>
                <w:szCs w:val="20"/>
              </w:rPr>
            </w:pPr>
            <w:r w:rsidRPr="00D579EA">
              <w:rPr>
                <w:sz w:val="20"/>
                <w:szCs w:val="20"/>
                <w:lang w:val="uk"/>
              </w:rPr>
              <w:t>Штир 5</w:t>
            </w:r>
          </w:p>
        </w:tc>
        <w:tc>
          <w:tcPr>
            <w:tcW w:w="1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306FA" w14:textId="77777777" w:rsidR="00C100EF" w:rsidRPr="00D579EA" w:rsidRDefault="007F7A82" w:rsidP="00D579EA">
            <w:pPr>
              <w:ind w:left="80"/>
              <w:contextualSpacing/>
              <w:jc w:val="center"/>
              <w:rPr>
                <w:rFonts w:eastAsia="KaiTi_GB2312"/>
                <w:kern w:val="0"/>
                <w:sz w:val="20"/>
                <w:szCs w:val="20"/>
              </w:rPr>
            </w:pPr>
            <w:r w:rsidRPr="00D579EA">
              <w:rPr>
                <w:sz w:val="20"/>
                <w:szCs w:val="20"/>
                <w:lang w:val="uk"/>
              </w:rPr>
              <w:t>Штир 5</w:t>
            </w:r>
          </w:p>
        </w:tc>
        <w:tc>
          <w:tcPr>
            <w:tcW w:w="2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F8494" w14:textId="77777777" w:rsidR="00C100EF" w:rsidRPr="00D579EA" w:rsidRDefault="007F7A82" w:rsidP="00D579EA">
            <w:pPr>
              <w:ind w:left="44"/>
              <w:contextualSpacing/>
              <w:jc w:val="left"/>
              <w:rPr>
                <w:rFonts w:eastAsia="KaiTi_GB2312"/>
                <w:kern w:val="0"/>
                <w:sz w:val="20"/>
                <w:szCs w:val="20"/>
              </w:rPr>
            </w:pPr>
            <w:r w:rsidRPr="00D579EA">
              <w:rPr>
                <w:sz w:val="20"/>
                <w:szCs w:val="20"/>
                <w:lang w:val="uk"/>
              </w:rPr>
              <w:t>заземлення</w:t>
            </w:r>
          </w:p>
        </w:tc>
      </w:tr>
    </w:tbl>
    <w:p w14:paraId="036371EF" w14:textId="77777777" w:rsidR="00C100EF" w:rsidRPr="00D579EA" w:rsidRDefault="007F7A82" w:rsidP="00D579EA">
      <w:pPr>
        <w:autoSpaceDE w:val="0"/>
        <w:autoSpaceDN w:val="0"/>
        <w:adjustRightInd w:val="0"/>
        <w:spacing w:beforeLines="100" w:before="240" w:afterLines="50" w:after="120" w:line="360" w:lineRule="auto"/>
        <w:contextualSpacing/>
        <w:rPr>
          <w:rFonts w:eastAsia="SimHei"/>
          <w:sz w:val="22"/>
          <w:szCs w:val="22"/>
        </w:rPr>
      </w:pPr>
      <w:r w:rsidRPr="00D579EA">
        <w:rPr>
          <w:rFonts w:eastAsia="SimHei"/>
          <w:sz w:val="22"/>
          <w:szCs w:val="22"/>
          <w:lang w:val="uk"/>
        </w:rPr>
        <w:t>Доступна функція RS232:</w:t>
      </w:r>
    </w:p>
    <w:p w14:paraId="19167CEC" w14:textId="77777777" w:rsidR="00C100EF" w:rsidRPr="00D579EA" w:rsidRDefault="007F7A82" w:rsidP="00D579EA">
      <w:pPr>
        <w:autoSpaceDE w:val="0"/>
        <w:autoSpaceDN w:val="0"/>
        <w:adjustRightInd w:val="0"/>
        <w:ind w:leftChars="308" w:left="647"/>
        <w:contextualSpacing/>
        <w:jc w:val="left"/>
        <w:rPr>
          <w:rFonts w:eastAsia="KaiTi_GB2312"/>
        </w:rPr>
      </w:pPr>
      <w:r w:rsidRPr="00D579EA">
        <w:rPr>
          <w:rFonts w:ascii="MS Mincho" w:eastAsia="MS Mincho" w:hAnsi="MS Mincho" w:cs="MS Mincho" w:hint="eastAsia"/>
          <w:lang w:val="uk"/>
        </w:rPr>
        <w:t>◆</w:t>
      </w:r>
      <w:r w:rsidRPr="00D579EA">
        <w:rPr>
          <w:lang w:val="uk"/>
        </w:rPr>
        <w:t xml:space="preserve"> Відстеження стану живлення ДБЖ.</w:t>
      </w:r>
    </w:p>
    <w:p w14:paraId="0EC32BD3" w14:textId="77777777" w:rsidR="00C100EF" w:rsidRPr="00D579EA" w:rsidRDefault="007F7A82" w:rsidP="00D579EA">
      <w:pPr>
        <w:autoSpaceDE w:val="0"/>
        <w:autoSpaceDN w:val="0"/>
        <w:adjustRightInd w:val="0"/>
        <w:ind w:leftChars="308" w:left="647"/>
        <w:contextualSpacing/>
        <w:jc w:val="left"/>
        <w:rPr>
          <w:rFonts w:eastAsia="KaiTi_GB2312"/>
        </w:rPr>
      </w:pPr>
      <w:r w:rsidRPr="00D579EA">
        <w:rPr>
          <w:rFonts w:ascii="MS Mincho" w:eastAsia="MS Mincho" w:hAnsi="MS Mincho" w:cs="MS Mincho" w:hint="eastAsia"/>
          <w:lang w:val="uk"/>
        </w:rPr>
        <w:t>◆</w:t>
      </w:r>
      <w:r w:rsidRPr="00D579EA">
        <w:rPr>
          <w:rFonts w:eastAsia="KaiTi_GB2312"/>
          <w:lang w:val="uk"/>
        </w:rPr>
        <w:t xml:space="preserve"> Відстеження інформації про аварійну сигналізацію ДБЖ.</w:t>
      </w:r>
    </w:p>
    <w:p w14:paraId="7074F911" w14:textId="77777777" w:rsidR="00C100EF" w:rsidRPr="00D579EA" w:rsidRDefault="007F7A82" w:rsidP="00D579EA">
      <w:pPr>
        <w:autoSpaceDE w:val="0"/>
        <w:autoSpaceDN w:val="0"/>
        <w:adjustRightInd w:val="0"/>
        <w:ind w:leftChars="308" w:left="647"/>
        <w:contextualSpacing/>
        <w:jc w:val="left"/>
        <w:rPr>
          <w:rFonts w:eastAsia="KaiTi_GB2312"/>
        </w:rPr>
      </w:pPr>
      <w:r w:rsidRPr="00D579EA">
        <w:rPr>
          <w:rFonts w:ascii="MS Mincho" w:eastAsia="MS Mincho" w:hAnsi="MS Mincho" w:cs="MS Mincho" w:hint="eastAsia"/>
          <w:lang w:val="uk"/>
        </w:rPr>
        <w:t>◆</w:t>
      </w:r>
      <w:r w:rsidRPr="00D579EA">
        <w:rPr>
          <w:rFonts w:eastAsia="KaiTi_GB2312"/>
          <w:lang w:val="uk"/>
        </w:rPr>
        <w:t xml:space="preserve"> Відстеження робочих параметрів ДБЖ.</w:t>
      </w:r>
    </w:p>
    <w:p w14:paraId="528402F3" w14:textId="77777777" w:rsidR="00C100EF" w:rsidRPr="00D579EA" w:rsidRDefault="007F7A82" w:rsidP="00D579EA">
      <w:pPr>
        <w:autoSpaceDE w:val="0"/>
        <w:autoSpaceDN w:val="0"/>
        <w:adjustRightInd w:val="0"/>
        <w:ind w:leftChars="308" w:left="647"/>
        <w:contextualSpacing/>
        <w:jc w:val="left"/>
        <w:rPr>
          <w:rFonts w:eastAsia="KaiTi_GB2312"/>
        </w:rPr>
      </w:pPr>
      <w:r w:rsidRPr="00D579EA">
        <w:rPr>
          <w:rFonts w:ascii="MS Mincho" w:eastAsia="MS Mincho" w:hAnsi="MS Mincho" w:cs="MS Mincho" w:hint="eastAsia"/>
          <w:lang w:val="uk"/>
        </w:rPr>
        <w:t>◆</w:t>
      </w:r>
      <w:r w:rsidRPr="00D579EA">
        <w:rPr>
          <w:rFonts w:eastAsia="KaiTi_GB2312"/>
          <w:lang w:val="uk"/>
        </w:rPr>
        <w:t xml:space="preserve"> Налаштування часу вимкнення/</w:t>
      </w:r>
      <w:r w:rsidR="005C1F7A">
        <w:rPr>
          <w:rFonts w:eastAsia="KaiTi_GB2312"/>
          <w:lang w:val="uk"/>
        </w:rPr>
        <w:t>в</w:t>
      </w:r>
      <w:r w:rsidR="005C1F7A" w:rsidRPr="00D579EA">
        <w:rPr>
          <w:rFonts w:eastAsia="KaiTi_GB2312"/>
          <w:lang w:val="uk"/>
        </w:rPr>
        <w:t>вімкнення</w:t>
      </w:r>
    </w:p>
    <w:p w14:paraId="2D721532" w14:textId="77777777" w:rsidR="00C100EF" w:rsidRPr="00D579EA" w:rsidRDefault="007F7A82" w:rsidP="00D579EA">
      <w:pPr>
        <w:autoSpaceDE w:val="0"/>
        <w:autoSpaceDN w:val="0"/>
        <w:adjustRightInd w:val="0"/>
        <w:spacing w:before="240"/>
        <w:contextualSpacing/>
        <w:jc w:val="left"/>
        <w:rPr>
          <w:rFonts w:eastAsia="SimHei"/>
          <w:lang w:val="ru-RU"/>
        </w:rPr>
      </w:pPr>
      <w:r w:rsidRPr="00D579EA">
        <w:rPr>
          <w:lang w:val="uk"/>
        </w:rPr>
        <w:t>Формат даних зв</w:t>
      </w:r>
      <w:r w:rsidR="006132F1">
        <w:rPr>
          <w:lang w:val="uk"/>
        </w:rPr>
        <w:t>’</w:t>
      </w:r>
      <w:r w:rsidRPr="00D579EA">
        <w:rPr>
          <w:lang w:val="uk"/>
        </w:rPr>
        <w:t>язку RS-232:</w:t>
      </w:r>
    </w:p>
    <w:p w14:paraId="0CA3EEBE" w14:textId="77777777" w:rsidR="00C100EF" w:rsidRPr="00D579EA" w:rsidRDefault="007F7A82" w:rsidP="00D579EA">
      <w:pPr>
        <w:autoSpaceDE w:val="0"/>
        <w:autoSpaceDN w:val="0"/>
        <w:adjustRightInd w:val="0"/>
        <w:ind w:leftChars="308" w:left="647"/>
        <w:contextualSpacing/>
        <w:jc w:val="left"/>
        <w:rPr>
          <w:lang w:val="ru-RU"/>
        </w:rPr>
      </w:pPr>
      <w:r w:rsidRPr="00D579EA">
        <w:rPr>
          <w:lang w:val="uk"/>
        </w:rPr>
        <w:t xml:space="preserve">Швидкість передачі в </w:t>
      </w:r>
      <w:proofErr w:type="spellStart"/>
      <w:r w:rsidRPr="00D579EA">
        <w:rPr>
          <w:lang w:val="uk"/>
        </w:rPr>
        <w:t>бодах</w:t>
      </w:r>
      <w:proofErr w:type="spellEnd"/>
      <w:r w:rsidRPr="00D579EA">
        <w:rPr>
          <w:lang w:val="uk"/>
        </w:rPr>
        <w:t xml:space="preserve"> ---------- 2400біт/с</w:t>
      </w:r>
    </w:p>
    <w:p w14:paraId="080A9EC2" w14:textId="77777777" w:rsidR="00C100EF" w:rsidRPr="00D579EA" w:rsidRDefault="007F7A82" w:rsidP="00D579EA">
      <w:pPr>
        <w:autoSpaceDE w:val="0"/>
        <w:autoSpaceDN w:val="0"/>
        <w:adjustRightInd w:val="0"/>
        <w:ind w:leftChars="308" w:left="647"/>
        <w:contextualSpacing/>
        <w:jc w:val="left"/>
        <w:rPr>
          <w:lang w:val="ru-RU"/>
        </w:rPr>
      </w:pPr>
      <w:r w:rsidRPr="00D579EA">
        <w:rPr>
          <w:lang w:val="uk"/>
        </w:rPr>
        <w:t>Довжина байту ---------- 8 біт</w:t>
      </w:r>
    </w:p>
    <w:p w14:paraId="1A7920A4" w14:textId="77777777" w:rsidR="00C100EF" w:rsidRPr="00D579EA" w:rsidRDefault="007F7A82" w:rsidP="00D579EA">
      <w:pPr>
        <w:autoSpaceDE w:val="0"/>
        <w:autoSpaceDN w:val="0"/>
        <w:adjustRightInd w:val="0"/>
        <w:ind w:leftChars="308" w:left="647"/>
        <w:contextualSpacing/>
        <w:jc w:val="left"/>
        <w:rPr>
          <w:lang w:val="ru-RU"/>
        </w:rPr>
      </w:pPr>
      <w:r w:rsidRPr="00D579EA">
        <w:rPr>
          <w:lang w:val="uk"/>
        </w:rPr>
        <w:t>Кінцевий біт ---------- 1 біт</w:t>
      </w:r>
    </w:p>
    <w:p w14:paraId="33E5F4D7" w14:textId="77777777" w:rsidR="00C100EF" w:rsidRPr="00D579EA" w:rsidRDefault="007F7A82" w:rsidP="00D579EA">
      <w:pPr>
        <w:autoSpaceDE w:val="0"/>
        <w:autoSpaceDN w:val="0"/>
        <w:adjustRightInd w:val="0"/>
        <w:ind w:leftChars="308" w:left="647"/>
        <w:contextualSpacing/>
        <w:jc w:val="left"/>
      </w:pPr>
      <w:r w:rsidRPr="00D579EA">
        <w:rPr>
          <w:lang w:val="uk"/>
        </w:rPr>
        <w:t>Перевірка парності -------- відсутня</w:t>
      </w:r>
    </w:p>
    <w:p w14:paraId="17EEBDF7" w14:textId="77777777" w:rsidR="001B13D5" w:rsidRPr="00D579EA" w:rsidRDefault="001B13D5" w:rsidP="00D579EA">
      <w:pPr>
        <w:spacing w:before="100" w:beforeAutospacing="1" w:after="100" w:afterAutospacing="1"/>
        <w:contextualSpacing/>
        <w:jc w:val="center"/>
        <w:outlineLvl w:val="0"/>
        <w:rPr>
          <w:b/>
          <w:sz w:val="36"/>
          <w:szCs w:val="36"/>
        </w:rPr>
      </w:pPr>
    </w:p>
    <w:p w14:paraId="3CFA68C0" w14:textId="77777777" w:rsidR="00C100EF" w:rsidRPr="00D579EA" w:rsidRDefault="007F7A82" w:rsidP="00D579EA">
      <w:pPr>
        <w:autoSpaceDE w:val="0"/>
        <w:autoSpaceDN w:val="0"/>
        <w:adjustRightInd w:val="0"/>
        <w:spacing w:before="100" w:beforeAutospacing="1" w:after="100" w:afterAutospacing="1"/>
        <w:ind w:firstLineChars="545" w:firstLine="1970"/>
        <w:contextualSpacing/>
        <w:outlineLvl w:val="0"/>
        <w:rPr>
          <w:b/>
          <w:sz w:val="36"/>
          <w:szCs w:val="36"/>
        </w:rPr>
      </w:pPr>
      <w:bookmarkStart w:id="80" w:name="_Toc82013222"/>
      <w:r w:rsidRPr="00D579EA">
        <w:rPr>
          <w:b/>
          <w:sz w:val="36"/>
          <w:szCs w:val="36"/>
          <w:lang w:val="uk"/>
        </w:rPr>
        <w:t>Додаток 4 Додатково</w:t>
      </w:r>
      <w:bookmarkEnd w:id="80"/>
    </w:p>
    <w:p w14:paraId="6D91542E" w14:textId="77777777" w:rsidR="00C100EF" w:rsidRPr="00D579EA" w:rsidRDefault="007F7A82" w:rsidP="00D579EA">
      <w:pPr>
        <w:numPr>
          <w:ilvl w:val="0"/>
          <w:numId w:val="42"/>
        </w:numPr>
        <w:tabs>
          <w:tab w:val="clear" w:pos="420"/>
          <w:tab w:val="num" w:pos="735"/>
        </w:tabs>
        <w:autoSpaceDE w:val="0"/>
        <w:autoSpaceDN w:val="0"/>
        <w:adjustRightInd w:val="0"/>
        <w:ind w:left="720"/>
        <w:contextualSpacing/>
        <w:jc w:val="left"/>
        <w:rPr>
          <w:rFonts w:eastAsia="SimHei"/>
          <w:sz w:val="22"/>
          <w:szCs w:val="22"/>
        </w:rPr>
      </w:pPr>
      <w:r w:rsidRPr="00D579EA">
        <w:rPr>
          <w:rFonts w:eastAsia="SimHei"/>
          <w:sz w:val="22"/>
          <w:szCs w:val="22"/>
          <w:lang w:val="uk"/>
        </w:rPr>
        <w:t>Суха картка контакту</w:t>
      </w:r>
    </w:p>
    <w:p w14:paraId="7B575F05" w14:textId="77777777" w:rsidR="00C100EF" w:rsidRPr="00D579EA" w:rsidRDefault="007F7A82" w:rsidP="00D579EA">
      <w:pPr>
        <w:numPr>
          <w:ilvl w:val="0"/>
          <w:numId w:val="42"/>
        </w:numPr>
        <w:tabs>
          <w:tab w:val="clear" w:pos="420"/>
          <w:tab w:val="num" w:pos="735"/>
        </w:tabs>
        <w:autoSpaceDE w:val="0"/>
        <w:autoSpaceDN w:val="0"/>
        <w:adjustRightInd w:val="0"/>
        <w:ind w:left="720"/>
        <w:contextualSpacing/>
        <w:jc w:val="left"/>
        <w:rPr>
          <w:rFonts w:eastAsia="SimHei"/>
          <w:sz w:val="22"/>
          <w:szCs w:val="22"/>
        </w:rPr>
      </w:pPr>
      <w:r w:rsidRPr="00D579EA">
        <w:rPr>
          <w:rFonts w:eastAsia="SimHei"/>
          <w:sz w:val="22"/>
          <w:szCs w:val="22"/>
          <w:lang w:val="uk"/>
        </w:rPr>
        <w:t>Картка простого протоколу керування мережею</w:t>
      </w:r>
    </w:p>
    <w:p w14:paraId="61E53BD3" w14:textId="77777777" w:rsidR="00C6261D" w:rsidRPr="00D579EA" w:rsidRDefault="007F7A82" w:rsidP="00D579EA">
      <w:pPr>
        <w:spacing w:before="100" w:beforeAutospacing="1" w:after="100" w:afterAutospacing="1"/>
        <w:contextualSpacing/>
        <w:jc w:val="center"/>
        <w:outlineLvl w:val="0"/>
        <w:rPr>
          <w:b/>
          <w:sz w:val="36"/>
          <w:szCs w:val="36"/>
        </w:rPr>
      </w:pPr>
      <w:bookmarkStart w:id="81" w:name="_Toc82013223"/>
      <w:bookmarkEnd w:id="79"/>
      <w:r w:rsidRPr="00D579EA">
        <w:rPr>
          <w:b/>
          <w:sz w:val="36"/>
          <w:szCs w:val="36"/>
          <w:lang w:val="uk"/>
        </w:rPr>
        <w:t>Додаток 5 Таблиця повідомлень ДБЖ</w:t>
      </w:r>
      <w:bookmarkEnd w:id="81"/>
    </w:p>
    <w:p w14:paraId="3234F4FB" w14:textId="77777777" w:rsidR="00C6261D" w:rsidRPr="00D579EA" w:rsidRDefault="007F7A82" w:rsidP="00D579EA">
      <w:pPr>
        <w:autoSpaceDE w:val="0"/>
        <w:autoSpaceDN w:val="0"/>
        <w:adjustRightInd w:val="0"/>
        <w:contextualSpacing/>
        <w:jc w:val="left"/>
        <w:rPr>
          <w:sz w:val="22"/>
          <w:szCs w:val="22"/>
          <w:lang w:val="ru-RU"/>
        </w:rPr>
      </w:pPr>
      <w:r w:rsidRPr="00D579EA">
        <w:rPr>
          <w:spacing w:val="2"/>
          <w:sz w:val="22"/>
          <w:szCs w:val="22"/>
          <w:lang w:val="uk"/>
        </w:rPr>
        <w:lastRenderedPageBreak/>
        <w:t>У цьому розділі перераховані сигналізаційні повідомлення, які може відображати ДБЖ. Цей розділ перелічено з кожним сигналізаційним повідомленням, щоб допомогти вам вирішити проблеми.</w:t>
      </w:r>
    </w:p>
    <w:p w14:paraId="34A7072B" w14:textId="77777777" w:rsidR="00C6261D" w:rsidRPr="00D579EA" w:rsidRDefault="007F7A82" w:rsidP="00D579EA">
      <w:pPr>
        <w:spacing w:beforeLines="100" w:before="240" w:afterLines="50" w:after="120"/>
        <w:contextualSpacing/>
        <w:rPr>
          <w:b/>
          <w:spacing w:val="1"/>
        </w:rPr>
      </w:pPr>
      <w:r w:rsidRPr="00D579EA">
        <w:rPr>
          <w:b/>
          <w:lang w:val="uk"/>
        </w:rPr>
        <w:t>4.4 Інформація системи сигналізації</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3387"/>
        <w:gridCol w:w="2761"/>
        <w:gridCol w:w="2116"/>
      </w:tblGrid>
      <w:tr w:rsidR="00D83739" w:rsidRPr="00D579EA" w14:paraId="46211F5A" w14:textId="77777777" w:rsidTr="004F0371">
        <w:trPr>
          <w:cantSplit/>
          <w:trHeight w:val="340"/>
          <w:tblHeader/>
          <w:jc w:val="center"/>
        </w:trPr>
        <w:tc>
          <w:tcPr>
            <w:tcW w:w="940" w:type="dxa"/>
            <w:vAlign w:val="center"/>
          </w:tcPr>
          <w:p w14:paraId="06CAC920" w14:textId="77777777" w:rsidR="00C6261D" w:rsidRPr="00D579EA" w:rsidRDefault="007F7A82" w:rsidP="00D579EA">
            <w:pPr>
              <w:contextualSpacing/>
              <w:jc w:val="center"/>
              <w:rPr>
                <w:b/>
                <w:sz w:val="22"/>
                <w:szCs w:val="22"/>
              </w:rPr>
            </w:pPr>
            <w:r w:rsidRPr="00D579EA">
              <w:rPr>
                <w:b/>
                <w:sz w:val="22"/>
                <w:szCs w:val="22"/>
                <w:lang w:val="uk"/>
              </w:rPr>
              <w:t>Пункт</w:t>
            </w:r>
          </w:p>
        </w:tc>
        <w:tc>
          <w:tcPr>
            <w:tcW w:w="3387" w:type="dxa"/>
            <w:vAlign w:val="center"/>
          </w:tcPr>
          <w:p w14:paraId="2C92958F" w14:textId="77777777" w:rsidR="00C6261D" w:rsidRPr="00D579EA" w:rsidRDefault="007F7A82" w:rsidP="00D579EA">
            <w:pPr>
              <w:contextualSpacing/>
              <w:jc w:val="center"/>
              <w:rPr>
                <w:b/>
                <w:sz w:val="22"/>
                <w:szCs w:val="22"/>
              </w:rPr>
            </w:pPr>
            <w:r w:rsidRPr="00D579EA">
              <w:rPr>
                <w:b/>
                <w:sz w:val="22"/>
                <w:szCs w:val="22"/>
                <w:lang w:val="uk"/>
              </w:rPr>
              <w:t>Аварійне попередження ДБЖ</w:t>
            </w:r>
          </w:p>
        </w:tc>
        <w:tc>
          <w:tcPr>
            <w:tcW w:w="2761" w:type="dxa"/>
            <w:vAlign w:val="center"/>
          </w:tcPr>
          <w:p w14:paraId="0E806CFD" w14:textId="77777777" w:rsidR="00C6261D" w:rsidRPr="00D579EA" w:rsidRDefault="007F7A82" w:rsidP="00D579EA">
            <w:pPr>
              <w:contextualSpacing/>
              <w:jc w:val="center"/>
              <w:rPr>
                <w:b/>
                <w:sz w:val="22"/>
                <w:szCs w:val="22"/>
              </w:rPr>
            </w:pPr>
            <w:r w:rsidRPr="00D579EA">
              <w:rPr>
                <w:b/>
                <w:sz w:val="22"/>
                <w:szCs w:val="22"/>
                <w:lang w:val="uk"/>
              </w:rPr>
              <w:t>Зумер</w:t>
            </w:r>
          </w:p>
        </w:tc>
        <w:tc>
          <w:tcPr>
            <w:tcW w:w="2116" w:type="dxa"/>
            <w:vAlign w:val="center"/>
          </w:tcPr>
          <w:p w14:paraId="6FE1D7CF" w14:textId="77777777" w:rsidR="00C6261D" w:rsidRPr="00D579EA" w:rsidRDefault="007F7A82" w:rsidP="00D579EA">
            <w:pPr>
              <w:contextualSpacing/>
              <w:jc w:val="center"/>
              <w:rPr>
                <w:b/>
                <w:sz w:val="22"/>
                <w:szCs w:val="22"/>
              </w:rPr>
            </w:pPr>
            <w:r w:rsidRPr="00D579EA">
              <w:rPr>
                <w:b/>
                <w:sz w:val="22"/>
                <w:szCs w:val="22"/>
                <w:lang w:val="uk"/>
              </w:rPr>
              <w:t>Світлодіод</w:t>
            </w:r>
          </w:p>
        </w:tc>
      </w:tr>
      <w:tr w:rsidR="00D83739" w:rsidRPr="00736CA4" w14:paraId="5BDDDE0A" w14:textId="77777777" w:rsidTr="004F0371">
        <w:trPr>
          <w:cantSplit/>
          <w:trHeight w:val="340"/>
          <w:jc w:val="center"/>
        </w:trPr>
        <w:tc>
          <w:tcPr>
            <w:tcW w:w="940" w:type="dxa"/>
            <w:vAlign w:val="center"/>
          </w:tcPr>
          <w:p w14:paraId="7FBCA2F9" w14:textId="77777777" w:rsidR="007E2ED5" w:rsidRPr="00D579EA" w:rsidRDefault="007F7A82" w:rsidP="00D579EA">
            <w:pPr>
              <w:contextualSpacing/>
              <w:jc w:val="center"/>
              <w:rPr>
                <w:sz w:val="18"/>
                <w:szCs w:val="18"/>
              </w:rPr>
            </w:pPr>
            <w:r w:rsidRPr="00D579EA">
              <w:rPr>
                <w:sz w:val="18"/>
                <w:szCs w:val="18"/>
                <w:lang w:val="uk"/>
              </w:rPr>
              <w:t>1</w:t>
            </w:r>
          </w:p>
        </w:tc>
        <w:tc>
          <w:tcPr>
            <w:tcW w:w="3387" w:type="dxa"/>
            <w:vAlign w:val="center"/>
          </w:tcPr>
          <w:p w14:paraId="02C51E26" w14:textId="77777777" w:rsidR="007E2ED5" w:rsidRPr="00D579EA" w:rsidRDefault="007F7A82" w:rsidP="00D579EA">
            <w:pPr>
              <w:contextualSpacing/>
              <w:jc w:val="left"/>
              <w:rPr>
                <w:sz w:val="18"/>
                <w:szCs w:val="18"/>
              </w:rPr>
            </w:pPr>
            <w:r w:rsidRPr="00D579EA">
              <w:rPr>
                <w:sz w:val="18"/>
                <w:szCs w:val="18"/>
                <w:lang w:val="uk"/>
              </w:rPr>
              <w:t>Несправність випрямляча</w:t>
            </w:r>
          </w:p>
        </w:tc>
        <w:tc>
          <w:tcPr>
            <w:tcW w:w="2761" w:type="dxa"/>
            <w:vAlign w:val="center"/>
          </w:tcPr>
          <w:p w14:paraId="5F225CAA"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4449BCD4"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1D284C0" w14:textId="77777777" w:rsidTr="004F0371">
        <w:trPr>
          <w:cantSplit/>
          <w:trHeight w:val="340"/>
          <w:jc w:val="center"/>
        </w:trPr>
        <w:tc>
          <w:tcPr>
            <w:tcW w:w="940" w:type="dxa"/>
            <w:vAlign w:val="center"/>
          </w:tcPr>
          <w:p w14:paraId="699C1B58" w14:textId="77777777" w:rsidR="007E2ED5" w:rsidRPr="00D579EA" w:rsidRDefault="007F7A82" w:rsidP="00D579EA">
            <w:pPr>
              <w:contextualSpacing/>
              <w:jc w:val="center"/>
              <w:rPr>
                <w:sz w:val="18"/>
                <w:szCs w:val="18"/>
              </w:rPr>
            </w:pPr>
            <w:r w:rsidRPr="00D579EA">
              <w:rPr>
                <w:sz w:val="18"/>
                <w:szCs w:val="18"/>
                <w:lang w:val="uk"/>
              </w:rPr>
              <w:t>2</w:t>
            </w:r>
          </w:p>
        </w:tc>
        <w:tc>
          <w:tcPr>
            <w:tcW w:w="3387" w:type="dxa"/>
            <w:vAlign w:val="center"/>
          </w:tcPr>
          <w:p w14:paraId="24D1E686" w14:textId="77777777" w:rsidR="007E2ED5" w:rsidRPr="00D579EA" w:rsidRDefault="007F7A82" w:rsidP="00D579EA">
            <w:pPr>
              <w:ind w:leftChars="-31" w:left="-65"/>
              <w:contextualSpacing/>
              <w:jc w:val="left"/>
              <w:rPr>
                <w:sz w:val="18"/>
                <w:szCs w:val="18"/>
                <w:lang w:val="ru-RU"/>
              </w:rPr>
            </w:pPr>
            <w:r w:rsidRPr="00D579EA">
              <w:rPr>
                <w:sz w:val="18"/>
                <w:szCs w:val="18"/>
                <w:lang w:val="uk"/>
              </w:rPr>
              <w:t>Несправність інвертора (включаючи замикання моста інвертора)</w:t>
            </w:r>
          </w:p>
        </w:tc>
        <w:tc>
          <w:tcPr>
            <w:tcW w:w="2761" w:type="dxa"/>
            <w:vAlign w:val="center"/>
          </w:tcPr>
          <w:p w14:paraId="23855735"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4D6F4C64"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00520B9D" w14:textId="77777777" w:rsidTr="004F0371">
        <w:trPr>
          <w:cantSplit/>
          <w:trHeight w:val="340"/>
          <w:jc w:val="center"/>
        </w:trPr>
        <w:tc>
          <w:tcPr>
            <w:tcW w:w="940" w:type="dxa"/>
            <w:vAlign w:val="center"/>
          </w:tcPr>
          <w:p w14:paraId="443B8D38" w14:textId="77777777" w:rsidR="007E2ED5" w:rsidRPr="00D579EA" w:rsidRDefault="007F7A82" w:rsidP="00D579EA">
            <w:pPr>
              <w:contextualSpacing/>
              <w:jc w:val="center"/>
              <w:rPr>
                <w:sz w:val="18"/>
                <w:szCs w:val="18"/>
              </w:rPr>
            </w:pPr>
            <w:r w:rsidRPr="00D579EA">
              <w:rPr>
                <w:sz w:val="18"/>
                <w:szCs w:val="18"/>
                <w:lang w:val="uk"/>
              </w:rPr>
              <w:t>3</w:t>
            </w:r>
          </w:p>
        </w:tc>
        <w:tc>
          <w:tcPr>
            <w:tcW w:w="3387" w:type="dxa"/>
            <w:vAlign w:val="center"/>
          </w:tcPr>
          <w:p w14:paraId="3BA58485" w14:textId="77777777" w:rsidR="007E2ED5" w:rsidRPr="00D579EA" w:rsidRDefault="007F7A82" w:rsidP="00D579EA">
            <w:pPr>
              <w:contextualSpacing/>
              <w:jc w:val="left"/>
              <w:rPr>
                <w:sz w:val="18"/>
                <w:szCs w:val="18"/>
              </w:rPr>
            </w:pPr>
            <w:r w:rsidRPr="00D579EA">
              <w:rPr>
                <w:sz w:val="18"/>
                <w:szCs w:val="18"/>
                <w:lang w:val="uk"/>
              </w:rPr>
              <w:t>Замикання інвертора тиристора</w:t>
            </w:r>
          </w:p>
        </w:tc>
        <w:tc>
          <w:tcPr>
            <w:tcW w:w="2761" w:type="dxa"/>
            <w:vAlign w:val="center"/>
          </w:tcPr>
          <w:p w14:paraId="57D9C0BA"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57C37450"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53689401" w14:textId="77777777" w:rsidTr="004F0371">
        <w:trPr>
          <w:cantSplit/>
          <w:trHeight w:val="340"/>
          <w:jc w:val="center"/>
        </w:trPr>
        <w:tc>
          <w:tcPr>
            <w:tcW w:w="940" w:type="dxa"/>
            <w:vAlign w:val="center"/>
          </w:tcPr>
          <w:p w14:paraId="669444C0" w14:textId="77777777" w:rsidR="007E2ED5" w:rsidRPr="00D579EA" w:rsidRDefault="007F7A82" w:rsidP="00D579EA">
            <w:pPr>
              <w:contextualSpacing/>
              <w:jc w:val="center"/>
              <w:rPr>
                <w:sz w:val="18"/>
                <w:szCs w:val="18"/>
              </w:rPr>
            </w:pPr>
            <w:r w:rsidRPr="00D579EA">
              <w:rPr>
                <w:sz w:val="18"/>
                <w:szCs w:val="18"/>
                <w:lang w:val="uk"/>
              </w:rPr>
              <w:t>4</w:t>
            </w:r>
          </w:p>
        </w:tc>
        <w:tc>
          <w:tcPr>
            <w:tcW w:w="3387" w:type="dxa"/>
            <w:vAlign w:val="center"/>
          </w:tcPr>
          <w:p w14:paraId="611E54DD" w14:textId="77777777" w:rsidR="007E2ED5" w:rsidRPr="00D579EA" w:rsidRDefault="007F7A82" w:rsidP="00D579EA">
            <w:pPr>
              <w:contextualSpacing/>
              <w:jc w:val="left"/>
              <w:rPr>
                <w:sz w:val="18"/>
                <w:szCs w:val="18"/>
              </w:rPr>
            </w:pPr>
            <w:r w:rsidRPr="00D579EA">
              <w:rPr>
                <w:sz w:val="18"/>
                <w:szCs w:val="18"/>
                <w:lang w:val="uk"/>
              </w:rPr>
              <w:t>Поломка тиристора інвертора</w:t>
            </w:r>
          </w:p>
        </w:tc>
        <w:tc>
          <w:tcPr>
            <w:tcW w:w="2761" w:type="dxa"/>
            <w:vAlign w:val="center"/>
          </w:tcPr>
          <w:p w14:paraId="63AA85B7"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1FD898BF"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959FBF3" w14:textId="77777777" w:rsidTr="004F0371">
        <w:trPr>
          <w:cantSplit/>
          <w:trHeight w:val="340"/>
          <w:jc w:val="center"/>
        </w:trPr>
        <w:tc>
          <w:tcPr>
            <w:tcW w:w="940" w:type="dxa"/>
            <w:vAlign w:val="center"/>
          </w:tcPr>
          <w:p w14:paraId="6E02C22D" w14:textId="77777777" w:rsidR="007E2ED5" w:rsidRPr="00D579EA" w:rsidRDefault="007F7A82" w:rsidP="00D579EA">
            <w:pPr>
              <w:contextualSpacing/>
              <w:jc w:val="center"/>
              <w:rPr>
                <w:sz w:val="18"/>
                <w:szCs w:val="18"/>
              </w:rPr>
            </w:pPr>
            <w:r w:rsidRPr="00D579EA">
              <w:rPr>
                <w:sz w:val="18"/>
                <w:szCs w:val="18"/>
                <w:lang w:val="uk"/>
              </w:rPr>
              <w:t>5</w:t>
            </w:r>
          </w:p>
        </w:tc>
        <w:tc>
          <w:tcPr>
            <w:tcW w:w="3387" w:type="dxa"/>
            <w:vAlign w:val="center"/>
          </w:tcPr>
          <w:p w14:paraId="7AE0340D" w14:textId="77777777" w:rsidR="007E2ED5" w:rsidRPr="00D579EA" w:rsidRDefault="007F7A82" w:rsidP="00D579EA">
            <w:pPr>
              <w:contextualSpacing/>
              <w:jc w:val="left"/>
              <w:rPr>
                <w:sz w:val="18"/>
                <w:szCs w:val="18"/>
              </w:rPr>
            </w:pPr>
            <w:r w:rsidRPr="00D579EA">
              <w:rPr>
                <w:sz w:val="18"/>
                <w:szCs w:val="18"/>
                <w:lang w:val="uk"/>
              </w:rPr>
              <w:t xml:space="preserve">Замикання тиристора </w:t>
            </w:r>
            <w:proofErr w:type="spellStart"/>
            <w:r w:rsidRPr="00D579EA">
              <w:rPr>
                <w:sz w:val="18"/>
                <w:szCs w:val="18"/>
                <w:lang w:val="uk"/>
              </w:rPr>
              <w:t>байпаса</w:t>
            </w:r>
            <w:proofErr w:type="spellEnd"/>
          </w:p>
        </w:tc>
        <w:tc>
          <w:tcPr>
            <w:tcW w:w="2761" w:type="dxa"/>
            <w:vAlign w:val="center"/>
          </w:tcPr>
          <w:p w14:paraId="0639D2BC"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73561B15"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3E6A8D0C" w14:textId="77777777" w:rsidTr="004F0371">
        <w:trPr>
          <w:cantSplit/>
          <w:trHeight w:val="340"/>
          <w:jc w:val="center"/>
        </w:trPr>
        <w:tc>
          <w:tcPr>
            <w:tcW w:w="940" w:type="dxa"/>
            <w:vAlign w:val="center"/>
          </w:tcPr>
          <w:p w14:paraId="1C2374EB" w14:textId="77777777" w:rsidR="007E2ED5" w:rsidRPr="00D579EA" w:rsidRDefault="007F7A82" w:rsidP="00D579EA">
            <w:pPr>
              <w:contextualSpacing/>
              <w:jc w:val="center"/>
              <w:rPr>
                <w:sz w:val="18"/>
                <w:szCs w:val="18"/>
              </w:rPr>
            </w:pPr>
            <w:r w:rsidRPr="00D579EA">
              <w:rPr>
                <w:sz w:val="18"/>
                <w:szCs w:val="18"/>
                <w:lang w:val="uk"/>
              </w:rPr>
              <w:t>6</w:t>
            </w:r>
          </w:p>
        </w:tc>
        <w:tc>
          <w:tcPr>
            <w:tcW w:w="3387" w:type="dxa"/>
            <w:vAlign w:val="center"/>
          </w:tcPr>
          <w:p w14:paraId="17491478" w14:textId="77777777" w:rsidR="007E2ED5" w:rsidRPr="00D579EA" w:rsidRDefault="007F7A82" w:rsidP="00D579EA">
            <w:pPr>
              <w:contextualSpacing/>
              <w:jc w:val="left"/>
              <w:rPr>
                <w:sz w:val="18"/>
                <w:szCs w:val="18"/>
              </w:rPr>
            </w:pPr>
            <w:r w:rsidRPr="00D579EA">
              <w:rPr>
                <w:sz w:val="18"/>
                <w:szCs w:val="18"/>
                <w:lang w:val="uk"/>
              </w:rPr>
              <w:t xml:space="preserve">Поломка тиристора </w:t>
            </w:r>
            <w:proofErr w:type="spellStart"/>
            <w:r w:rsidRPr="00D579EA">
              <w:rPr>
                <w:sz w:val="18"/>
                <w:szCs w:val="18"/>
                <w:lang w:val="uk"/>
              </w:rPr>
              <w:t>байпаса</w:t>
            </w:r>
            <w:proofErr w:type="spellEnd"/>
          </w:p>
        </w:tc>
        <w:tc>
          <w:tcPr>
            <w:tcW w:w="2761" w:type="dxa"/>
            <w:vAlign w:val="center"/>
          </w:tcPr>
          <w:p w14:paraId="69A302CD"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2DAF700E"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B2C85CF" w14:textId="77777777" w:rsidTr="004F0371">
        <w:trPr>
          <w:cantSplit/>
          <w:trHeight w:val="340"/>
          <w:jc w:val="center"/>
        </w:trPr>
        <w:tc>
          <w:tcPr>
            <w:tcW w:w="940" w:type="dxa"/>
            <w:vAlign w:val="center"/>
          </w:tcPr>
          <w:p w14:paraId="18B1D589" w14:textId="77777777" w:rsidR="007E2ED5" w:rsidRPr="00D579EA" w:rsidRDefault="007F7A82" w:rsidP="00D579EA">
            <w:pPr>
              <w:contextualSpacing/>
              <w:jc w:val="center"/>
              <w:rPr>
                <w:sz w:val="18"/>
                <w:szCs w:val="18"/>
              </w:rPr>
            </w:pPr>
            <w:r w:rsidRPr="00D579EA">
              <w:rPr>
                <w:sz w:val="18"/>
                <w:szCs w:val="18"/>
                <w:lang w:val="uk"/>
              </w:rPr>
              <w:t>7</w:t>
            </w:r>
          </w:p>
        </w:tc>
        <w:tc>
          <w:tcPr>
            <w:tcW w:w="3387" w:type="dxa"/>
            <w:vAlign w:val="center"/>
          </w:tcPr>
          <w:p w14:paraId="7959A9E1" w14:textId="77777777" w:rsidR="007E2ED5" w:rsidRPr="00D579EA" w:rsidRDefault="007F7A82" w:rsidP="00D579EA">
            <w:pPr>
              <w:contextualSpacing/>
              <w:jc w:val="left"/>
              <w:rPr>
                <w:sz w:val="18"/>
                <w:szCs w:val="18"/>
              </w:rPr>
            </w:pPr>
            <w:r w:rsidRPr="00D579EA">
              <w:rPr>
                <w:sz w:val="18"/>
                <w:szCs w:val="18"/>
                <w:lang w:val="uk"/>
              </w:rPr>
              <w:t>Поломка запобіжника</w:t>
            </w:r>
          </w:p>
        </w:tc>
        <w:tc>
          <w:tcPr>
            <w:tcW w:w="2761" w:type="dxa"/>
            <w:vAlign w:val="center"/>
          </w:tcPr>
          <w:p w14:paraId="7FD71705"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799B0570"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6F34A986" w14:textId="77777777" w:rsidTr="004F0371">
        <w:trPr>
          <w:cantSplit/>
          <w:trHeight w:val="340"/>
          <w:jc w:val="center"/>
        </w:trPr>
        <w:tc>
          <w:tcPr>
            <w:tcW w:w="940" w:type="dxa"/>
            <w:vAlign w:val="center"/>
          </w:tcPr>
          <w:p w14:paraId="0616343D" w14:textId="77777777" w:rsidR="007E2ED5" w:rsidRPr="00D579EA" w:rsidRDefault="007F7A82" w:rsidP="00D579EA">
            <w:pPr>
              <w:contextualSpacing/>
              <w:jc w:val="center"/>
              <w:rPr>
                <w:sz w:val="18"/>
                <w:szCs w:val="18"/>
              </w:rPr>
            </w:pPr>
            <w:r w:rsidRPr="00D579EA">
              <w:rPr>
                <w:sz w:val="18"/>
                <w:szCs w:val="18"/>
                <w:lang w:val="uk"/>
              </w:rPr>
              <w:t>8</w:t>
            </w:r>
          </w:p>
        </w:tc>
        <w:tc>
          <w:tcPr>
            <w:tcW w:w="3387" w:type="dxa"/>
            <w:vAlign w:val="center"/>
          </w:tcPr>
          <w:p w14:paraId="1CDEBA11" w14:textId="77777777" w:rsidR="007E2ED5" w:rsidRPr="00D579EA" w:rsidRDefault="007F7A82" w:rsidP="00D579EA">
            <w:pPr>
              <w:contextualSpacing/>
              <w:jc w:val="left"/>
              <w:rPr>
                <w:sz w:val="18"/>
                <w:szCs w:val="18"/>
              </w:rPr>
            </w:pPr>
            <w:r w:rsidRPr="00D579EA">
              <w:rPr>
                <w:sz w:val="18"/>
                <w:szCs w:val="18"/>
                <w:lang w:val="uk"/>
              </w:rPr>
              <w:t>Несправність паралельного реле</w:t>
            </w:r>
          </w:p>
        </w:tc>
        <w:tc>
          <w:tcPr>
            <w:tcW w:w="2761" w:type="dxa"/>
            <w:vAlign w:val="center"/>
          </w:tcPr>
          <w:p w14:paraId="2794D09B"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13138727"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04151497" w14:textId="77777777" w:rsidTr="004F0371">
        <w:trPr>
          <w:cantSplit/>
          <w:trHeight w:val="340"/>
          <w:jc w:val="center"/>
        </w:trPr>
        <w:tc>
          <w:tcPr>
            <w:tcW w:w="940" w:type="dxa"/>
            <w:vAlign w:val="center"/>
          </w:tcPr>
          <w:p w14:paraId="52586906" w14:textId="77777777" w:rsidR="007E2ED5" w:rsidRPr="00D579EA" w:rsidRDefault="007F7A82" w:rsidP="00D579EA">
            <w:pPr>
              <w:contextualSpacing/>
              <w:jc w:val="center"/>
              <w:rPr>
                <w:sz w:val="18"/>
                <w:szCs w:val="18"/>
              </w:rPr>
            </w:pPr>
            <w:r w:rsidRPr="00D579EA">
              <w:rPr>
                <w:sz w:val="18"/>
                <w:szCs w:val="18"/>
                <w:lang w:val="uk"/>
              </w:rPr>
              <w:t>9</w:t>
            </w:r>
          </w:p>
        </w:tc>
        <w:tc>
          <w:tcPr>
            <w:tcW w:w="3387" w:type="dxa"/>
            <w:vAlign w:val="center"/>
          </w:tcPr>
          <w:p w14:paraId="24C1E206" w14:textId="77777777" w:rsidR="007E2ED5" w:rsidRPr="00D579EA" w:rsidRDefault="007F7A82" w:rsidP="00D579EA">
            <w:pPr>
              <w:contextualSpacing/>
              <w:jc w:val="left"/>
              <w:rPr>
                <w:sz w:val="18"/>
                <w:szCs w:val="18"/>
              </w:rPr>
            </w:pPr>
            <w:r w:rsidRPr="00D579EA">
              <w:rPr>
                <w:sz w:val="18"/>
                <w:szCs w:val="18"/>
                <w:lang w:val="uk"/>
              </w:rPr>
              <w:t>Несправність вентилятора</w:t>
            </w:r>
          </w:p>
        </w:tc>
        <w:tc>
          <w:tcPr>
            <w:tcW w:w="2761" w:type="dxa"/>
            <w:vAlign w:val="center"/>
          </w:tcPr>
          <w:p w14:paraId="3D08C7A9"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14E0832D"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10711CA9" w14:textId="77777777" w:rsidTr="004F0371">
        <w:trPr>
          <w:cantSplit/>
          <w:trHeight w:val="340"/>
          <w:jc w:val="center"/>
        </w:trPr>
        <w:tc>
          <w:tcPr>
            <w:tcW w:w="940" w:type="dxa"/>
            <w:vAlign w:val="center"/>
          </w:tcPr>
          <w:p w14:paraId="37C3A405" w14:textId="77777777" w:rsidR="007E2ED5" w:rsidRPr="00D579EA" w:rsidRDefault="007F7A82" w:rsidP="00D579EA">
            <w:pPr>
              <w:contextualSpacing/>
              <w:jc w:val="center"/>
              <w:rPr>
                <w:sz w:val="18"/>
                <w:szCs w:val="18"/>
              </w:rPr>
            </w:pPr>
            <w:r w:rsidRPr="00D579EA">
              <w:rPr>
                <w:sz w:val="18"/>
                <w:szCs w:val="18"/>
                <w:lang w:val="uk"/>
              </w:rPr>
              <w:t>10</w:t>
            </w:r>
          </w:p>
        </w:tc>
        <w:tc>
          <w:tcPr>
            <w:tcW w:w="3387" w:type="dxa"/>
            <w:vAlign w:val="center"/>
          </w:tcPr>
          <w:p w14:paraId="67783260" w14:textId="77777777" w:rsidR="007E2ED5" w:rsidRPr="00D579EA" w:rsidRDefault="007F7A82" w:rsidP="00D579EA">
            <w:pPr>
              <w:contextualSpacing/>
              <w:jc w:val="left"/>
              <w:rPr>
                <w:sz w:val="18"/>
                <w:szCs w:val="18"/>
              </w:rPr>
            </w:pPr>
            <w:r w:rsidRPr="00D579EA">
              <w:rPr>
                <w:rFonts w:eastAsia="KaiTi_GB2312"/>
                <w:sz w:val="18"/>
                <w:szCs w:val="18"/>
                <w:lang w:val="uk"/>
              </w:rPr>
              <w:t>Резервний</w:t>
            </w:r>
          </w:p>
        </w:tc>
        <w:tc>
          <w:tcPr>
            <w:tcW w:w="2761" w:type="dxa"/>
            <w:vAlign w:val="center"/>
          </w:tcPr>
          <w:p w14:paraId="09316F8F"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48917CE4"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1D69C859" w14:textId="77777777" w:rsidTr="004F0371">
        <w:trPr>
          <w:cantSplit/>
          <w:trHeight w:val="340"/>
          <w:jc w:val="center"/>
        </w:trPr>
        <w:tc>
          <w:tcPr>
            <w:tcW w:w="940" w:type="dxa"/>
            <w:vAlign w:val="center"/>
          </w:tcPr>
          <w:p w14:paraId="5E652D19" w14:textId="77777777" w:rsidR="007E2ED5" w:rsidRPr="00D579EA" w:rsidRDefault="007F7A82" w:rsidP="00D579EA">
            <w:pPr>
              <w:contextualSpacing/>
              <w:jc w:val="center"/>
              <w:rPr>
                <w:sz w:val="18"/>
                <w:szCs w:val="18"/>
              </w:rPr>
            </w:pPr>
            <w:r w:rsidRPr="00D579EA">
              <w:rPr>
                <w:sz w:val="18"/>
                <w:szCs w:val="18"/>
                <w:lang w:val="uk"/>
              </w:rPr>
              <w:t>11</w:t>
            </w:r>
          </w:p>
        </w:tc>
        <w:tc>
          <w:tcPr>
            <w:tcW w:w="3387" w:type="dxa"/>
            <w:vAlign w:val="center"/>
          </w:tcPr>
          <w:p w14:paraId="6A8010A4" w14:textId="77777777" w:rsidR="007E2ED5" w:rsidRPr="00D579EA" w:rsidRDefault="007F7A82" w:rsidP="00D579EA">
            <w:pPr>
              <w:contextualSpacing/>
              <w:jc w:val="left"/>
              <w:rPr>
                <w:sz w:val="18"/>
                <w:szCs w:val="18"/>
              </w:rPr>
            </w:pPr>
            <w:r w:rsidRPr="00D579EA">
              <w:rPr>
                <w:sz w:val="18"/>
                <w:szCs w:val="18"/>
                <w:lang w:val="uk"/>
              </w:rPr>
              <w:t>Несправність допоміжного живлення</w:t>
            </w:r>
          </w:p>
        </w:tc>
        <w:tc>
          <w:tcPr>
            <w:tcW w:w="2761" w:type="dxa"/>
            <w:vAlign w:val="center"/>
          </w:tcPr>
          <w:p w14:paraId="4E0B4762"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21BE5258"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107512F6" w14:textId="77777777" w:rsidTr="004F0371">
        <w:trPr>
          <w:cantSplit/>
          <w:trHeight w:val="340"/>
          <w:jc w:val="center"/>
        </w:trPr>
        <w:tc>
          <w:tcPr>
            <w:tcW w:w="940" w:type="dxa"/>
            <w:vAlign w:val="center"/>
          </w:tcPr>
          <w:p w14:paraId="7E37B1A8" w14:textId="77777777" w:rsidR="007E2ED5" w:rsidRPr="00D579EA" w:rsidRDefault="007F7A82" w:rsidP="00D579EA">
            <w:pPr>
              <w:contextualSpacing/>
              <w:jc w:val="center"/>
              <w:rPr>
                <w:sz w:val="18"/>
                <w:szCs w:val="18"/>
              </w:rPr>
            </w:pPr>
            <w:r w:rsidRPr="00D579EA">
              <w:rPr>
                <w:sz w:val="18"/>
                <w:szCs w:val="18"/>
                <w:lang w:val="uk"/>
              </w:rPr>
              <w:t>12</w:t>
            </w:r>
          </w:p>
        </w:tc>
        <w:tc>
          <w:tcPr>
            <w:tcW w:w="3387" w:type="dxa"/>
            <w:vAlign w:val="center"/>
          </w:tcPr>
          <w:p w14:paraId="39A76421" w14:textId="77777777" w:rsidR="007E2ED5" w:rsidRPr="00D579EA" w:rsidRDefault="007F7A82" w:rsidP="00D579EA">
            <w:pPr>
              <w:contextualSpacing/>
              <w:jc w:val="left"/>
              <w:rPr>
                <w:sz w:val="18"/>
                <w:szCs w:val="18"/>
              </w:rPr>
            </w:pPr>
            <w:r w:rsidRPr="00D579EA">
              <w:rPr>
                <w:sz w:val="18"/>
                <w:szCs w:val="18"/>
                <w:lang w:val="uk"/>
              </w:rPr>
              <w:t>Збій ініціалізації</w:t>
            </w:r>
          </w:p>
        </w:tc>
        <w:tc>
          <w:tcPr>
            <w:tcW w:w="2761" w:type="dxa"/>
            <w:vAlign w:val="center"/>
          </w:tcPr>
          <w:p w14:paraId="65B9279E"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0B31CC3E"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1D96DFB1" w14:textId="77777777" w:rsidTr="004F0371">
        <w:trPr>
          <w:cantSplit/>
          <w:trHeight w:val="340"/>
          <w:jc w:val="center"/>
        </w:trPr>
        <w:tc>
          <w:tcPr>
            <w:tcW w:w="940" w:type="dxa"/>
            <w:vAlign w:val="center"/>
          </w:tcPr>
          <w:p w14:paraId="76650FD3" w14:textId="77777777" w:rsidR="007E2ED5" w:rsidRPr="00D579EA" w:rsidRDefault="007F7A82" w:rsidP="00D579EA">
            <w:pPr>
              <w:contextualSpacing/>
              <w:jc w:val="center"/>
              <w:rPr>
                <w:sz w:val="18"/>
                <w:szCs w:val="18"/>
              </w:rPr>
            </w:pPr>
            <w:r w:rsidRPr="00D579EA">
              <w:rPr>
                <w:sz w:val="18"/>
                <w:szCs w:val="18"/>
                <w:lang w:val="uk"/>
              </w:rPr>
              <w:t>13</w:t>
            </w:r>
          </w:p>
        </w:tc>
        <w:tc>
          <w:tcPr>
            <w:tcW w:w="3387" w:type="dxa"/>
            <w:vAlign w:val="center"/>
          </w:tcPr>
          <w:p w14:paraId="1E1D1527" w14:textId="77777777" w:rsidR="007E2ED5" w:rsidRPr="00D579EA" w:rsidRDefault="007F7A82" w:rsidP="00D579EA">
            <w:pPr>
              <w:contextualSpacing/>
              <w:jc w:val="left"/>
              <w:rPr>
                <w:sz w:val="18"/>
                <w:szCs w:val="18"/>
                <w:lang w:val="ru-RU"/>
              </w:rPr>
            </w:pPr>
            <w:r w:rsidRPr="00D579EA">
              <w:rPr>
                <w:sz w:val="18"/>
                <w:szCs w:val="18"/>
                <w:lang w:val="uk"/>
              </w:rPr>
              <w:t>Несправність зарядного пристрою P-акумулятора</w:t>
            </w:r>
          </w:p>
        </w:tc>
        <w:tc>
          <w:tcPr>
            <w:tcW w:w="2761" w:type="dxa"/>
            <w:vAlign w:val="center"/>
          </w:tcPr>
          <w:p w14:paraId="5CC14A9D"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7E5853E1"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212ECA8E" w14:textId="77777777" w:rsidTr="004F0371">
        <w:trPr>
          <w:cantSplit/>
          <w:trHeight w:val="340"/>
          <w:jc w:val="center"/>
        </w:trPr>
        <w:tc>
          <w:tcPr>
            <w:tcW w:w="940" w:type="dxa"/>
            <w:vAlign w:val="center"/>
          </w:tcPr>
          <w:p w14:paraId="40105401" w14:textId="77777777" w:rsidR="007E2ED5" w:rsidRPr="00D579EA" w:rsidRDefault="007F7A82" w:rsidP="00D579EA">
            <w:pPr>
              <w:contextualSpacing/>
              <w:jc w:val="center"/>
              <w:rPr>
                <w:sz w:val="18"/>
                <w:szCs w:val="18"/>
              </w:rPr>
            </w:pPr>
            <w:r w:rsidRPr="00D579EA">
              <w:rPr>
                <w:sz w:val="18"/>
                <w:szCs w:val="18"/>
                <w:lang w:val="uk"/>
              </w:rPr>
              <w:t>14</w:t>
            </w:r>
          </w:p>
        </w:tc>
        <w:tc>
          <w:tcPr>
            <w:tcW w:w="3387" w:type="dxa"/>
            <w:vAlign w:val="center"/>
          </w:tcPr>
          <w:p w14:paraId="4D7387E0" w14:textId="77777777" w:rsidR="007E2ED5" w:rsidRPr="00D579EA" w:rsidRDefault="007F7A82" w:rsidP="00D579EA">
            <w:pPr>
              <w:contextualSpacing/>
              <w:rPr>
                <w:sz w:val="18"/>
                <w:szCs w:val="18"/>
                <w:lang w:val="ru-RU"/>
              </w:rPr>
            </w:pPr>
            <w:r w:rsidRPr="00D579EA">
              <w:rPr>
                <w:sz w:val="18"/>
                <w:szCs w:val="18"/>
                <w:lang w:val="uk"/>
              </w:rPr>
              <w:t>Несправність зарядного пристрою N-акумулятора</w:t>
            </w:r>
          </w:p>
        </w:tc>
        <w:tc>
          <w:tcPr>
            <w:tcW w:w="2761" w:type="dxa"/>
            <w:vAlign w:val="center"/>
          </w:tcPr>
          <w:p w14:paraId="64306A39"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30680259"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0718C53A" w14:textId="77777777" w:rsidTr="004F0371">
        <w:trPr>
          <w:cantSplit/>
          <w:trHeight w:val="340"/>
          <w:jc w:val="center"/>
        </w:trPr>
        <w:tc>
          <w:tcPr>
            <w:tcW w:w="940" w:type="dxa"/>
            <w:vAlign w:val="center"/>
          </w:tcPr>
          <w:p w14:paraId="1B1D623C" w14:textId="77777777" w:rsidR="007E2ED5" w:rsidRPr="00D579EA" w:rsidRDefault="007F7A82" w:rsidP="00D579EA">
            <w:pPr>
              <w:contextualSpacing/>
              <w:jc w:val="center"/>
              <w:rPr>
                <w:sz w:val="18"/>
                <w:szCs w:val="18"/>
              </w:rPr>
            </w:pPr>
            <w:r w:rsidRPr="00D579EA">
              <w:rPr>
                <w:sz w:val="18"/>
                <w:szCs w:val="18"/>
                <w:lang w:val="uk"/>
              </w:rPr>
              <w:t>15</w:t>
            </w:r>
          </w:p>
        </w:tc>
        <w:tc>
          <w:tcPr>
            <w:tcW w:w="3387" w:type="dxa"/>
            <w:vAlign w:val="center"/>
          </w:tcPr>
          <w:p w14:paraId="514E578F" w14:textId="77777777" w:rsidR="007E2ED5" w:rsidRPr="00D579EA" w:rsidRDefault="007F7A82" w:rsidP="00D579EA">
            <w:pPr>
              <w:contextualSpacing/>
              <w:rPr>
                <w:sz w:val="18"/>
                <w:szCs w:val="18"/>
              </w:rPr>
            </w:pPr>
            <w:r w:rsidRPr="00D579EA">
              <w:rPr>
                <w:sz w:val="18"/>
                <w:szCs w:val="18"/>
                <w:lang w:val="uk"/>
              </w:rPr>
              <w:t>Перенапруга шини постійного струму</w:t>
            </w:r>
          </w:p>
        </w:tc>
        <w:tc>
          <w:tcPr>
            <w:tcW w:w="2761" w:type="dxa"/>
            <w:vAlign w:val="center"/>
          </w:tcPr>
          <w:p w14:paraId="4581F8E4"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26362AE8"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60A7423C" w14:textId="77777777" w:rsidTr="004F0371">
        <w:trPr>
          <w:cantSplit/>
          <w:trHeight w:val="340"/>
          <w:jc w:val="center"/>
        </w:trPr>
        <w:tc>
          <w:tcPr>
            <w:tcW w:w="940" w:type="dxa"/>
            <w:vAlign w:val="center"/>
          </w:tcPr>
          <w:p w14:paraId="5C52E55C" w14:textId="77777777" w:rsidR="007E2ED5" w:rsidRPr="00D579EA" w:rsidRDefault="007F7A82" w:rsidP="00D579EA">
            <w:pPr>
              <w:contextualSpacing/>
              <w:jc w:val="center"/>
              <w:rPr>
                <w:sz w:val="18"/>
                <w:szCs w:val="18"/>
              </w:rPr>
            </w:pPr>
            <w:r w:rsidRPr="00D579EA">
              <w:rPr>
                <w:sz w:val="18"/>
                <w:szCs w:val="18"/>
                <w:lang w:val="uk"/>
              </w:rPr>
              <w:t>16</w:t>
            </w:r>
          </w:p>
        </w:tc>
        <w:tc>
          <w:tcPr>
            <w:tcW w:w="3387" w:type="dxa"/>
            <w:vAlign w:val="center"/>
          </w:tcPr>
          <w:p w14:paraId="7335E976" w14:textId="77777777" w:rsidR="007E2ED5" w:rsidRPr="00D579EA" w:rsidRDefault="007F7A82" w:rsidP="00D579EA">
            <w:pPr>
              <w:contextualSpacing/>
              <w:rPr>
                <w:sz w:val="18"/>
                <w:szCs w:val="18"/>
                <w:lang w:val="ru-RU"/>
              </w:rPr>
            </w:pPr>
            <w:r w:rsidRPr="00D579EA">
              <w:rPr>
                <w:sz w:val="18"/>
                <w:szCs w:val="18"/>
                <w:lang w:val="uk"/>
              </w:rPr>
              <w:t>Понижена напруга шини постійного струму</w:t>
            </w:r>
          </w:p>
        </w:tc>
        <w:tc>
          <w:tcPr>
            <w:tcW w:w="2761" w:type="dxa"/>
            <w:vAlign w:val="center"/>
          </w:tcPr>
          <w:p w14:paraId="764A5B69"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1DA1BB9D"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6875D67B" w14:textId="77777777" w:rsidTr="004F0371">
        <w:trPr>
          <w:cantSplit/>
          <w:trHeight w:val="340"/>
          <w:jc w:val="center"/>
        </w:trPr>
        <w:tc>
          <w:tcPr>
            <w:tcW w:w="940" w:type="dxa"/>
            <w:vAlign w:val="center"/>
          </w:tcPr>
          <w:p w14:paraId="0BA4ED96" w14:textId="77777777" w:rsidR="007E2ED5" w:rsidRPr="00D579EA" w:rsidRDefault="007F7A82" w:rsidP="00D579EA">
            <w:pPr>
              <w:contextualSpacing/>
              <w:jc w:val="center"/>
              <w:rPr>
                <w:sz w:val="18"/>
                <w:szCs w:val="18"/>
              </w:rPr>
            </w:pPr>
            <w:r w:rsidRPr="00D579EA">
              <w:rPr>
                <w:sz w:val="18"/>
                <w:szCs w:val="18"/>
                <w:lang w:val="uk"/>
              </w:rPr>
              <w:t>17</w:t>
            </w:r>
          </w:p>
        </w:tc>
        <w:tc>
          <w:tcPr>
            <w:tcW w:w="3387" w:type="dxa"/>
            <w:vAlign w:val="center"/>
          </w:tcPr>
          <w:p w14:paraId="513B5BA6" w14:textId="77777777" w:rsidR="007E2ED5" w:rsidRPr="00D579EA" w:rsidRDefault="007F7A82" w:rsidP="00D579EA">
            <w:pPr>
              <w:contextualSpacing/>
              <w:rPr>
                <w:sz w:val="18"/>
                <w:szCs w:val="18"/>
              </w:rPr>
            </w:pPr>
            <w:r w:rsidRPr="00D579EA">
              <w:rPr>
                <w:sz w:val="18"/>
                <w:szCs w:val="18"/>
                <w:lang w:val="uk"/>
              </w:rPr>
              <w:t>Дисбаланс шини постійного струму</w:t>
            </w:r>
          </w:p>
        </w:tc>
        <w:tc>
          <w:tcPr>
            <w:tcW w:w="2761" w:type="dxa"/>
            <w:vAlign w:val="center"/>
          </w:tcPr>
          <w:p w14:paraId="6D37C612"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0FB6876B"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8F9A993" w14:textId="77777777" w:rsidTr="004F0371">
        <w:trPr>
          <w:cantSplit/>
          <w:trHeight w:val="340"/>
          <w:jc w:val="center"/>
        </w:trPr>
        <w:tc>
          <w:tcPr>
            <w:tcW w:w="940" w:type="dxa"/>
            <w:vAlign w:val="center"/>
          </w:tcPr>
          <w:p w14:paraId="0BB218E2" w14:textId="77777777" w:rsidR="007E2ED5" w:rsidRPr="00D579EA" w:rsidRDefault="007F7A82" w:rsidP="00D579EA">
            <w:pPr>
              <w:contextualSpacing/>
              <w:jc w:val="center"/>
              <w:rPr>
                <w:sz w:val="18"/>
                <w:szCs w:val="18"/>
              </w:rPr>
            </w:pPr>
            <w:r w:rsidRPr="00D579EA">
              <w:rPr>
                <w:sz w:val="18"/>
                <w:szCs w:val="18"/>
                <w:lang w:val="uk"/>
              </w:rPr>
              <w:t>18</w:t>
            </w:r>
          </w:p>
        </w:tc>
        <w:tc>
          <w:tcPr>
            <w:tcW w:w="3387" w:type="dxa"/>
            <w:vAlign w:val="center"/>
          </w:tcPr>
          <w:p w14:paraId="4A7154AB" w14:textId="77777777" w:rsidR="007E2ED5" w:rsidRPr="00D579EA" w:rsidRDefault="007F7A82" w:rsidP="00D579EA">
            <w:pPr>
              <w:contextualSpacing/>
              <w:rPr>
                <w:sz w:val="18"/>
                <w:szCs w:val="18"/>
              </w:rPr>
            </w:pPr>
            <w:r w:rsidRPr="00D579EA">
              <w:rPr>
                <w:sz w:val="18"/>
                <w:szCs w:val="18"/>
                <w:lang w:val="uk"/>
              </w:rPr>
              <w:t>Помилка плавного пуску</w:t>
            </w:r>
          </w:p>
        </w:tc>
        <w:tc>
          <w:tcPr>
            <w:tcW w:w="2761" w:type="dxa"/>
            <w:vAlign w:val="center"/>
          </w:tcPr>
          <w:p w14:paraId="78C9F14B"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763ACDE4"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3A8EDEDB" w14:textId="77777777" w:rsidTr="004F0371">
        <w:trPr>
          <w:cantSplit/>
          <w:trHeight w:val="340"/>
          <w:jc w:val="center"/>
        </w:trPr>
        <w:tc>
          <w:tcPr>
            <w:tcW w:w="940" w:type="dxa"/>
            <w:vAlign w:val="center"/>
          </w:tcPr>
          <w:p w14:paraId="2CEB4F16" w14:textId="77777777" w:rsidR="007E2ED5" w:rsidRPr="00D579EA" w:rsidRDefault="007F7A82" w:rsidP="00D579EA">
            <w:pPr>
              <w:contextualSpacing/>
              <w:jc w:val="center"/>
              <w:rPr>
                <w:sz w:val="18"/>
                <w:szCs w:val="18"/>
              </w:rPr>
            </w:pPr>
            <w:r w:rsidRPr="00D579EA">
              <w:rPr>
                <w:sz w:val="18"/>
                <w:szCs w:val="18"/>
                <w:lang w:val="uk"/>
              </w:rPr>
              <w:t>19</w:t>
            </w:r>
          </w:p>
        </w:tc>
        <w:tc>
          <w:tcPr>
            <w:tcW w:w="3387" w:type="dxa"/>
            <w:vAlign w:val="center"/>
          </w:tcPr>
          <w:p w14:paraId="5A45BAEF" w14:textId="77777777" w:rsidR="007E2ED5" w:rsidRPr="00D579EA" w:rsidRDefault="007F7A82" w:rsidP="00D579EA">
            <w:pPr>
              <w:ind w:leftChars="-38" w:left="-80" w:rightChars="-48" w:right="-101"/>
              <w:contextualSpacing/>
              <w:jc w:val="left"/>
              <w:rPr>
                <w:sz w:val="18"/>
                <w:szCs w:val="18"/>
              </w:rPr>
            </w:pPr>
            <w:r w:rsidRPr="00D579EA">
              <w:rPr>
                <w:sz w:val="18"/>
                <w:szCs w:val="18"/>
                <w:lang w:val="uk"/>
              </w:rPr>
              <w:t>Підвищена температура випрямляча</w:t>
            </w:r>
          </w:p>
        </w:tc>
        <w:tc>
          <w:tcPr>
            <w:tcW w:w="2761" w:type="dxa"/>
            <w:vAlign w:val="center"/>
          </w:tcPr>
          <w:p w14:paraId="402148A7"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57ED02BD"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572EB10C" w14:textId="77777777" w:rsidTr="004F0371">
        <w:trPr>
          <w:cantSplit/>
          <w:trHeight w:val="340"/>
          <w:jc w:val="center"/>
        </w:trPr>
        <w:tc>
          <w:tcPr>
            <w:tcW w:w="940" w:type="dxa"/>
            <w:vAlign w:val="center"/>
          </w:tcPr>
          <w:p w14:paraId="16085B5E" w14:textId="77777777" w:rsidR="007E2ED5" w:rsidRPr="00D579EA" w:rsidRDefault="007F7A82" w:rsidP="00D579EA">
            <w:pPr>
              <w:contextualSpacing/>
              <w:jc w:val="center"/>
              <w:rPr>
                <w:sz w:val="18"/>
                <w:szCs w:val="18"/>
              </w:rPr>
            </w:pPr>
            <w:r w:rsidRPr="00D579EA">
              <w:rPr>
                <w:sz w:val="18"/>
                <w:szCs w:val="18"/>
                <w:lang w:val="uk"/>
              </w:rPr>
              <w:lastRenderedPageBreak/>
              <w:t>20</w:t>
            </w:r>
          </w:p>
        </w:tc>
        <w:tc>
          <w:tcPr>
            <w:tcW w:w="3387" w:type="dxa"/>
            <w:vAlign w:val="center"/>
          </w:tcPr>
          <w:p w14:paraId="59A5D686" w14:textId="77777777" w:rsidR="007E2ED5" w:rsidRPr="00D579EA" w:rsidRDefault="007F7A82" w:rsidP="00D579EA">
            <w:pPr>
              <w:ind w:leftChars="-18" w:left="-38" w:rightChars="-48" w:right="-101"/>
              <w:contextualSpacing/>
              <w:jc w:val="left"/>
              <w:rPr>
                <w:sz w:val="18"/>
                <w:szCs w:val="18"/>
              </w:rPr>
            </w:pPr>
            <w:r w:rsidRPr="00D579EA">
              <w:rPr>
                <w:sz w:val="18"/>
                <w:szCs w:val="18"/>
                <w:lang w:val="uk"/>
              </w:rPr>
              <w:t>Підвищена температура інвертора</w:t>
            </w:r>
          </w:p>
        </w:tc>
        <w:tc>
          <w:tcPr>
            <w:tcW w:w="2761" w:type="dxa"/>
            <w:vAlign w:val="center"/>
          </w:tcPr>
          <w:p w14:paraId="4A23C76B"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59A62D8F"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395DEB6" w14:textId="77777777" w:rsidTr="004F0371">
        <w:trPr>
          <w:cantSplit/>
          <w:trHeight w:val="340"/>
          <w:jc w:val="center"/>
        </w:trPr>
        <w:tc>
          <w:tcPr>
            <w:tcW w:w="940" w:type="dxa"/>
            <w:vAlign w:val="center"/>
          </w:tcPr>
          <w:p w14:paraId="354AFAFE" w14:textId="77777777" w:rsidR="007E2ED5" w:rsidRPr="00D579EA" w:rsidRDefault="007F7A82" w:rsidP="00D579EA">
            <w:pPr>
              <w:contextualSpacing/>
              <w:jc w:val="center"/>
              <w:rPr>
                <w:sz w:val="18"/>
                <w:szCs w:val="18"/>
              </w:rPr>
            </w:pPr>
            <w:r w:rsidRPr="00D579EA">
              <w:rPr>
                <w:sz w:val="18"/>
                <w:szCs w:val="18"/>
                <w:lang w:val="uk"/>
              </w:rPr>
              <w:t>21</w:t>
            </w:r>
          </w:p>
        </w:tc>
        <w:tc>
          <w:tcPr>
            <w:tcW w:w="3387" w:type="dxa"/>
            <w:vAlign w:val="center"/>
          </w:tcPr>
          <w:p w14:paraId="188BAFC1" w14:textId="77777777" w:rsidR="007E2ED5" w:rsidRPr="00D579EA" w:rsidRDefault="007F7A82" w:rsidP="00D579EA">
            <w:pPr>
              <w:contextualSpacing/>
              <w:rPr>
                <w:sz w:val="18"/>
                <w:szCs w:val="18"/>
              </w:rPr>
            </w:pPr>
            <w:r w:rsidRPr="00D579EA">
              <w:rPr>
                <w:rFonts w:eastAsia="KaiTi_GB2312"/>
                <w:sz w:val="18"/>
                <w:szCs w:val="18"/>
                <w:lang w:val="uk"/>
              </w:rPr>
              <w:t>Резервний</w:t>
            </w:r>
          </w:p>
        </w:tc>
        <w:tc>
          <w:tcPr>
            <w:tcW w:w="2761" w:type="dxa"/>
            <w:vAlign w:val="center"/>
          </w:tcPr>
          <w:p w14:paraId="41E22B8C"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1CAD68B0"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79D96E05" w14:textId="77777777" w:rsidTr="004F0371">
        <w:trPr>
          <w:cantSplit/>
          <w:trHeight w:val="340"/>
          <w:jc w:val="center"/>
        </w:trPr>
        <w:tc>
          <w:tcPr>
            <w:tcW w:w="940" w:type="dxa"/>
            <w:vAlign w:val="center"/>
          </w:tcPr>
          <w:p w14:paraId="678DBD7D" w14:textId="77777777" w:rsidR="007E2ED5" w:rsidRPr="00D579EA" w:rsidRDefault="007F7A82" w:rsidP="00D579EA">
            <w:pPr>
              <w:contextualSpacing/>
              <w:jc w:val="center"/>
              <w:rPr>
                <w:sz w:val="18"/>
                <w:szCs w:val="18"/>
              </w:rPr>
            </w:pPr>
            <w:r w:rsidRPr="00D579EA">
              <w:rPr>
                <w:sz w:val="18"/>
                <w:szCs w:val="18"/>
                <w:lang w:val="uk"/>
              </w:rPr>
              <w:t>22</w:t>
            </w:r>
          </w:p>
        </w:tc>
        <w:tc>
          <w:tcPr>
            <w:tcW w:w="3387" w:type="dxa"/>
            <w:vAlign w:val="center"/>
          </w:tcPr>
          <w:p w14:paraId="43AB484A" w14:textId="77777777" w:rsidR="007E2ED5" w:rsidRPr="00D579EA" w:rsidRDefault="007F7A82" w:rsidP="00D579EA">
            <w:pPr>
              <w:contextualSpacing/>
              <w:rPr>
                <w:sz w:val="18"/>
                <w:szCs w:val="18"/>
              </w:rPr>
            </w:pPr>
            <w:r w:rsidRPr="00D579EA">
              <w:rPr>
                <w:sz w:val="18"/>
                <w:szCs w:val="18"/>
                <w:lang w:val="uk"/>
              </w:rPr>
              <w:t>Зміна полярності акумулятора</w:t>
            </w:r>
          </w:p>
        </w:tc>
        <w:tc>
          <w:tcPr>
            <w:tcW w:w="2761" w:type="dxa"/>
            <w:vAlign w:val="center"/>
          </w:tcPr>
          <w:p w14:paraId="1D011D98"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4ED91A79"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216F83CA" w14:textId="77777777" w:rsidTr="004F0371">
        <w:trPr>
          <w:cantSplit/>
          <w:trHeight w:val="340"/>
          <w:jc w:val="center"/>
        </w:trPr>
        <w:tc>
          <w:tcPr>
            <w:tcW w:w="940" w:type="dxa"/>
            <w:vAlign w:val="center"/>
          </w:tcPr>
          <w:p w14:paraId="255E9C65" w14:textId="77777777" w:rsidR="007E2ED5" w:rsidRPr="00D579EA" w:rsidRDefault="007F7A82" w:rsidP="00D579EA">
            <w:pPr>
              <w:contextualSpacing/>
              <w:jc w:val="center"/>
              <w:rPr>
                <w:sz w:val="18"/>
                <w:szCs w:val="18"/>
              </w:rPr>
            </w:pPr>
            <w:r w:rsidRPr="00D579EA">
              <w:rPr>
                <w:sz w:val="18"/>
                <w:szCs w:val="18"/>
                <w:lang w:val="uk"/>
              </w:rPr>
              <w:t>23</w:t>
            </w:r>
          </w:p>
        </w:tc>
        <w:tc>
          <w:tcPr>
            <w:tcW w:w="3387" w:type="dxa"/>
            <w:vAlign w:val="center"/>
          </w:tcPr>
          <w:p w14:paraId="39A29BCB" w14:textId="77777777" w:rsidR="007E2ED5" w:rsidRPr="00D579EA" w:rsidRDefault="007F7A82" w:rsidP="00D579EA">
            <w:pPr>
              <w:contextualSpacing/>
              <w:rPr>
                <w:sz w:val="18"/>
                <w:szCs w:val="18"/>
              </w:rPr>
            </w:pPr>
            <w:r w:rsidRPr="00D579EA">
              <w:rPr>
                <w:sz w:val="18"/>
                <w:szCs w:val="18"/>
                <w:lang w:val="uk"/>
              </w:rPr>
              <w:t>Помилка підключення кабелю</w:t>
            </w:r>
          </w:p>
        </w:tc>
        <w:tc>
          <w:tcPr>
            <w:tcW w:w="2761" w:type="dxa"/>
            <w:vAlign w:val="center"/>
          </w:tcPr>
          <w:p w14:paraId="2E3F9111"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57ACF63E"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D20E853" w14:textId="77777777" w:rsidTr="004F0371">
        <w:trPr>
          <w:cantSplit/>
          <w:trHeight w:val="340"/>
          <w:jc w:val="center"/>
        </w:trPr>
        <w:tc>
          <w:tcPr>
            <w:tcW w:w="940" w:type="dxa"/>
            <w:vAlign w:val="center"/>
          </w:tcPr>
          <w:p w14:paraId="4E1F9900" w14:textId="77777777" w:rsidR="007E2ED5" w:rsidRPr="00D579EA" w:rsidRDefault="007F7A82" w:rsidP="00D579EA">
            <w:pPr>
              <w:contextualSpacing/>
              <w:jc w:val="center"/>
              <w:rPr>
                <w:sz w:val="18"/>
                <w:szCs w:val="18"/>
              </w:rPr>
            </w:pPr>
            <w:r w:rsidRPr="00D579EA">
              <w:rPr>
                <w:sz w:val="18"/>
                <w:szCs w:val="18"/>
                <w:lang w:val="uk"/>
              </w:rPr>
              <w:t>24</w:t>
            </w:r>
          </w:p>
        </w:tc>
        <w:tc>
          <w:tcPr>
            <w:tcW w:w="3387" w:type="dxa"/>
            <w:vAlign w:val="center"/>
          </w:tcPr>
          <w:p w14:paraId="2D3D6CD1" w14:textId="77777777" w:rsidR="007E2ED5" w:rsidRPr="00D579EA" w:rsidRDefault="007F7A82" w:rsidP="00D579EA">
            <w:pPr>
              <w:contextualSpacing/>
              <w:rPr>
                <w:sz w:val="18"/>
                <w:szCs w:val="18"/>
              </w:rPr>
            </w:pPr>
            <w:r w:rsidRPr="00D579EA">
              <w:rPr>
                <w:sz w:val="18"/>
                <w:szCs w:val="18"/>
                <w:lang w:val="uk"/>
              </w:rPr>
              <w:t>Відміна комунікації Несправність</w:t>
            </w:r>
          </w:p>
        </w:tc>
        <w:tc>
          <w:tcPr>
            <w:tcW w:w="2761" w:type="dxa"/>
            <w:vAlign w:val="center"/>
          </w:tcPr>
          <w:p w14:paraId="28846345"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79E123A2"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736CA4" w14:paraId="4138F4C4" w14:textId="77777777" w:rsidTr="004F0371">
        <w:trPr>
          <w:cantSplit/>
          <w:trHeight w:val="340"/>
          <w:jc w:val="center"/>
        </w:trPr>
        <w:tc>
          <w:tcPr>
            <w:tcW w:w="940" w:type="dxa"/>
            <w:vAlign w:val="center"/>
          </w:tcPr>
          <w:p w14:paraId="027D9657" w14:textId="77777777" w:rsidR="007E2ED5" w:rsidRPr="00D579EA" w:rsidRDefault="007F7A82" w:rsidP="00D579EA">
            <w:pPr>
              <w:contextualSpacing/>
              <w:jc w:val="center"/>
              <w:rPr>
                <w:sz w:val="18"/>
                <w:szCs w:val="18"/>
              </w:rPr>
            </w:pPr>
            <w:r w:rsidRPr="00D579EA">
              <w:rPr>
                <w:sz w:val="18"/>
                <w:szCs w:val="18"/>
                <w:lang w:val="uk"/>
              </w:rPr>
              <w:t>25</w:t>
            </w:r>
          </w:p>
        </w:tc>
        <w:tc>
          <w:tcPr>
            <w:tcW w:w="3387" w:type="dxa"/>
            <w:vAlign w:val="center"/>
          </w:tcPr>
          <w:p w14:paraId="26FD4772" w14:textId="77777777" w:rsidR="007E2ED5" w:rsidRPr="00D579EA" w:rsidRDefault="007F7A82" w:rsidP="00D579EA">
            <w:pPr>
              <w:ind w:leftChars="1" w:left="2" w:rightChars="-28" w:right="-59"/>
              <w:contextualSpacing/>
              <w:jc w:val="left"/>
              <w:rPr>
                <w:sz w:val="18"/>
                <w:szCs w:val="18"/>
              </w:rPr>
            </w:pPr>
            <w:r w:rsidRPr="00D579EA">
              <w:rPr>
                <w:sz w:val="18"/>
                <w:szCs w:val="18"/>
                <w:lang w:val="uk"/>
              </w:rPr>
              <w:t>Помилка паралельного розподілу навантаження</w:t>
            </w:r>
          </w:p>
        </w:tc>
        <w:tc>
          <w:tcPr>
            <w:tcW w:w="2761" w:type="dxa"/>
            <w:vAlign w:val="center"/>
          </w:tcPr>
          <w:p w14:paraId="5DAAB0F6" w14:textId="77777777" w:rsidR="007E2ED5" w:rsidRPr="00D579EA" w:rsidRDefault="007F7A82" w:rsidP="00D579EA">
            <w:pPr>
              <w:contextualSpacing/>
              <w:jc w:val="center"/>
              <w:rPr>
                <w:sz w:val="18"/>
                <w:szCs w:val="18"/>
              </w:rPr>
            </w:pPr>
            <w:r w:rsidRPr="00D579EA">
              <w:rPr>
                <w:sz w:val="18"/>
                <w:szCs w:val="18"/>
                <w:lang w:val="uk"/>
              </w:rPr>
              <w:t>Двічі на секунду</w:t>
            </w:r>
          </w:p>
        </w:tc>
        <w:tc>
          <w:tcPr>
            <w:tcW w:w="2116" w:type="dxa"/>
            <w:vAlign w:val="center"/>
          </w:tcPr>
          <w:p w14:paraId="7853C852" w14:textId="77777777" w:rsidR="007E2ED5" w:rsidRPr="0061187A" w:rsidRDefault="0061187A" w:rsidP="00D579EA">
            <w:pPr>
              <w:contextualSpacing/>
              <w:jc w:val="center"/>
              <w:rPr>
                <w:sz w:val="18"/>
                <w:szCs w:val="18"/>
                <w:lang w:val="ru-RU"/>
              </w:rPr>
            </w:pPr>
            <w:r>
              <w:rPr>
                <w:sz w:val="18"/>
                <w:szCs w:val="18"/>
                <w:lang w:val="uk"/>
              </w:rPr>
              <w:t>Світиться світлодіод, що сигналізує про несправність</w:t>
            </w:r>
          </w:p>
        </w:tc>
      </w:tr>
      <w:tr w:rsidR="00D83739" w:rsidRPr="0061187A" w14:paraId="003630B2" w14:textId="77777777" w:rsidTr="004F0371">
        <w:trPr>
          <w:cantSplit/>
          <w:trHeight w:val="340"/>
          <w:jc w:val="center"/>
        </w:trPr>
        <w:tc>
          <w:tcPr>
            <w:tcW w:w="940" w:type="dxa"/>
            <w:vAlign w:val="center"/>
          </w:tcPr>
          <w:p w14:paraId="4112CA29" w14:textId="77777777" w:rsidR="007E2ED5" w:rsidRPr="00D579EA" w:rsidRDefault="007F7A82" w:rsidP="00D579EA">
            <w:pPr>
              <w:contextualSpacing/>
              <w:jc w:val="center"/>
              <w:rPr>
                <w:sz w:val="18"/>
                <w:szCs w:val="18"/>
              </w:rPr>
            </w:pPr>
            <w:r w:rsidRPr="00D579EA">
              <w:rPr>
                <w:sz w:val="18"/>
                <w:szCs w:val="18"/>
                <w:lang w:val="uk"/>
              </w:rPr>
              <w:t>26</w:t>
            </w:r>
          </w:p>
        </w:tc>
        <w:tc>
          <w:tcPr>
            <w:tcW w:w="3387" w:type="dxa"/>
            <w:vAlign w:val="center"/>
          </w:tcPr>
          <w:p w14:paraId="08E26143" w14:textId="77777777" w:rsidR="007E2ED5" w:rsidRPr="00D579EA" w:rsidRDefault="007F7A82" w:rsidP="00D579EA">
            <w:pPr>
              <w:contextualSpacing/>
              <w:rPr>
                <w:sz w:val="18"/>
                <w:szCs w:val="18"/>
              </w:rPr>
            </w:pPr>
            <w:r w:rsidRPr="00D579EA">
              <w:rPr>
                <w:sz w:val="18"/>
                <w:szCs w:val="18"/>
                <w:lang w:val="uk"/>
              </w:rPr>
              <w:t>Перенапруга акумулятора</w:t>
            </w:r>
          </w:p>
        </w:tc>
        <w:tc>
          <w:tcPr>
            <w:tcW w:w="2761" w:type="dxa"/>
            <w:vAlign w:val="center"/>
          </w:tcPr>
          <w:p w14:paraId="6FB9FD10"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4D2E31B8" w14:textId="77777777" w:rsidR="007E2ED5" w:rsidRPr="0061187A" w:rsidRDefault="0061187A" w:rsidP="00D579EA">
            <w:pPr>
              <w:contextualSpacing/>
              <w:jc w:val="center"/>
              <w:rPr>
                <w:sz w:val="18"/>
                <w:szCs w:val="18"/>
              </w:rPr>
            </w:pPr>
            <w:r w:rsidRPr="00D579EA">
              <w:rPr>
                <w:sz w:val="18"/>
                <w:szCs w:val="18"/>
                <w:lang w:val="uk"/>
              </w:rPr>
              <w:t>Блимає</w:t>
            </w:r>
            <w:r>
              <w:rPr>
                <w:sz w:val="18"/>
                <w:szCs w:val="18"/>
                <w:lang w:val="uk"/>
              </w:rPr>
              <w:t xml:space="preserve"> світлодіод, що сигналізує про несправність</w:t>
            </w:r>
          </w:p>
        </w:tc>
      </w:tr>
      <w:tr w:rsidR="00D83739" w:rsidRPr="00D579EA" w14:paraId="4ABDEE40" w14:textId="77777777" w:rsidTr="004F0371">
        <w:trPr>
          <w:cantSplit/>
          <w:trHeight w:val="340"/>
          <w:jc w:val="center"/>
        </w:trPr>
        <w:tc>
          <w:tcPr>
            <w:tcW w:w="940" w:type="dxa"/>
            <w:vAlign w:val="center"/>
          </w:tcPr>
          <w:p w14:paraId="39F6CFC4" w14:textId="77777777" w:rsidR="007E2ED5" w:rsidRPr="00D579EA" w:rsidRDefault="007F7A82" w:rsidP="00D579EA">
            <w:pPr>
              <w:contextualSpacing/>
              <w:jc w:val="center"/>
              <w:rPr>
                <w:sz w:val="18"/>
                <w:szCs w:val="18"/>
              </w:rPr>
            </w:pPr>
            <w:r w:rsidRPr="00D579EA">
              <w:rPr>
                <w:sz w:val="18"/>
                <w:szCs w:val="18"/>
                <w:lang w:val="uk"/>
              </w:rPr>
              <w:t>27</w:t>
            </w:r>
          </w:p>
        </w:tc>
        <w:tc>
          <w:tcPr>
            <w:tcW w:w="3387" w:type="dxa"/>
            <w:vAlign w:val="center"/>
          </w:tcPr>
          <w:p w14:paraId="4C8D6766" w14:textId="77777777" w:rsidR="007E2ED5" w:rsidRPr="00D579EA" w:rsidRDefault="007F7A82" w:rsidP="00D579EA">
            <w:pPr>
              <w:contextualSpacing/>
              <w:rPr>
                <w:sz w:val="18"/>
                <w:szCs w:val="18"/>
              </w:rPr>
            </w:pPr>
            <w:r w:rsidRPr="00D579EA">
              <w:rPr>
                <w:sz w:val="18"/>
                <w:szCs w:val="18"/>
                <w:lang w:val="uk"/>
              </w:rPr>
              <w:t>Несправність електропроводки</w:t>
            </w:r>
          </w:p>
        </w:tc>
        <w:tc>
          <w:tcPr>
            <w:tcW w:w="2761" w:type="dxa"/>
            <w:vAlign w:val="center"/>
          </w:tcPr>
          <w:p w14:paraId="67C48A12"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79F1C275" w14:textId="77777777" w:rsidR="007E2ED5" w:rsidRPr="00D579EA" w:rsidRDefault="0061187A" w:rsidP="00D579EA">
            <w:pPr>
              <w:contextualSpacing/>
              <w:jc w:val="center"/>
              <w:rPr>
                <w:sz w:val="18"/>
                <w:szCs w:val="18"/>
              </w:rPr>
            </w:pPr>
            <w:r w:rsidRPr="00D579EA">
              <w:rPr>
                <w:sz w:val="18"/>
                <w:szCs w:val="18"/>
                <w:lang w:val="uk"/>
              </w:rPr>
              <w:t>Блимає</w:t>
            </w:r>
            <w:r>
              <w:rPr>
                <w:sz w:val="18"/>
                <w:szCs w:val="18"/>
                <w:lang w:val="uk"/>
              </w:rPr>
              <w:t xml:space="preserve"> світлодіод, що сигналізує про несправність</w:t>
            </w:r>
          </w:p>
        </w:tc>
      </w:tr>
      <w:tr w:rsidR="00D83739" w:rsidRPr="00D579EA" w14:paraId="1A088BA2" w14:textId="77777777" w:rsidTr="004F0371">
        <w:trPr>
          <w:cantSplit/>
          <w:trHeight w:val="340"/>
          <w:jc w:val="center"/>
        </w:trPr>
        <w:tc>
          <w:tcPr>
            <w:tcW w:w="940" w:type="dxa"/>
            <w:vAlign w:val="center"/>
          </w:tcPr>
          <w:p w14:paraId="7369EEE1" w14:textId="77777777" w:rsidR="007E2ED5" w:rsidRPr="00D579EA" w:rsidRDefault="007F7A82" w:rsidP="00D579EA">
            <w:pPr>
              <w:contextualSpacing/>
              <w:jc w:val="center"/>
              <w:rPr>
                <w:sz w:val="18"/>
                <w:szCs w:val="18"/>
              </w:rPr>
            </w:pPr>
            <w:r w:rsidRPr="00D579EA">
              <w:rPr>
                <w:sz w:val="18"/>
                <w:szCs w:val="18"/>
                <w:lang w:val="uk"/>
              </w:rPr>
              <w:t>28</w:t>
            </w:r>
          </w:p>
        </w:tc>
        <w:tc>
          <w:tcPr>
            <w:tcW w:w="3387" w:type="dxa"/>
            <w:vAlign w:val="center"/>
          </w:tcPr>
          <w:p w14:paraId="41FE2194" w14:textId="77777777" w:rsidR="007E2ED5" w:rsidRPr="00D579EA" w:rsidRDefault="007F7A82" w:rsidP="00D579EA">
            <w:pPr>
              <w:contextualSpacing/>
              <w:rPr>
                <w:sz w:val="18"/>
                <w:szCs w:val="18"/>
              </w:rPr>
            </w:pPr>
            <w:r w:rsidRPr="00D579EA">
              <w:rPr>
                <w:sz w:val="18"/>
                <w:szCs w:val="18"/>
                <w:lang w:val="uk"/>
              </w:rPr>
              <w:t xml:space="preserve">Несправність проводки </w:t>
            </w:r>
            <w:proofErr w:type="spellStart"/>
            <w:r w:rsidRPr="00D579EA">
              <w:rPr>
                <w:sz w:val="18"/>
                <w:szCs w:val="18"/>
                <w:lang w:val="uk"/>
              </w:rPr>
              <w:t>байпаса</w:t>
            </w:r>
            <w:proofErr w:type="spellEnd"/>
          </w:p>
        </w:tc>
        <w:tc>
          <w:tcPr>
            <w:tcW w:w="2761" w:type="dxa"/>
            <w:vAlign w:val="center"/>
          </w:tcPr>
          <w:p w14:paraId="4D5AFDB6"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36C40BE1" w14:textId="77777777" w:rsidR="007E2ED5" w:rsidRPr="00D579EA" w:rsidRDefault="0061187A" w:rsidP="00D579EA">
            <w:pPr>
              <w:contextualSpacing/>
              <w:jc w:val="center"/>
              <w:rPr>
                <w:sz w:val="18"/>
                <w:szCs w:val="18"/>
              </w:rPr>
            </w:pPr>
            <w:r w:rsidRPr="00D579EA">
              <w:rPr>
                <w:sz w:val="18"/>
                <w:szCs w:val="18"/>
                <w:lang w:val="uk"/>
              </w:rPr>
              <w:t>Блимає</w:t>
            </w:r>
            <w:r>
              <w:rPr>
                <w:sz w:val="18"/>
                <w:szCs w:val="18"/>
                <w:lang w:val="uk"/>
              </w:rPr>
              <w:t xml:space="preserve"> світлодіод, що сигналізує про несправність</w:t>
            </w:r>
          </w:p>
        </w:tc>
      </w:tr>
      <w:tr w:rsidR="00D83739" w:rsidRPr="00D579EA" w14:paraId="6FB6FDEF" w14:textId="77777777" w:rsidTr="004F0371">
        <w:trPr>
          <w:cantSplit/>
          <w:trHeight w:val="340"/>
          <w:jc w:val="center"/>
        </w:trPr>
        <w:tc>
          <w:tcPr>
            <w:tcW w:w="940" w:type="dxa"/>
            <w:vAlign w:val="center"/>
          </w:tcPr>
          <w:p w14:paraId="54E197F9" w14:textId="77777777" w:rsidR="007E2ED5" w:rsidRPr="00D579EA" w:rsidRDefault="007F7A82" w:rsidP="00D579EA">
            <w:pPr>
              <w:contextualSpacing/>
              <w:jc w:val="center"/>
              <w:rPr>
                <w:sz w:val="18"/>
                <w:szCs w:val="18"/>
              </w:rPr>
            </w:pPr>
            <w:r w:rsidRPr="00D579EA">
              <w:rPr>
                <w:sz w:val="18"/>
                <w:szCs w:val="18"/>
                <w:lang w:val="uk"/>
              </w:rPr>
              <w:t>29</w:t>
            </w:r>
          </w:p>
        </w:tc>
        <w:tc>
          <w:tcPr>
            <w:tcW w:w="3387" w:type="dxa"/>
            <w:vAlign w:val="center"/>
          </w:tcPr>
          <w:p w14:paraId="6D90084A" w14:textId="77777777" w:rsidR="007E2ED5" w:rsidRPr="00D579EA" w:rsidRDefault="007F7A82" w:rsidP="00D579EA">
            <w:pPr>
              <w:contextualSpacing/>
              <w:rPr>
                <w:sz w:val="18"/>
                <w:szCs w:val="18"/>
              </w:rPr>
            </w:pPr>
            <w:r w:rsidRPr="00D579EA">
              <w:rPr>
                <w:rFonts w:eastAsia="PMingLiU"/>
                <w:sz w:val="18"/>
                <w:szCs w:val="18"/>
                <w:lang w:val="uk" w:eastAsia="zh-TW"/>
              </w:rPr>
              <w:t>Коротке замикання на виході</w:t>
            </w:r>
          </w:p>
        </w:tc>
        <w:tc>
          <w:tcPr>
            <w:tcW w:w="2761" w:type="dxa"/>
            <w:vAlign w:val="center"/>
          </w:tcPr>
          <w:p w14:paraId="499B011C"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5A865D52" w14:textId="77777777" w:rsidR="007E2ED5" w:rsidRPr="00D579EA" w:rsidRDefault="0061187A" w:rsidP="00D579EA">
            <w:pPr>
              <w:contextualSpacing/>
              <w:jc w:val="center"/>
              <w:rPr>
                <w:sz w:val="18"/>
                <w:szCs w:val="18"/>
              </w:rPr>
            </w:pPr>
            <w:r w:rsidRPr="00D579EA">
              <w:rPr>
                <w:sz w:val="18"/>
                <w:szCs w:val="18"/>
                <w:lang w:val="uk"/>
              </w:rPr>
              <w:t>Блимає</w:t>
            </w:r>
            <w:r>
              <w:rPr>
                <w:sz w:val="18"/>
                <w:szCs w:val="18"/>
                <w:lang w:val="uk"/>
              </w:rPr>
              <w:t xml:space="preserve"> світлодіод, що сигналізує про несправність</w:t>
            </w:r>
          </w:p>
        </w:tc>
      </w:tr>
      <w:tr w:rsidR="00D83739" w:rsidRPr="00D579EA" w14:paraId="2D7BF1B9" w14:textId="77777777" w:rsidTr="004F0371">
        <w:trPr>
          <w:cantSplit/>
          <w:trHeight w:val="340"/>
          <w:jc w:val="center"/>
        </w:trPr>
        <w:tc>
          <w:tcPr>
            <w:tcW w:w="940" w:type="dxa"/>
            <w:vAlign w:val="center"/>
          </w:tcPr>
          <w:p w14:paraId="5A38B049" w14:textId="77777777" w:rsidR="007E2ED5" w:rsidRPr="00D579EA" w:rsidRDefault="007F7A82" w:rsidP="00D579EA">
            <w:pPr>
              <w:contextualSpacing/>
              <w:jc w:val="center"/>
              <w:rPr>
                <w:sz w:val="18"/>
                <w:szCs w:val="18"/>
              </w:rPr>
            </w:pPr>
            <w:r w:rsidRPr="00D579EA">
              <w:rPr>
                <w:sz w:val="18"/>
                <w:szCs w:val="18"/>
                <w:lang w:val="uk"/>
              </w:rPr>
              <w:t>30</w:t>
            </w:r>
          </w:p>
        </w:tc>
        <w:tc>
          <w:tcPr>
            <w:tcW w:w="3387" w:type="dxa"/>
            <w:vAlign w:val="center"/>
          </w:tcPr>
          <w:p w14:paraId="4BCFC11A" w14:textId="77777777" w:rsidR="007E2ED5" w:rsidRPr="00D579EA" w:rsidRDefault="007F7A82" w:rsidP="00D579EA">
            <w:pPr>
              <w:contextualSpacing/>
              <w:rPr>
                <w:sz w:val="18"/>
                <w:szCs w:val="18"/>
              </w:rPr>
            </w:pPr>
            <w:r w:rsidRPr="00D579EA">
              <w:rPr>
                <w:sz w:val="18"/>
                <w:szCs w:val="18"/>
                <w:lang w:val="uk"/>
              </w:rPr>
              <w:t>Надструм випрямляча</w:t>
            </w:r>
          </w:p>
        </w:tc>
        <w:tc>
          <w:tcPr>
            <w:tcW w:w="2761" w:type="dxa"/>
            <w:vAlign w:val="center"/>
          </w:tcPr>
          <w:p w14:paraId="7C2FE173"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53E90544" w14:textId="77777777" w:rsidR="007E2ED5" w:rsidRPr="00D579EA" w:rsidRDefault="0061187A" w:rsidP="00D579EA">
            <w:pPr>
              <w:contextualSpacing/>
              <w:jc w:val="center"/>
              <w:rPr>
                <w:sz w:val="18"/>
                <w:szCs w:val="18"/>
              </w:rPr>
            </w:pPr>
            <w:r w:rsidRPr="00D579EA">
              <w:rPr>
                <w:sz w:val="18"/>
                <w:szCs w:val="18"/>
                <w:lang w:val="uk"/>
              </w:rPr>
              <w:t>Блимає</w:t>
            </w:r>
            <w:r>
              <w:rPr>
                <w:sz w:val="18"/>
                <w:szCs w:val="18"/>
                <w:lang w:val="uk"/>
              </w:rPr>
              <w:t xml:space="preserve"> світлодіод, що сигналізує про несправність</w:t>
            </w:r>
          </w:p>
        </w:tc>
      </w:tr>
      <w:tr w:rsidR="00D83739" w:rsidRPr="00736CA4" w14:paraId="27F7BC00" w14:textId="77777777" w:rsidTr="004F0371">
        <w:trPr>
          <w:cantSplit/>
          <w:trHeight w:val="340"/>
          <w:jc w:val="center"/>
        </w:trPr>
        <w:tc>
          <w:tcPr>
            <w:tcW w:w="940" w:type="dxa"/>
            <w:vAlign w:val="center"/>
          </w:tcPr>
          <w:p w14:paraId="06F50EE4" w14:textId="77777777" w:rsidR="007E2ED5" w:rsidRPr="00D579EA" w:rsidRDefault="007F7A82" w:rsidP="00D579EA">
            <w:pPr>
              <w:contextualSpacing/>
              <w:jc w:val="center"/>
              <w:rPr>
                <w:sz w:val="18"/>
                <w:szCs w:val="18"/>
              </w:rPr>
            </w:pPr>
            <w:r w:rsidRPr="00D579EA">
              <w:rPr>
                <w:sz w:val="18"/>
                <w:szCs w:val="18"/>
                <w:lang w:val="uk"/>
              </w:rPr>
              <w:t>31</w:t>
            </w:r>
          </w:p>
        </w:tc>
        <w:tc>
          <w:tcPr>
            <w:tcW w:w="3387" w:type="dxa"/>
            <w:vAlign w:val="center"/>
          </w:tcPr>
          <w:p w14:paraId="0248FBA7" w14:textId="77777777" w:rsidR="007E2ED5" w:rsidRPr="00D579EA" w:rsidRDefault="007F7A82">
            <w:pPr>
              <w:contextualSpacing/>
              <w:rPr>
                <w:sz w:val="18"/>
                <w:szCs w:val="18"/>
              </w:rPr>
            </w:pPr>
            <w:r w:rsidRPr="00D579EA">
              <w:rPr>
                <w:sz w:val="18"/>
                <w:szCs w:val="18"/>
                <w:lang w:val="uk"/>
              </w:rPr>
              <w:t xml:space="preserve">Надструм </w:t>
            </w:r>
            <w:proofErr w:type="spellStart"/>
            <w:r w:rsidR="008A0193">
              <w:rPr>
                <w:sz w:val="18"/>
                <w:szCs w:val="18"/>
                <w:lang w:val="uk"/>
              </w:rPr>
              <w:t>байпас</w:t>
            </w:r>
            <w:r w:rsidR="008A0193" w:rsidRPr="00D579EA">
              <w:rPr>
                <w:sz w:val="18"/>
                <w:szCs w:val="18"/>
                <w:lang w:val="uk"/>
              </w:rPr>
              <w:t>а</w:t>
            </w:r>
            <w:proofErr w:type="spellEnd"/>
          </w:p>
        </w:tc>
        <w:tc>
          <w:tcPr>
            <w:tcW w:w="2761" w:type="dxa"/>
            <w:vAlign w:val="center"/>
          </w:tcPr>
          <w:p w14:paraId="44EAD955"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00A07D68" w14:textId="77777777" w:rsidR="007E2ED5" w:rsidRPr="00D579EA" w:rsidRDefault="009622B2">
            <w:pPr>
              <w:contextualSpacing/>
              <w:jc w:val="center"/>
              <w:rPr>
                <w:sz w:val="18"/>
                <w:szCs w:val="18"/>
                <w:lang w:val="ru-RU"/>
              </w:rPr>
            </w:pPr>
            <w:r w:rsidRPr="009622B2">
              <w:rPr>
                <w:sz w:val="18"/>
                <w:szCs w:val="18"/>
                <w:lang w:val="uk"/>
              </w:rPr>
              <w:t xml:space="preserve">Блимає </w:t>
            </w:r>
            <w:r w:rsidRPr="00D579EA">
              <w:rPr>
                <w:sz w:val="18"/>
                <w:szCs w:val="18"/>
                <w:lang w:val="uk"/>
              </w:rPr>
              <w:t xml:space="preserve">індикатор </w:t>
            </w:r>
            <w:r w:rsidR="007F7A82" w:rsidRPr="00D579EA">
              <w:rPr>
                <w:sz w:val="18"/>
                <w:szCs w:val="18"/>
                <w:lang w:val="uk"/>
              </w:rPr>
              <w:t xml:space="preserve">резервного джерела живлення </w:t>
            </w:r>
          </w:p>
        </w:tc>
      </w:tr>
      <w:tr w:rsidR="009622B2" w:rsidRPr="00736CA4" w14:paraId="64C3BA03" w14:textId="77777777" w:rsidTr="004F0371">
        <w:trPr>
          <w:cantSplit/>
          <w:trHeight w:val="340"/>
          <w:jc w:val="center"/>
        </w:trPr>
        <w:tc>
          <w:tcPr>
            <w:tcW w:w="940" w:type="dxa"/>
            <w:vAlign w:val="center"/>
          </w:tcPr>
          <w:p w14:paraId="65F40ED6" w14:textId="77777777" w:rsidR="009622B2" w:rsidRPr="00D579EA" w:rsidRDefault="009622B2" w:rsidP="009622B2">
            <w:pPr>
              <w:contextualSpacing/>
              <w:jc w:val="center"/>
              <w:rPr>
                <w:sz w:val="18"/>
                <w:szCs w:val="18"/>
              </w:rPr>
            </w:pPr>
            <w:r w:rsidRPr="00D579EA">
              <w:rPr>
                <w:sz w:val="18"/>
                <w:szCs w:val="18"/>
                <w:lang w:val="uk"/>
              </w:rPr>
              <w:t>32</w:t>
            </w:r>
          </w:p>
        </w:tc>
        <w:tc>
          <w:tcPr>
            <w:tcW w:w="3387" w:type="dxa"/>
            <w:vAlign w:val="center"/>
          </w:tcPr>
          <w:p w14:paraId="5EEA0DFB" w14:textId="77777777" w:rsidR="009622B2" w:rsidRPr="00D579EA" w:rsidRDefault="009622B2" w:rsidP="009622B2">
            <w:pPr>
              <w:contextualSpacing/>
              <w:rPr>
                <w:sz w:val="18"/>
                <w:szCs w:val="18"/>
              </w:rPr>
            </w:pPr>
            <w:r w:rsidRPr="00D579EA">
              <w:rPr>
                <w:sz w:val="18"/>
                <w:szCs w:val="18"/>
                <w:lang w:val="uk"/>
              </w:rPr>
              <w:t xml:space="preserve">Перевантаження </w:t>
            </w:r>
          </w:p>
        </w:tc>
        <w:tc>
          <w:tcPr>
            <w:tcW w:w="2761" w:type="dxa"/>
            <w:vAlign w:val="center"/>
          </w:tcPr>
          <w:p w14:paraId="54273D6F" w14:textId="77777777" w:rsidR="009622B2" w:rsidRPr="00D579EA" w:rsidRDefault="009622B2" w:rsidP="009622B2">
            <w:pPr>
              <w:contextualSpacing/>
              <w:jc w:val="center"/>
              <w:rPr>
                <w:sz w:val="18"/>
                <w:szCs w:val="18"/>
              </w:rPr>
            </w:pPr>
            <w:r w:rsidRPr="00D579EA">
              <w:rPr>
                <w:sz w:val="18"/>
                <w:szCs w:val="18"/>
                <w:lang w:val="uk"/>
              </w:rPr>
              <w:t>Раз на секунду</w:t>
            </w:r>
          </w:p>
        </w:tc>
        <w:tc>
          <w:tcPr>
            <w:tcW w:w="2116" w:type="dxa"/>
            <w:vAlign w:val="center"/>
          </w:tcPr>
          <w:p w14:paraId="006CB0B5" w14:textId="77777777" w:rsidR="009622B2" w:rsidRPr="00D579EA" w:rsidRDefault="009622B2" w:rsidP="009622B2">
            <w:pPr>
              <w:contextualSpacing/>
              <w:jc w:val="center"/>
              <w:rPr>
                <w:sz w:val="18"/>
                <w:szCs w:val="18"/>
                <w:lang w:val="ru-RU"/>
              </w:rPr>
            </w:pPr>
            <w:r w:rsidRPr="009622B2">
              <w:rPr>
                <w:sz w:val="18"/>
                <w:szCs w:val="18"/>
                <w:lang w:val="uk"/>
              </w:rPr>
              <w:t xml:space="preserve">Блимає </w:t>
            </w:r>
            <w:r w:rsidRPr="00D579EA">
              <w:rPr>
                <w:sz w:val="18"/>
                <w:szCs w:val="18"/>
                <w:lang w:val="uk"/>
              </w:rPr>
              <w:t xml:space="preserve">індикатор резервного джерела живлення </w:t>
            </w:r>
          </w:p>
        </w:tc>
      </w:tr>
      <w:tr w:rsidR="00D83739" w:rsidRPr="00D579EA" w14:paraId="468AD028" w14:textId="77777777" w:rsidTr="004F0371">
        <w:trPr>
          <w:cantSplit/>
          <w:trHeight w:val="340"/>
          <w:jc w:val="center"/>
        </w:trPr>
        <w:tc>
          <w:tcPr>
            <w:tcW w:w="940" w:type="dxa"/>
            <w:vAlign w:val="center"/>
          </w:tcPr>
          <w:p w14:paraId="43C3F004" w14:textId="77777777" w:rsidR="007E2ED5" w:rsidRPr="00D579EA" w:rsidRDefault="007F7A82" w:rsidP="00D579EA">
            <w:pPr>
              <w:contextualSpacing/>
              <w:jc w:val="center"/>
              <w:rPr>
                <w:sz w:val="18"/>
                <w:szCs w:val="18"/>
              </w:rPr>
            </w:pPr>
            <w:r w:rsidRPr="00D579EA">
              <w:rPr>
                <w:sz w:val="18"/>
                <w:szCs w:val="18"/>
                <w:lang w:val="uk"/>
              </w:rPr>
              <w:t>33</w:t>
            </w:r>
          </w:p>
        </w:tc>
        <w:tc>
          <w:tcPr>
            <w:tcW w:w="3387" w:type="dxa"/>
            <w:vAlign w:val="center"/>
          </w:tcPr>
          <w:p w14:paraId="4EDB901C" w14:textId="77777777" w:rsidR="007E2ED5" w:rsidRPr="00D579EA" w:rsidRDefault="007F7A82" w:rsidP="00D579EA">
            <w:pPr>
              <w:contextualSpacing/>
              <w:rPr>
                <w:sz w:val="18"/>
                <w:szCs w:val="18"/>
              </w:rPr>
            </w:pPr>
            <w:r w:rsidRPr="00D579EA">
              <w:rPr>
                <w:sz w:val="18"/>
                <w:szCs w:val="18"/>
                <w:lang w:val="uk"/>
              </w:rPr>
              <w:t>Немає акумулятора</w:t>
            </w:r>
          </w:p>
        </w:tc>
        <w:tc>
          <w:tcPr>
            <w:tcW w:w="2761" w:type="dxa"/>
            <w:vAlign w:val="center"/>
          </w:tcPr>
          <w:p w14:paraId="58346706"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6D613DC0" w14:textId="77777777" w:rsidR="007E2ED5" w:rsidRPr="00D579EA" w:rsidRDefault="009622B2">
            <w:pPr>
              <w:contextualSpacing/>
              <w:jc w:val="center"/>
              <w:rPr>
                <w:sz w:val="18"/>
                <w:szCs w:val="18"/>
              </w:rPr>
            </w:pPr>
            <w:r w:rsidRPr="009622B2">
              <w:rPr>
                <w:sz w:val="18"/>
                <w:szCs w:val="18"/>
                <w:lang w:val="uk"/>
              </w:rPr>
              <w:t xml:space="preserve">Блимає світлодіод </w:t>
            </w:r>
            <w:r w:rsidRPr="00D579EA">
              <w:rPr>
                <w:sz w:val="18"/>
                <w:szCs w:val="18"/>
                <w:lang w:val="uk"/>
              </w:rPr>
              <w:t>акумулятор</w:t>
            </w:r>
            <w:r>
              <w:rPr>
                <w:sz w:val="18"/>
                <w:szCs w:val="18"/>
                <w:lang w:val="uk"/>
              </w:rPr>
              <w:t>а</w:t>
            </w:r>
          </w:p>
        </w:tc>
      </w:tr>
      <w:tr w:rsidR="009622B2" w:rsidRPr="00D579EA" w14:paraId="5520F259" w14:textId="77777777" w:rsidTr="004F0371">
        <w:trPr>
          <w:cantSplit/>
          <w:trHeight w:val="340"/>
          <w:jc w:val="center"/>
        </w:trPr>
        <w:tc>
          <w:tcPr>
            <w:tcW w:w="940" w:type="dxa"/>
            <w:vAlign w:val="center"/>
          </w:tcPr>
          <w:p w14:paraId="56606D77" w14:textId="77777777" w:rsidR="009622B2" w:rsidRPr="00D579EA" w:rsidRDefault="009622B2" w:rsidP="009622B2">
            <w:pPr>
              <w:contextualSpacing/>
              <w:jc w:val="center"/>
              <w:rPr>
                <w:sz w:val="18"/>
                <w:szCs w:val="18"/>
              </w:rPr>
            </w:pPr>
            <w:r w:rsidRPr="00D579EA">
              <w:rPr>
                <w:sz w:val="18"/>
                <w:szCs w:val="18"/>
                <w:lang w:val="uk"/>
              </w:rPr>
              <w:t>34</w:t>
            </w:r>
          </w:p>
        </w:tc>
        <w:tc>
          <w:tcPr>
            <w:tcW w:w="3387" w:type="dxa"/>
            <w:vAlign w:val="center"/>
          </w:tcPr>
          <w:p w14:paraId="4C544D64" w14:textId="77777777" w:rsidR="009622B2" w:rsidRPr="00D579EA" w:rsidRDefault="009622B2" w:rsidP="009622B2">
            <w:pPr>
              <w:contextualSpacing/>
              <w:rPr>
                <w:sz w:val="18"/>
                <w:szCs w:val="18"/>
              </w:rPr>
            </w:pPr>
            <w:r w:rsidRPr="00D579EA">
              <w:rPr>
                <w:sz w:val="18"/>
                <w:szCs w:val="18"/>
                <w:lang w:val="uk"/>
              </w:rPr>
              <w:t>Понижена напруга акумулятора</w:t>
            </w:r>
          </w:p>
        </w:tc>
        <w:tc>
          <w:tcPr>
            <w:tcW w:w="2761" w:type="dxa"/>
            <w:vAlign w:val="center"/>
          </w:tcPr>
          <w:p w14:paraId="5929C307" w14:textId="77777777" w:rsidR="009622B2" w:rsidRPr="00D579EA" w:rsidRDefault="009622B2" w:rsidP="009622B2">
            <w:pPr>
              <w:contextualSpacing/>
              <w:jc w:val="center"/>
              <w:rPr>
                <w:sz w:val="18"/>
                <w:szCs w:val="18"/>
              </w:rPr>
            </w:pPr>
            <w:r w:rsidRPr="00D579EA">
              <w:rPr>
                <w:sz w:val="18"/>
                <w:szCs w:val="18"/>
                <w:lang w:val="uk"/>
              </w:rPr>
              <w:t>Раз на секунду</w:t>
            </w:r>
          </w:p>
        </w:tc>
        <w:tc>
          <w:tcPr>
            <w:tcW w:w="2116" w:type="dxa"/>
            <w:vAlign w:val="center"/>
          </w:tcPr>
          <w:p w14:paraId="322BCB3F" w14:textId="77777777" w:rsidR="009622B2" w:rsidRPr="00D579EA" w:rsidRDefault="009622B2" w:rsidP="009622B2">
            <w:pPr>
              <w:contextualSpacing/>
              <w:jc w:val="center"/>
              <w:rPr>
                <w:sz w:val="18"/>
                <w:szCs w:val="18"/>
              </w:rPr>
            </w:pPr>
            <w:r w:rsidRPr="009622B2">
              <w:rPr>
                <w:sz w:val="18"/>
                <w:szCs w:val="18"/>
                <w:lang w:val="uk"/>
              </w:rPr>
              <w:t xml:space="preserve">Блимає світлодіод </w:t>
            </w:r>
            <w:r w:rsidRPr="00D579EA">
              <w:rPr>
                <w:sz w:val="18"/>
                <w:szCs w:val="18"/>
                <w:lang w:val="uk"/>
              </w:rPr>
              <w:t>акумулятор</w:t>
            </w:r>
            <w:r>
              <w:rPr>
                <w:sz w:val="18"/>
                <w:szCs w:val="18"/>
                <w:lang w:val="uk"/>
              </w:rPr>
              <w:t>а</w:t>
            </w:r>
          </w:p>
        </w:tc>
      </w:tr>
      <w:tr w:rsidR="009622B2" w:rsidRPr="00D579EA" w14:paraId="78276D47" w14:textId="77777777" w:rsidTr="004F0371">
        <w:trPr>
          <w:cantSplit/>
          <w:trHeight w:val="340"/>
          <w:jc w:val="center"/>
        </w:trPr>
        <w:tc>
          <w:tcPr>
            <w:tcW w:w="940" w:type="dxa"/>
            <w:vAlign w:val="center"/>
          </w:tcPr>
          <w:p w14:paraId="6BFE1E97" w14:textId="77777777" w:rsidR="009622B2" w:rsidRPr="00D579EA" w:rsidRDefault="009622B2" w:rsidP="009622B2">
            <w:pPr>
              <w:contextualSpacing/>
              <w:jc w:val="center"/>
              <w:rPr>
                <w:sz w:val="18"/>
                <w:szCs w:val="18"/>
              </w:rPr>
            </w:pPr>
            <w:r w:rsidRPr="00D579EA">
              <w:rPr>
                <w:sz w:val="18"/>
                <w:szCs w:val="18"/>
                <w:lang w:val="uk"/>
              </w:rPr>
              <w:t>35</w:t>
            </w:r>
          </w:p>
        </w:tc>
        <w:tc>
          <w:tcPr>
            <w:tcW w:w="3387" w:type="dxa"/>
            <w:vAlign w:val="center"/>
          </w:tcPr>
          <w:p w14:paraId="0EE87408" w14:textId="77777777" w:rsidR="009622B2" w:rsidRPr="00D579EA" w:rsidRDefault="009622B2" w:rsidP="009622B2">
            <w:pPr>
              <w:contextualSpacing/>
              <w:rPr>
                <w:sz w:val="18"/>
                <w:szCs w:val="18"/>
                <w:lang w:val="ru-RU"/>
              </w:rPr>
            </w:pPr>
            <w:r w:rsidRPr="00D579EA">
              <w:rPr>
                <w:sz w:val="18"/>
                <w:szCs w:val="18"/>
                <w:lang w:val="uk"/>
              </w:rPr>
              <w:t>Застереження про низький заряд акумулятора</w:t>
            </w:r>
          </w:p>
        </w:tc>
        <w:tc>
          <w:tcPr>
            <w:tcW w:w="2761" w:type="dxa"/>
            <w:vAlign w:val="center"/>
          </w:tcPr>
          <w:p w14:paraId="06B7FD0C" w14:textId="77777777" w:rsidR="009622B2" w:rsidRPr="00D579EA" w:rsidRDefault="009622B2" w:rsidP="009622B2">
            <w:pPr>
              <w:contextualSpacing/>
              <w:jc w:val="center"/>
              <w:rPr>
                <w:sz w:val="18"/>
                <w:szCs w:val="18"/>
              </w:rPr>
            </w:pPr>
            <w:r w:rsidRPr="00D579EA">
              <w:rPr>
                <w:sz w:val="18"/>
                <w:szCs w:val="18"/>
                <w:lang w:val="uk"/>
              </w:rPr>
              <w:t>Раз на секунду</w:t>
            </w:r>
          </w:p>
        </w:tc>
        <w:tc>
          <w:tcPr>
            <w:tcW w:w="2116" w:type="dxa"/>
            <w:vAlign w:val="center"/>
          </w:tcPr>
          <w:p w14:paraId="5B737A4B" w14:textId="77777777" w:rsidR="009622B2" w:rsidRPr="00D579EA" w:rsidRDefault="009622B2" w:rsidP="009622B2">
            <w:pPr>
              <w:contextualSpacing/>
              <w:jc w:val="center"/>
              <w:rPr>
                <w:sz w:val="18"/>
                <w:szCs w:val="18"/>
              </w:rPr>
            </w:pPr>
            <w:r w:rsidRPr="009622B2">
              <w:rPr>
                <w:sz w:val="18"/>
                <w:szCs w:val="18"/>
                <w:lang w:val="uk"/>
              </w:rPr>
              <w:t xml:space="preserve">Блимає світлодіод </w:t>
            </w:r>
            <w:r w:rsidRPr="00D579EA">
              <w:rPr>
                <w:sz w:val="18"/>
                <w:szCs w:val="18"/>
                <w:lang w:val="uk"/>
              </w:rPr>
              <w:t>акумулятор</w:t>
            </w:r>
            <w:r>
              <w:rPr>
                <w:sz w:val="18"/>
                <w:szCs w:val="18"/>
                <w:lang w:val="uk"/>
              </w:rPr>
              <w:t>а</w:t>
            </w:r>
          </w:p>
        </w:tc>
      </w:tr>
      <w:tr w:rsidR="00D83739" w:rsidRPr="00D579EA" w14:paraId="6AEFA989" w14:textId="77777777" w:rsidTr="004F0371">
        <w:trPr>
          <w:cantSplit/>
          <w:trHeight w:val="340"/>
          <w:jc w:val="center"/>
        </w:trPr>
        <w:tc>
          <w:tcPr>
            <w:tcW w:w="940" w:type="dxa"/>
            <w:vAlign w:val="center"/>
          </w:tcPr>
          <w:p w14:paraId="1B983B6D" w14:textId="77777777" w:rsidR="007E2ED5" w:rsidRPr="00D579EA" w:rsidRDefault="007F7A82" w:rsidP="00D579EA">
            <w:pPr>
              <w:contextualSpacing/>
              <w:jc w:val="center"/>
              <w:rPr>
                <w:sz w:val="18"/>
                <w:szCs w:val="18"/>
              </w:rPr>
            </w:pPr>
            <w:r w:rsidRPr="00D579EA">
              <w:rPr>
                <w:sz w:val="18"/>
                <w:szCs w:val="18"/>
                <w:lang w:val="uk"/>
              </w:rPr>
              <w:t>36</w:t>
            </w:r>
          </w:p>
        </w:tc>
        <w:tc>
          <w:tcPr>
            <w:tcW w:w="3387" w:type="dxa"/>
            <w:vAlign w:val="center"/>
          </w:tcPr>
          <w:p w14:paraId="3A2C772D" w14:textId="77777777" w:rsidR="007E2ED5" w:rsidRPr="00D579EA" w:rsidRDefault="007F7A82" w:rsidP="00D579EA">
            <w:pPr>
              <w:contextualSpacing/>
              <w:jc w:val="left"/>
              <w:rPr>
                <w:sz w:val="18"/>
                <w:szCs w:val="18"/>
              </w:rPr>
            </w:pPr>
            <w:r w:rsidRPr="00D579EA">
              <w:rPr>
                <w:rFonts w:eastAsia="PMingLiU"/>
                <w:sz w:val="18"/>
                <w:szCs w:val="18"/>
                <w:lang w:val="uk" w:eastAsia="zh-TW"/>
              </w:rPr>
              <w:t>Затримка перевантаження</w:t>
            </w:r>
          </w:p>
        </w:tc>
        <w:tc>
          <w:tcPr>
            <w:tcW w:w="2761" w:type="dxa"/>
            <w:vAlign w:val="center"/>
          </w:tcPr>
          <w:p w14:paraId="56E4C420" w14:textId="77777777" w:rsidR="007E2ED5" w:rsidRPr="00D579EA" w:rsidRDefault="007F7A82" w:rsidP="00D579EA">
            <w:pPr>
              <w:contextualSpacing/>
              <w:jc w:val="center"/>
              <w:rPr>
                <w:sz w:val="18"/>
                <w:szCs w:val="18"/>
              </w:rPr>
            </w:pPr>
            <w:r w:rsidRPr="00D579EA">
              <w:rPr>
                <w:sz w:val="18"/>
                <w:szCs w:val="18"/>
                <w:lang w:val="uk"/>
              </w:rPr>
              <w:t>Раз на секунду</w:t>
            </w:r>
          </w:p>
        </w:tc>
        <w:tc>
          <w:tcPr>
            <w:tcW w:w="2116" w:type="dxa"/>
            <w:vAlign w:val="center"/>
          </w:tcPr>
          <w:p w14:paraId="2144E41B" w14:textId="77777777" w:rsidR="007E2ED5" w:rsidRPr="00D579EA" w:rsidRDefault="009622B2">
            <w:pPr>
              <w:contextualSpacing/>
              <w:jc w:val="center"/>
              <w:rPr>
                <w:sz w:val="18"/>
                <w:szCs w:val="18"/>
              </w:rPr>
            </w:pPr>
            <w:r w:rsidRPr="009622B2">
              <w:rPr>
                <w:sz w:val="18"/>
                <w:szCs w:val="18"/>
                <w:lang w:val="uk"/>
              </w:rPr>
              <w:t xml:space="preserve">Блимає </w:t>
            </w:r>
            <w:r w:rsidRPr="00D579EA">
              <w:rPr>
                <w:sz w:val="18"/>
                <w:szCs w:val="18"/>
                <w:lang w:val="uk"/>
              </w:rPr>
              <w:t xml:space="preserve">світлодіод </w:t>
            </w:r>
            <w:proofErr w:type="spellStart"/>
            <w:r w:rsidR="007F7A82" w:rsidRPr="00D579EA">
              <w:rPr>
                <w:sz w:val="18"/>
                <w:szCs w:val="18"/>
                <w:lang w:val="uk"/>
              </w:rPr>
              <w:t>байпаса</w:t>
            </w:r>
            <w:proofErr w:type="spellEnd"/>
          </w:p>
        </w:tc>
      </w:tr>
      <w:tr w:rsidR="00D83739" w:rsidRPr="00D579EA" w14:paraId="73E49ABE" w14:textId="77777777" w:rsidTr="004F0371">
        <w:trPr>
          <w:cantSplit/>
          <w:trHeight w:val="340"/>
          <w:jc w:val="center"/>
        </w:trPr>
        <w:tc>
          <w:tcPr>
            <w:tcW w:w="940" w:type="dxa"/>
            <w:vAlign w:val="center"/>
          </w:tcPr>
          <w:p w14:paraId="0747E2C9" w14:textId="77777777" w:rsidR="007E2ED5" w:rsidRPr="00D579EA" w:rsidRDefault="007F7A82" w:rsidP="00D579EA">
            <w:pPr>
              <w:contextualSpacing/>
              <w:jc w:val="center"/>
              <w:rPr>
                <w:sz w:val="18"/>
                <w:szCs w:val="18"/>
              </w:rPr>
            </w:pPr>
            <w:r w:rsidRPr="00D579EA">
              <w:rPr>
                <w:sz w:val="18"/>
                <w:szCs w:val="18"/>
                <w:lang w:val="uk"/>
              </w:rPr>
              <w:t>37</w:t>
            </w:r>
          </w:p>
        </w:tc>
        <w:tc>
          <w:tcPr>
            <w:tcW w:w="3387" w:type="dxa"/>
            <w:vAlign w:val="center"/>
          </w:tcPr>
          <w:p w14:paraId="6BD3EFCA" w14:textId="77777777" w:rsidR="007E2ED5" w:rsidRPr="00D579EA" w:rsidRDefault="007F7A82" w:rsidP="00D579EA">
            <w:pPr>
              <w:ind w:rightChars="-21" w:right="-44"/>
              <w:contextualSpacing/>
              <w:jc w:val="left"/>
              <w:rPr>
                <w:sz w:val="18"/>
                <w:szCs w:val="18"/>
                <w:lang w:val="ru-RU"/>
              </w:rPr>
            </w:pPr>
            <w:r w:rsidRPr="00D579EA">
              <w:rPr>
                <w:sz w:val="18"/>
                <w:szCs w:val="18"/>
                <w:lang w:val="uk"/>
              </w:rPr>
              <w:t>Перевищення допустимих значень компонента постійного струму.</w:t>
            </w:r>
          </w:p>
        </w:tc>
        <w:tc>
          <w:tcPr>
            <w:tcW w:w="2761" w:type="dxa"/>
            <w:vAlign w:val="center"/>
          </w:tcPr>
          <w:p w14:paraId="3CA3101E" w14:textId="77777777" w:rsidR="007E2ED5" w:rsidRPr="00D579EA" w:rsidRDefault="007F7A82" w:rsidP="00D579EA">
            <w:pPr>
              <w:contextualSpacing/>
              <w:jc w:val="center"/>
              <w:rPr>
                <w:sz w:val="18"/>
                <w:szCs w:val="18"/>
              </w:rPr>
            </w:pPr>
            <w:r w:rsidRPr="00D579EA">
              <w:rPr>
                <w:rFonts w:eastAsia="PMingLiU"/>
                <w:sz w:val="18"/>
                <w:szCs w:val="18"/>
                <w:lang w:val="uk" w:eastAsia="zh-TW"/>
              </w:rPr>
              <w:t>Раз на 2 секунди</w:t>
            </w:r>
          </w:p>
        </w:tc>
        <w:tc>
          <w:tcPr>
            <w:tcW w:w="2116" w:type="dxa"/>
            <w:vAlign w:val="center"/>
          </w:tcPr>
          <w:p w14:paraId="56AE32ED" w14:textId="77777777" w:rsidR="007E2ED5" w:rsidRPr="00D579EA" w:rsidRDefault="009622B2">
            <w:pPr>
              <w:contextualSpacing/>
              <w:jc w:val="center"/>
              <w:rPr>
                <w:sz w:val="18"/>
                <w:szCs w:val="18"/>
              </w:rPr>
            </w:pPr>
            <w:r w:rsidRPr="009622B2">
              <w:rPr>
                <w:sz w:val="18"/>
                <w:szCs w:val="18"/>
                <w:lang w:val="uk"/>
              </w:rPr>
              <w:t xml:space="preserve">Блимає світлодіод </w:t>
            </w:r>
            <w:r w:rsidRPr="00D579EA">
              <w:rPr>
                <w:sz w:val="18"/>
                <w:szCs w:val="18"/>
                <w:lang w:val="uk"/>
              </w:rPr>
              <w:t>інвертор</w:t>
            </w:r>
            <w:r>
              <w:rPr>
                <w:sz w:val="18"/>
                <w:szCs w:val="18"/>
                <w:lang w:val="uk"/>
              </w:rPr>
              <w:t>а</w:t>
            </w:r>
          </w:p>
        </w:tc>
      </w:tr>
      <w:tr w:rsidR="00D83739" w:rsidRPr="00D579EA" w14:paraId="5071F7E9" w14:textId="77777777" w:rsidTr="004F0371">
        <w:trPr>
          <w:cantSplit/>
          <w:trHeight w:val="340"/>
          <w:jc w:val="center"/>
        </w:trPr>
        <w:tc>
          <w:tcPr>
            <w:tcW w:w="940" w:type="dxa"/>
            <w:vAlign w:val="center"/>
          </w:tcPr>
          <w:p w14:paraId="24115367" w14:textId="77777777" w:rsidR="007E2ED5" w:rsidRPr="00D579EA" w:rsidRDefault="007F7A82" w:rsidP="00D579EA">
            <w:pPr>
              <w:contextualSpacing/>
              <w:jc w:val="center"/>
              <w:rPr>
                <w:sz w:val="18"/>
                <w:szCs w:val="18"/>
              </w:rPr>
            </w:pPr>
            <w:r w:rsidRPr="00D579EA">
              <w:rPr>
                <w:sz w:val="18"/>
                <w:szCs w:val="18"/>
                <w:lang w:val="uk"/>
              </w:rPr>
              <w:t>38</w:t>
            </w:r>
          </w:p>
        </w:tc>
        <w:tc>
          <w:tcPr>
            <w:tcW w:w="3387" w:type="dxa"/>
            <w:vAlign w:val="center"/>
          </w:tcPr>
          <w:p w14:paraId="47B94AF1" w14:textId="77777777" w:rsidR="007E2ED5" w:rsidRPr="00D579EA" w:rsidRDefault="007F7A82" w:rsidP="00D579EA">
            <w:pPr>
              <w:contextualSpacing/>
              <w:rPr>
                <w:sz w:val="18"/>
                <w:szCs w:val="18"/>
              </w:rPr>
            </w:pPr>
            <w:r w:rsidRPr="00D579EA">
              <w:rPr>
                <w:sz w:val="18"/>
                <w:szCs w:val="18"/>
                <w:lang w:val="uk"/>
              </w:rPr>
              <w:t>Паралельне перевантаження</w:t>
            </w:r>
          </w:p>
        </w:tc>
        <w:tc>
          <w:tcPr>
            <w:tcW w:w="2761" w:type="dxa"/>
            <w:vAlign w:val="center"/>
          </w:tcPr>
          <w:p w14:paraId="2A7CE60E" w14:textId="77777777" w:rsidR="007E2ED5" w:rsidRPr="00D579EA" w:rsidRDefault="007F7A82" w:rsidP="00D579EA">
            <w:pPr>
              <w:contextualSpacing/>
              <w:jc w:val="center"/>
              <w:rPr>
                <w:sz w:val="18"/>
                <w:szCs w:val="18"/>
              </w:rPr>
            </w:pPr>
            <w:r w:rsidRPr="00D579EA">
              <w:rPr>
                <w:rFonts w:eastAsia="PMingLiU"/>
                <w:sz w:val="18"/>
                <w:szCs w:val="18"/>
                <w:lang w:val="uk" w:eastAsia="zh-TW"/>
              </w:rPr>
              <w:t>Раз на 2 секунди</w:t>
            </w:r>
          </w:p>
        </w:tc>
        <w:tc>
          <w:tcPr>
            <w:tcW w:w="2116" w:type="dxa"/>
            <w:vAlign w:val="center"/>
          </w:tcPr>
          <w:p w14:paraId="14926D26" w14:textId="77777777" w:rsidR="007E2ED5" w:rsidRPr="00D579EA" w:rsidRDefault="009622B2">
            <w:pPr>
              <w:contextualSpacing/>
              <w:jc w:val="center"/>
              <w:rPr>
                <w:sz w:val="18"/>
                <w:szCs w:val="18"/>
              </w:rPr>
            </w:pPr>
            <w:r w:rsidRPr="009622B2">
              <w:rPr>
                <w:sz w:val="18"/>
                <w:szCs w:val="18"/>
                <w:lang w:val="uk"/>
              </w:rPr>
              <w:t xml:space="preserve">Блимає світлодіод </w:t>
            </w:r>
            <w:r w:rsidRPr="00D579EA">
              <w:rPr>
                <w:sz w:val="18"/>
                <w:szCs w:val="18"/>
                <w:lang w:val="uk"/>
              </w:rPr>
              <w:t>інвертор</w:t>
            </w:r>
            <w:r>
              <w:rPr>
                <w:sz w:val="18"/>
                <w:szCs w:val="18"/>
                <w:lang w:val="uk"/>
              </w:rPr>
              <w:t>а</w:t>
            </w:r>
          </w:p>
        </w:tc>
      </w:tr>
      <w:tr w:rsidR="00D83739" w:rsidRPr="00D579EA" w14:paraId="209D069E" w14:textId="77777777" w:rsidTr="004F0371">
        <w:trPr>
          <w:cantSplit/>
          <w:trHeight w:val="340"/>
          <w:jc w:val="center"/>
        </w:trPr>
        <w:tc>
          <w:tcPr>
            <w:tcW w:w="940" w:type="dxa"/>
            <w:vAlign w:val="center"/>
          </w:tcPr>
          <w:p w14:paraId="3F408CD2" w14:textId="77777777" w:rsidR="007E2ED5" w:rsidRPr="00D579EA" w:rsidRDefault="007F7A82" w:rsidP="00D579EA">
            <w:pPr>
              <w:contextualSpacing/>
              <w:jc w:val="center"/>
              <w:rPr>
                <w:sz w:val="18"/>
                <w:szCs w:val="18"/>
              </w:rPr>
            </w:pPr>
            <w:r w:rsidRPr="00D579EA">
              <w:rPr>
                <w:sz w:val="18"/>
                <w:szCs w:val="18"/>
                <w:lang w:val="uk"/>
              </w:rPr>
              <w:t>39</w:t>
            </w:r>
          </w:p>
        </w:tc>
        <w:tc>
          <w:tcPr>
            <w:tcW w:w="3387" w:type="dxa"/>
            <w:vAlign w:val="center"/>
          </w:tcPr>
          <w:p w14:paraId="2A6732B3" w14:textId="77777777" w:rsidR="007E2ED5" w:rsidRPr="00D579EA" w:rsidRDefault="007F7A82" w:rsidP="00D579EA">
            <w:pPr>
              <w:contextualSpacing/>
              <w:rPr>
                <w:sz w:val="18"/>
                <w:szCs w:val="18"/>
              </w:rPr>
            </w:pPr>
            <w:r w:rsidRPr="00D579EA">
              <w:rPr>
                <w:sz w:val="18"/>
                <w:szCs w:val="18"/>
                <w:lang w:val="uk"/>
              </w:rPr>
              <w:t>Напруга мережі Ненормальний</w:t>
            </w:r>
          </w:p>
        </w:tc>
        <w:tc>
          <w:tcPr>
            <w:tcW w:w="2761" w:type="dxa"/>
            <w:vAlign w:val="center"/>
          </w:tcPr>
          <w:p w14:paraId="5410D1C5" w14:textId="77777777" w:rsidR="007E2ED5" w:rsidRPr="00D579EA" w:rsidRDefault="007F7A82" w:rsidP="00D579EA">
            <w:pPr>
              <w:contextualSpacing/>
              <w:jc w:val="center"/>
              <w:rPr>
                <w:sz w:val="18"/>
                <w:szCs w:val="18"/>
              </w:rPr>
            </w:pPr>
            <w:r w:rsidRPr="00D579EA">
              <w:rPr>
                <w:rFonts w:eastAsia="PMingLiU"/>
                <w:sz w:val="18"/>
                <w:szCs w:val="18"/>
                <w:lang w:val="uk" w:eastAsia="zh-TW"/>
              </w:rPr>
              <w:t>Раз на 2 секунди</w:t>
            </w:r>
          </w:p>
        </w:tc>
        <w:tc>
          <w:tcPr>
            <w:tcW w:w="2116" w:type="dxa"/>
            <w:vAlign w:val="center"/>
          </w:tcPr>
          <w:p w14:paraId="244C5D1E" w14:textId="77777777" w:rsidR="007E2ED5" w:rsidRPr="00D579EA" w:rsidRDefault="009622B2">
            <w:pPr>
              <w:contextualSpacing/>
              <w:jc w:val="center"/>
              <w:rPr>
                <w:sz w:val="18"/>
                <w:szCs w:val="18"/>
              </w:rPr>
            </w:pPr>
            <w:r w:rsidRPr="009622B2">
              <w:rPr>
                <w:sz w:val="18"/>
                <w:szCs w:val="18"/>
                <w:lang w:val="uk"/>
              </w:rPr>
              <w:t xml:space="preserve">Світиться </w:t>
            </w:r>
            <w:r w:rsidRPr="00D579EA">
              <w:rPr>
                <w:sz w:val="18"/>
                <w:szCs w:val="18"/>
                <w:lang w:val="uk"/>
              </w:rPr>
              <w:t xml:space="preserve">індикатор </w:t>
            </w:r>
            <w:r w:rsidR="007F7A82" w:rsidRPr="00D579EA">
              <w:rPr>
                <w:sz w:val="18"/>
                <w:szCs w:val="18"/>
                <w:lang w:val="uk"/>
              </w:rPr>
              <w:t>акумулятор</w:t>
            </w:r>
            <w:r>
              <w:rPr>
                <w:sz w:val="18"/>
                <w:szCs w:val="18"/>
                <w:lang w:val="uk"/>
              </w:rPr>
              <w:t>а</w:t>
            </w:r>
          </w:p>
        </w:tc>
      </w:tr>
      <w:tr w:rsidR="009622B2" w:rsidRPr="00D579EA" w14:paraId="7E7660D8" w14:textId="77777777" w:rsidTr="004F0371">
        <w:trPr>
          <w:cantSplit/>
          <w:trHeight w:val="340"/>
          <w:jc w:val="center"/>
        </w:trPr>
        <w:tc>
          <w:tcPr>
            <w:tcW w:w="940" w:type="dxa"/>
            <w:vAlign w:val="center"/>
          </w:tcPr>
          <w:p w14:paraId="43139026" w14:textId="77777777" w:rsidR="009622B2" w:rsidRPr="00D579EA" w:rsidRDefault="009622B2" w:rsidP="009622B2">
            <w:pPr>
              <w:contextualSpacing/>
              <w:jc w:val="center"/>
              <w:rPr>
                <w:sz w:val="18"/>
                <w:szCs w:val="18"/>
              </w:rPr>
            </w:pPr>
            <w:r w:rsidRPr="00D579EA">
              <w:rPr>
                <w:sz w:val="18"/>
                <w:szCs w:val="18"/>
                <w:lang w:val="uk"/>
              </w:rPr>
              <w:t>40</w:t>
            </w:r>
          </w:p>
        </w:tc>
        <w:tc>
          <w:tcPr>
            <w:tcW w:w="3387" w:type="dxa"/>
            <w:vAlign w:val="center"/>
          </w:tcPr>
          <w:p w14:paraId="608DD6D9" w14:textId="77777777" w:rsidR="009622B2" w:rsidRPr="00D579EA" w:rsidRDefault="009622B2" w:rsidP="009622B2">
            <w:pPr>
              <w:contextualSpacing/>
              <w:rPr>
                <w:sz w:val="18"/>
                <w:szCs w:val="18"/>
              </w:rPr>
            </w:pPr>
            <w:r w:rsidRPr="00D579EA">
              <w:rPr>
                <w:sz w:val="18"/>
                <w:szCs w:val="18"/>
                <w:lang w:val="uk"/>
              </w:rPr>
              <w:t>Частота мережі ненормальна</w:t>
            </w:r>
          </w:p>
        </w:tc>
        <w:tc>
          <w:tcPr>
            <w:tcW w:w="2761" w:type="dxa"/>
            <w:vAlign w:val="center"/>
          </w:tcPr>
          <w:p w14:paraId="3C7822E4" w14:textId="77777777" w:rsidR="009622B2" w:rsidRPr="00D579EA" w:rsidRDefault="009622B2" w:rsidP="009622B2">
            <w:pPr>
              <w:contextualSpacing/>
              <w:jc w:val="center"/>
              <w:rPr>
                <w:sz w:val="18"/>
                <w:szCs w:val="18"/>
              </w:rPr>
            </w:pPr>
            <w:r w:rsidRPr="00D579EA">
              <w:rPr>
                <w:rFonts w:eastAsia="PMingLiU"/>
                <w:sz w:val="18"/>
                <w:szCs w:val="18"/>
                <w:lang w:val="uk" w:eastAsia="zh-TW"/>
              </w:rPr>
              <w:t>Раз на 2 секунди</w:t>
            </w:r>
          </w:p>
        </w:tc>
        <w:tc>
          <w:tcPr>
            <w:tcW w:w="2116" w:type="dxa"/>
            <w:vAlign w:val="center"/>
          </w:tcPr>
          <w:p w14:paraId="67DF596C" w14:textId="77777777" w:rsidR="009622B2" w:rsidRPr="00D579EA" w:rsidRDefault="009622B2" w:rsidP="009622B2">
            <w:pPr>
              <w:contextualSpacing/>
              <w:jc w:val="center"/>
              <w:rPr>
                <w:sz w:val="18"/>
                <w:szCs w:val="18"/>
              </w:rPr>
            </w:pPr>
            <w:r w:rsidRPr="009622B2">
              <w:rPr>
                <w:sz w:val="18"/>
                <w:szCs w:val="18"/>
                <w:lang w:val="uk"/>
              </w:rPr>
              <w:t xml:space="preserve">Світиться </w:t>
            </w:r>
            <w:r w:rsidRPr="00D579EA">
              <w:rPr>
                <w:sz w:val="18"/>
                <w:szCs w:val="18"/>
                <w:lang w:val="uk"/>
              </w:rPr>
              <w:t>індикатор акумулятор</w:t>
            </w:r>
            <w:r>
              <w:rPr>
                <w:sz w:val="18"/>
                <w:szCs w:val="18"/>
                <w:lang w:val="uk"/>
              </w:rPr>
              <w:t>а</w:t>
            </w:r>
          </w:p>
        </w:tc>
      </w:tr>
      <w:tr w:rsidR="00D83739" w:rsidRPr="00D579EA" w14:paraId="1C04FC57" w14:textId="77777777" w:rsidTr="004F0371">
        <w:trPr>
          <w:cantSplit/>
          <w:trHeight w:val="340"/>
          <w:jc w:val="center"/>
        </w:trPr>
        <w:tc>
          <w:tcPr>
            <w:tcW w:w="940" w:type="dxa"/>
            <w:vAlign w:val="center"/>
          </w:tcPr>
          <w:p w14:paraId="1E6E2BCB" w14:textId="77777777" w:rsidR="007E2ED5" w:rsidRPr="00D579EA" w:rsidRDefault="007F7A82" w:rsidP="00D579EA">
            <w:pPr>
              <w:contextualSpacing/>
              <w:jc w:val="center"/>
              <w:rPr>
                <w:sz w:val="18"/>
                <w:szCs w:val="18"/>
              </w:rPr>
            </w:pPr>
            <w:r w:rsidRPr="00D579EA">
              <w:rPr>
                <w:sz w:val="18"/>
                <w:szCs w:val="18"/>
                <w:lang w:val="uk"/>
              </w:rPr>
              <w:t>41</w:t>
            </w:r>
          </w:p>
        </w:tc>
        <w:tc>
          <w:tcPr>
            <w:tcW w:w="3387" w:type="dxa"/>
            <w:vAlign w:val="center"/>
          </w:tcPr>
          <w:p w14:paraId="0392BED3" w14:textId="77777777" w:rsidR="007E2ED5" w:rsidRPr="00D579EA" w:rsidRDefault="007F7A82" w:rsidP="00D579EA">
            <w:pPr>
              <w:contextualSpacing/>
              <w:rPr>
                <w:sz w:val="18"/>
                <w:szCs w:val="18"/>
              </w:rPr>
            </w:pPr>
            <w:proofErr w:type="spellStart"/>
            <w:r w:rsidRPr="00D579EA">
              <w:rPr>
                <w:sz w:val="18"/>
                <w:szCs w:val="18"/>
                <w:lang w:val="uk"/>
              </w:rPr>
              <w:t>Байпас</w:t>
            </w:r>
            <w:proofErr w:type="spellEnd"/>
            <w:r w:rsidRPr="00D579EA">
              <w:rPr>
                <w:sz w:val="18"/>
                <w:szCs w:val="18"/>
                <w:lang w:val="uk"/>
              </w:rPr>
              <w:t xml:space="preserve"> недоступний</w:t>
            </w:r>
          </w:p>
        </w:tc>
        <w:tc>
          <w:tcPr>
            <w:tcW w:w="2761" w:type="dxa"/>
            <w:vAlign w:val="center"/>
          </w:tcPr>
          <w:p w14:paraId="2FAF6158" w14:textId="77777777" w:rsidR="007E2ED5" w:rsidRPr="00D579EA" w:rsidRDefault="007E2ED5" w:rsidP="00D579EA">
            <w:pPr>
              <w:contextualSpacing/>
              <w:jc w:val="center"/>
              <w:rPr>
                <w:sz w:val="18"/>
                <w:szCs w:val="18"/>
              </w:rPr>
            </w:pPr>
          </w:p>
        </w:tc>
        <w:tc>
          <w:tcPr>
            <w:tcW w:w="2116" w:type="dxa"/>
            <w:vAlign w:val="center"/>
          </w:tcPr>
          <w:p w14:paraId="76364BC0" w14:textId="77777777" w:rsidR="007E2ED5" w:rsidRPr="00D579EA" w:rsidRDefault="00301E72">
            <w:pPr>
              <w:contextualSpacing/>
              <w:jc w:val="center"/>
              <w:rPr>
                <w:sz w:val="18"/>
                <w:szCs w:val="18"/>
              </w:rPr>
            </w:pPr>
            <w:r w:rsidRPr="00301E72">
              <w:rPr>
                <w:sz w:val="18"/>
                <w:szCs w:val="18"/>
                <w:lang w:val="uk"/>
              </w:rPr>
              <w:t xml:space="preserve">Блимає </w:t>
            </w:r>
            <w:r w:rsidR="00FE64C2" w:rsidRPr="00FE64C2">
              <w:rPr>
                <w:sz w:val="18"/>
                <w:szCs w:val="18"/>
                <w:lang w:val="uk"/>
              </w:rPr>
              <w:t>"</w:t>
            </w:r>
            <w:r w:rsidR="007F7A82" w:rsidRPr="00D579EA">
              <w:rPr>
                <w:sz w:val="18"/>
                <w:szCs w:val="18"/>
                <w:lang w:val="uk"/>
              </w:rPr>
              <w:t>Резервне джерело живлення</w:t>
            </w:r>
            <w:r w:rsidR="00FE64C2" w:rsidRPr="00FE64C2">
              <w:rPr>
                <w:sz w:val="18"/>
                <w:szCs w:val="18"/>
                <w:lang w:val="uk"/>
              </w:rPr>
              <w:t>"</w:t>
            </w:r>
          </w:p>
        </w:tc>
      </w:tr>
      <w:tr w:rsidR="00FE64C2" w:rsidRPr="00D579EA" w14:paraId="498F8C86" w14:textId="77777777" w:rsidTr="004F0371">
        <w:trPr>
          <w:cantSplit/>
          <w:trHeight w:val="340"/>
          <w:jc w:val="center"/>
        </w:trPr>
        <w:tc>
          <w:tcPr>
            <w:tcW w:w="940" w:type="dxa"/>
            <w:vAlign w:val="center"/>
          </w:tcPr>
          <w:p w14:paraId="06514530" w14:textId="77777777" w:rsidR="00FE64C2" w:rsidRPr="00D579EA" w:rsidRDefault="00FE64C2" w:rsidP="00FE64C2">
            <w:pPr>
              <w:contextualSpacing/>
              <w:jc w:val="center"/>
              <w:rPr>
                <w:sz w:val="18"/>
                <w:szCs w:val="18"/>
              </w:rPr>
            </w:pPr>
            <w:r w:rsidRPr="00D579EA">
              <w:rPr>
                <w:sz w:val="18"/>
                <w:szCs w:val="18"/>
                <w:lang w:val="uk"/>
              </w:rPr>
              <w:t>42</w:t>
            </w:r>
          </w:p>
        </w:tc>
        <w:tc>
          <w:tcPr>
            <w:tcW w:w="3387" w:type="dxa"/>
            <w:vAlign w:val="center"/>
          </w:tcPr>
          <w:p w14:paraId="76D80306" w14:textId="77777777" w:rsidR="00FE64C2" w:rsidRPr="00D579EA" w:rsidRDefault="00FE64C2" w:rsidP="00FE64C2">
            <w:pPr>
              <w:contextualSpacing/>
              <w:rPr>
                <w:sz w:val="18"/>
                <w:szCs w:val="18"/>
              </w:rPr>
            </w:pPr>
            <w:proofErr w:type="spellStart"/>
            <w:r w:rsidRPr="00D579EA">
              <w:rPr>
                <w:sz w:val="18"/>
                <w:szCs w:val="18"/>
                <w:lang w:val="uk"/>
              </w:rPr>
              <w:t>Байпас</w:t>
            </w:r>
            <w:proofErr w:type="spellEnd"/>
            <w:r w:rsidRPr="00D579EA">
              <w:rPr>
                <w:sz w:val="18"/>
                <w:szCs w:val="18"/>
                <w:lang w:val="uk"/>
              </w:rPr>
              <w:t xml:space="preserve"> неможливо простежити</w:t>
            </w:r>
          </w:p>
        </w:tc>
        <w:tc>
          <w:tcPr>
            <w:tcW w:w="2761" w:type="dxa"/>
            <w:vAlign w:val="center"/>
          </w:tcPr>
          <w:p w14:paraId="57F8ED0C" w14:textId="77777777" w:rsidR="00FE64C2" w:rsidRPr="00D579EA" w:rsidRDefault="00FE64C2" w:rsidP="00FE64C2">
            <w:pPr>
              <w:contextualSpacing/>
              <w:jc w:val="center"/>
              <w:rPr>
                <w:sz w:val="18"/>
                <w:szCs w:val="18"/>
              </w:rPr>
            </w:pPr>
          </w:p>
        </w:tc>
        <w:tc>
          <w:tcPr>
            <w:tcW w:w="2116" w:type="dxa"/>
            <w:vAlign w:val="center"/>
          </w:tcPr>
          <w:p w14:paraId="03AAC68C" w14:textId="77777777" w:rsidR="00FE64C2" w:rsidRPr="00D579EA" w:rsidRDefault="00FE64C2" w:rsidP="00FE64C2">
            <w:pPr>
              <w:contextualSpacing/>
              <w:jc w:val="center"/>
              <w:rPr>
                <w:sz w:val="18"/>
                <w:szCs w:val="18"/>
              </w:rPr>
            </w:pPr>
            <w:r w:rsidRPr="00301E72">
              <w:rPr>
                <w:sz w:val="18"/>
                <w:szCs w:val="18"/>
                <w:lang w:val="uk"/>
              </w:rPr>
              <w:t xml:space="preserve">Блимає </w:t>
            </w:r>
            <w:r w:rsidRPr="00FE64C2">
              <w:rPr>
                <w:sz w:val="18"/>
                <w:szCs w:val="18"/>
                <w:lang w:val="uk"/>
              </w:rPr>
              <w:t>"</w:t>
            </w:r>
            <w:r w:rsidRPr="00D579EA">
              <w:rPr>
                <w:sz w:val="18"/>
                <w:szCs w:val="18"/>
                <w:lang w:val="uk"/>
              </w:rPr>
              <w:t>Резервне джерело живлення</w:t>
            </w:r>
            <w:r w:rsidRPr="00FE64C2">
              <w:rPr>
                <w:sz w:val="18"/>
                <w:szCs w:val="18"/>
                <w:lang w:val="uk"/>
              </w:rPr>
              <w:t>"</w:t>
            </w:r>
          </w:p>
        </w:tc>
      </w:tr>
      <w:tr w:rsidR="00D83739" w:rsidRPr="00D579EA" w14:paraId="5A49B35D" w14:textId="77777777" w:rsidTr="004F0371">
        <w:trPr>
          <w:cantSplit/>
          <w:trHeight w:val="340"/>
          <w:jc w:val="center"/>
        </w:trPr>
        <w:tc>
          <w:tcPr>
            <w:tcW w:w="940" w:type="dxa"/>
            <w:vAlign w:val="center"/>
          </w:tcPr>
          <w:p w14:paraId="230EDC34" w14:textId="77777777" w:rsidR="007E2ED5" w:rsidRPr="00D579EA" w:rsidRDefault="007F7A82" w:rsidP="00D579EA">
            <w:pPr>
              <w:contextualSpacing/>
              <w:jc w:val="center"/>
              <w:rPr>
                <w:sz w:val="18"/>
                <w:szCs w:val="18"/>
              </w:rPr>
            </w:pPr>
            <w:r w:rsidRPr="00D579EA">
              <w:rPr>
                <w:sz w:val="18"/>
                <w:szCs w:val="18"/>
                <w:lang w:val="uk"/>
              </w:rPr>
              <w:t>43</w:t>
            </w:r>
          </w:p>
        </w:tc>
        <w:tc>
          <w:tcPr>
            <w:tcW w:w="3387" w:type="dxa"/>
            <w:vAlign w:val="center"/>
          </w:tcPr>
          <w:p w14:paraId="0C228379" w14:textId="77777777" w:rsidR="007E2ED5" w:rsidRPr="00D579EA" w:rsidRDefault="007F7A82" w:rsidP="00D579EA">
            <w:pPr>
              <w:contextualSpacing/>
              <w:rPr>
                <w:sz w:val="18"/>
                <w:szCs w:val="18"/>
              </w:rPr>
            </w:pPr>
            <w:bookmarkStart w:id="82" w:name="OLE_LINK10"/>
            <w:bookmarkStart w:id="83" w:name="OLE_LINK11"/>
            <w:r w:rsidRPr="00D579EA">
              <w:rPr>
                <w:sz w:val="18"/>
                <w:szCs w:val="18"/>
                <w:lang w:val="uk"/>
              </w:rPr>
              <w:t>Інвертор не працює</w:t>
            </w:r>
            <w:bookmarkEnd w:id="82"/>
            <w:bookmarkEnd w:id="83"/>
          </w:p>
        </w:tc>
        <w:tc>
          <w:tcPr>
            <w:tcW w:w="2761" w:type="dxa"/>
            <w:vAlign w:val="center"/>
          </w:tcPr>
          <w:p w14:paraId="231A5E80" w14:textId="77777777" w:rsidR="007E2ED5" w:rsidRPr="00D579EA" w:rsidRDefault="007E2ED5" w:rsidP="00D579EA">
            <w:pPr>
              <w:contextualSpacing/>
              <w:jc w:val="center"/>
              <w:rPr>
                <w:sz w:val="18"/>
                <w:szCs w:val="18"/>
              </w:rPr>
            </w:pPr>
          </w:p>
        </w:tc>
        <w:tc>
          <w:tcPr>
            <w:tcW w:w="2116" w:type="dxa"/>
            <w:vAlign w:val="center"/>
          </w:tcPr>
          <w:p w14:paraId="45A8080D" w14:textId="77777777" w:rsidR="007E2ED5" w:rsidRPr="00D579EA" w:rsidRDefault="007E2ED5" w:rsidP="00D579EA">
            <w:pPr>
              <w:contextualSpacing/>
              <w:jc w:val="center"/>
              <w:rPr>
                <w:sz w:val="18"/>
                <w:szCs w:val="18"/>
              </w:rPr>
            </w:pPr>
          </w:p>
        </w:tc>
      </w:tr>
      <w:tr w:rsidR="00D83739" w:rsidRPr="00D579EA" w14:paraId="57ADAFD0" w14:textId="77777777" w:rsidTr="004F0371">
        <w:trPr>
          <w:cantSplit/>
          <w:trHeight w:val="340"/>
          <w:jc w:val="center"/>
        </w:trPr>
        <w:tc>
          <w:tcPr>
            <w:tcW w:w="940" w:type="dxa"/>
            <w:vAlign w:val="center"/>
          </w:tcPr>
          <w:p w14:paraId="5872CC0D" w14:textId="77777777" w:rsidR="007E2ED5" w:rsidRPr="00D579EA" w:rsidRDefault="007F7A82" w:rsidP="00D579EA">
            <w:pPr>
              <w:contextualSpacing/>
              <w:jc w:val="center"/>
              <w:rPr>
                <w:sz w:val="18"/>
                <w:szCs w:val="18"/>
              </w:rPr>
            </w:pPr>
            <w:r w:rsidRPr="00D579EA">
              <w:rPr>
                <w:sz w:val="18"/>
                <w:szCs w:val="18"/>
                <w:lang w:val="uk"/>
              </w:rPr>
              <w:t>44</w:t>
            </w:r>
          </w:p>
        </w:tc>
        <w:tc>
          <w:tcPr>
            <w:tcW w:w="3387" w:type="dxa"/>
            <w:vAlign w:val="center"/>
          </w:tcPr>
          <w:p w14:paraId="470B03B0" w14:textId="77777777" w:rsidR="007E2ED5" w:rsidRPr="00D579EA" w:rsidRDefault="007F7A82" w:rsidP="00D579EA">
            <w:pPr>
              <w:contextualSpacing/>
              <w:rPr>
                <w:sz w:val="18"/>
                <w:szCs w:val="18"/>
              </w:rPr>
            </w:pPr>
            <w:r w:rsidRPr="00D579EA">
              <w:rPr>
                <w:rFonts w:eastAsia="KaiTi_GB2312"/>
                <w:sz w:val="18"/>
                <w:szCs w:val="18"/>
                <w:lang w:val="uk"/>
              </w:rPr>
              <w:t>Резервний</w:t>
            </w:r>
          </w:p>
        </w:tc>
        <w:tc>
          <w:tcPr>
            <w:tcW w:w="2761" w:type="dxa"/>
            <w:vAlign w:val="center"/>
          </w:tcPr>
          <w:p w14:paraId="0C993F2C" w14:textId="77777777" w:rsidR="007E2ED5" w:rsidRPr="00D579EA" w:rsidRDefault="007E2ED5" w:rsidP="00D579EA">
            <w:pPr>
              <w:contextualSpacing/>
              <w:jc w:val="center"/>
              <w:rPr>
                <w:sz w:val="18"/>
                <w:szCs w:val="18"/>
              </w:rPr>
            </w:pPr>
          </w:p>
        </w:tc>
        <w:tc>
          <w:tcPr>
            <w:tcW w:w="2116" w:type="dxa"/>
            <w:vAlign w:val="center"/>
          </w:tcPr>
          <w:p w14:paraId="6E19325B" w14:textId="77777777" w:rsidR="007E2ED5" w:rsidRPr="00D579EA" w:rsidRDefault="007E2ED5" w:rsidP="00D579EA">
            <w:pPr>
              <w:contextualSpacing/>
              <w:jc w:val="center"/>
              <w:rPr>
                <w:sz w:val="18"/>
                <w:szCs w:val="18"/>
              </w:rPr>
            </w:pPr>
          </w:p>
        </w:tc>
      </w:tr>
      <w:tr w:rsidR="00D83739" w:rsidRPr="0061187A" w14:paraId="1ACF288B" w14:textId="77777777" w:rsidTr="004F0371">
        <w:trPr>
          <w:cantSplit/>
          <w:trHeight w:val="340"/>
          <w:jc w:val="center"/>
        </w:trPr>
        <w:tc>
          <w:tcPr>
            <w:tcW w:w="940" w:type="dxa"/>
            <w:vAlign w:val="center"/>
          </w:tcPr>
          <w:p w14:paraId="3D3EA7FD" w14:textId="77777777" w:rsidR="007E2ED5" w:rsidRPr="00D579EA" w:rsidRDefault="007F7A82" w:rsidP="00D579EA">
            <w:pPr>
              <w:contextualSpacing/>
              <w:jc w:val="center"/>
              <w:rPr>
                <w:sz w:val="18"/>
                <w:szCs w:val="18"/>
              </w:rPr>
            </w:pPr>
            <w:r w:rsidRPr="00D579EA">
              <w:rPr>
                <w:sz w:val="18"/>
                <w:szCs w:val="18"/>
                <w:lang w:val="uk"/>
              </w:rPr>
              <w:t>45</w:t>
            </w:r>
          </w:p>
        </w:tc>
        <w:tc>
          <w:tcPr>
            <w:tcW w:w="3387" w:type="dxa"/>
            <w:vAlign w:val="center"/>
          </w:tcPr>
          <w:p w14:paraId="27BF5E31" w14:textId="77777777" w:rsidR="007E2ED5" w:rsidRPr="00D579EA" w:rsidRDefault="007F7A82" w:rsidP="00D579EA">
            <w:pPr>
              <w:contextualSpacing/>
              <w:rPr>
                <w:sz w:val="18"/>
                <w:szCs w:val="18"/>
              </w:rPr>
            </w:pPr>
            <w:r w:rsidRPr="00D579EA">
              <w:rPr>
                <w:sz w:val="18"/>
                <w:szCs w:val="18"/>
                <w:lang w:val="uk"/>
              </w:rPr>
              <w:t>АВЖ</w:t>
            </w:r>
          </w:p>
        </w:tc>
        <w:tc>
          <w:tcPr>
            <w:tcW w:w="2761" w:type="dxa"/>
            <w:vAlign w:val="center"/>
          </w:tcPr>
          <w:p w14:paraId="738D4A00" w14:textId="77777777" w:rsidR="007E2ED5" w:rsidRPr="00D579EA" w:rsidRDefault="007F7A82" w:rsidP="00D579EA">
            <w:pPr>
              <w:contextualSpacing/>
              <w:jc w:val="center"/>
              <w:rPr>
                <w:sz w:val="18"/>
                <w:szCs w:val="18"/>
              </w:rPr>
            </w:pPr>
            <w:r w:rsidRPr="00D579EA">
              <w:rPr>
                <w:sz w:val="18"/>
                <w:szCs w:val="18"/>
                <w:lang w:val="uk"/>
              </w:rPr>
              <w:t>Постійний звуковий сигнал</w:t>
            </w:r>
          </w:p>
        </w:tc>
        <w:tc>
          <w:tcPr>
            <w:tcW w:w="2116" w:type="dxa"/>
            <w:vAlign w:val="center"/>
          </w:tcPr>
          <w:p w14:paraId="0E5CD7CA" w14:textId="77777777" w:rsidR="007E2ED5" w:rsidRPr="0061187A" w:rsidRDefault="0061187A">
            <w:pPr>
              <w:contextualSpacing/>
              <w:jc w:val="center"/>
              <w:rPr>
                <w:sz w:val="18"/>
                <w:szCs w:val="18"/>
                <w:lang w:val="ru-RU"/>
              </w:rPr>
            </w:pPr>
            <w:r>
              <w:rPr>
                <w:sz w:val="18"/>
                <w:szCs w:val="18"/>
                <w:lang w:val="uk"/>
              </w:rPr>
              <w:t xml:space="preserve">Світиться </w:t>
            </w:r>
            <w:r w:rsidR="00301E72">
              <w:rPr>
                <w:sz w:val="18"/>
                <w:szCs w:val="18"/>
                <w:lang w:val="uk"/>
              </w:rPr>
              <w:t>аварійний індикатор</w:t>
            </w:r>
          </w:p>
        </w:tc>
      </w:tr>
      <w:tr w:rsidR="00301E72" w:rsidRPr="00D579EA" w14:paraId="2B6F09DB" w14:textId="77777777" w:rsidTr="004F0371">
        <w:trPr>
          <w:cantSplit/>
          <w:trHeight w:val="340"/>
          <w:jc w:val="center"/>
        </w:trPr>
        <w:tc>
          <w:tcPr>
            <w:tcW w:w="940" w:type="dxa"/>
            <w:vAlign w:val="center"/>
          </w:tcPr>
          <w:p w14:paraId="18530CE7" w14:textId="77777777" w:rsidR="00301E72" w:rsidRPr="00D579EA" w:rsidRDefault="00301E72" w:rsidP="00301E72">
            <w:pPr>
              <w:contextualSpacing/>
              <w:jc w:val="center"/>
              <w:rPr>
                <w:sz w:val="18"/>
                <w:szCs w:val="18"/>
              </w:rPr>
            </w:pPr>
            <w:r w:rsidRPr="00D579EA">
              <w:rPr>
                <w:sz w:val="18"/>
                <w:szCs w:val="18"/>
                <w:lang w:val="uk"/>
              </w:rPr>
              <w:lastRenderedPageBreak/>
              <w:t>46</w:t>
            </w:r>
          </w:p>
        </w:tc>
        <w:tc>
          <w:tcPr>
            <w:tcW w:w="3387" w:type="dxa"/>
            <w:vAlign w:val="center"/>
          </w:tcPr>
          <w:p w14:paraId="4522BA6E" w14:textId="77777777" w:rsidR="00301E72" w:rsidRPr="00D579EA" w:rsidRDefault="00301E72" w:rsidP="00301E72">
            <w:pPr>
              <w:contextualSpacing/>
              <w:rPr>
                <w:sz w:val="18"/>
                <w:szCs w:val="18"/>
              </w:rPr>
            </w:pPr>
            <w:r w:rsidRPr="00D579EA">
              <w:rPr>
                <w:sz w:val="18"/>
                <w:szCs w:val="18"/>
                <w:lang w:val="uk"/>
              </w:rPr>
              <w:t>Пристрій розподілу електроживлення</w:t>
            </w:r>
          </w:p>
        </w:tc>
        <w:tc>
          <w:tcPr>
            <w:tcW w:w="2761" w:type="dxa"/>
            <w:vAlign w:val="center"/>
          </w:tcPr>
          <w:p w14:paraId="6056F6DC" w14:textId="77777777" w:rsidR="00301E72" w:rsidRPr="00D579EA" w:rsidRDefault="00301E72" w:rsidP="00301E72">
            <w:pPr>
              <w:contextualSpacing/>
              <w:jc w:val="center"/>
              <w:rPr>
                <w:sz w:val="18"/>
                <w:szCs w:val="18"/>
              </w:rPr>
            </w:pPr>
          </w:p>
        </w:tc>
        <w:tc>
          <w:tcPr>
            <w:tcW w:w="2116" w:type="dxa"/>
            <w:vAlign w:val="center"/>
          </w:tcPr>
          <w:p w14:paraId="03493B27" w14:textId="77777777" w:rsidR="00301E72" w:rsidRPr="00D579EA" w:rsidRDefault="00301E72" w:rsidP="00301E72">
            <w:pPr>
              <w:contextualSpacing/>
              <w:jc w:val="center"/>
              <w:rPr>
                <w:sz w:val="18"/>
                <w:szCs w:val="18"/>
              </w:rPr>
            </w:pPr>
            <w:r>
              <w:rPr>
                <w:sz w:val="18"/>
                <w:szCs w:val="18"/>
                <w:lang w:val="uk"/>
              </w:rPr>
              <w:t>Світиться аварійний індикатор</w:t>
            </w:r>
          </w:p>
        </w:tc>
      </w:tr>
    </w:tbl>
    <w:p w14:paraId="5DD9E35C" w14:textId="77777777" w:rsidR="000A1240" w:rsidRPr="00D579EA" w:rsidRDefault="000A1240" w:rsidP="00D579EA">
      <w:pPr>
        <w:autoSpaceDE w:val="0"/>
        <w:autoSpaceDN w:val="0"/>
        <w:adjustRightInd w:val="0"/>
        <w:spacing w:beforeLines="150" w:before="360" w:afterLines="150" w:after="360"/>
        <w:contextualSpacing/>
        <w:jc w:val="center"/>
        <w:rPr>
          <w:color w:val="FF0000"/>
          <w:lang w:val="en-GB"/>
        </w:rPr>
      </w:pPr>
    </w:p>
    <w:sectPr w:rsidR="000A1240" w:rsidRPr="00D579EA" w:rsidSect="00E903F0">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851" w:footer="992" w:gutter="0"/>
      <w:pgNumType w:fmt="numberInDash" w:start="6"/>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85A5" w14:textId="77777777" w:rsidR="00B528D6" w:rsidRDefault="00B528D6">
      <w:r>
        <w:separator/>
      </w:r>
    </w:p>
  </w:endnote>
  <w:endnote w:type="continuationSeparator" w:id="0">
    <w:p w14:paraId="5C7C38C4" w14:textId="77777777" w:rsidR="00B528D6" w:rsidRDefault="00B5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KaiTi_GB2312">
    <w:altName w:val="Malgun Gothic Semilight"/>
    <w:charset w:val="86"/>
    <w:family w:val="modern"/>
    <w:pitch w:val="fixed"/>
    <w:sig w:usb0="00000000"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Microsoft YaHei UI"/>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IIMP G+ Itc Eras">
    <w:altName w:val="Microsoft YaHei UI"/>
    <w:charset w:val="86"/>
    <w:family w:val="swiss"/>
    <w:pitch w:val="default"/>
    <w:sig w:usb0="00000000"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楷体">
    <w:altName w:val="Microsoft YaHei UI"/>
    <w:charset w:val="86"/>
    <w:family w:val="modern"/>
    <w:pitch w:val="fixed"/>
    <w:sig w:usb0="800002BF" w:usb1="38CF7CFA"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9450" w14:textId="77777777" w:rsidR="00983320" w:rsidRDefault="00983320" w:rsidP="00726D06">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056C9A9" w14:textId="77777777" w:rsidR="00983320" w:rsidRDefault="0098332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B2E3" w14:textId="77777777" w:rsidR="00983320" w:rsidRDefault="00983320" w:rsidP="00726D06">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F0371">
      <w:rPr>
        <w:rStyle w:val="a7"/>
        <w:noProof/>
      </w:rPr>
      <w:t>- 5 -</w:t>
    </w:r>
    <w:r>
      <w:rPr>
        <w:rStyle w:val="a7"/>
      </w:rPr>
      <w:fldChar w:fldCharType="end"/>
    </w:r>
  </w:p>
  <w:p w14:paraId="7991B0E9" w14:textId="77777777" w:rsidR="00983320" w:rsidRDefault="00983320">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40FA" w14:textId="77777777" w:rsidR="00983320" w:rsidRDefault="00983320" w:rsidP="00726D06">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5BDAF28" w14:textId="77777777" w:rsidR="00983320" w:rsidRDefault="00983320">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4012" w14:textId="77777777" w:rsidR="00983320" w:rsidRDefault="00983320" w:rsidP="00726D06">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F0371">
      <w:rPr>
        <w:rStyle w:val="a7"/>
        <w:noProof/>
      </w:rPr>
      <w:t>- 26 -</w:t>
    </w:r>
    <w:r>
      <w:rPr>
        <w:rStyle w:val="a7"/>
      </w:rPr>
      <w:fldChar w:fldCharType="end"/>
    </w:r>
  </w:p>
  <w:p w14:paraId="6183996D" w14:textId="77777777" w:rsidR="00983320" w:rsidRDefault="00983320" w:rsidP="000F6AD4">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1DF8" w14:textId="77777777" w:rsidR="00983320" w:rsidRDefault="0098332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9079" w14:textId="77777777" w:rsidR="00B528D6" w:rsidRDefault="00B528D6">
      <w:r>
        <w:separator/>
      </w:r>
    </w:p>
  </w:footnote>
  <w:footnote w:type="continuationSeparator" w:id="0">
    <w:p w14:paraId="77A39A8F" w14:textId="77777777" w:rsidR="00B528D6" w:rsidRDefault="00B5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BDD6" w14:textId="77777777" w:rsidR="00983320" w:rsidRDefault="00983320" w:rsidP="004E2602">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A3ABB" w14:textId="77777777" w:rsidR="00983320" w:rsidRDefault="00983320" w:rsidP="004E2602">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38CC" w14:textId="77777777" w:rsidR="00983320" w:rsidRDefault="00983320" w:rsidP="00726D06">
    <w:pPr>
      <w:pStyle w:val="a8"/>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AC77" w14:textId="77777777" w:rsidR="00983320" w:rsidRDefault="00983320">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A5DB" w14:textId="77777777" w:rsidR="00983320" w:rsidRDefault="00983320" w:rsidP="00FF1BA0">
    <w:pPr>
      <w:pStyle w:val="a8"/>
      <w:pBdr>
        <w:bottom w:val="none" w:sz="0" w:space="0" w:color="auto"/>
      </w:pBdr>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5C62" w14:textId="77777777" w:rsidR="00983320" w:rsidRDefault="0098332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12pt" o:bullet="t">
        <v:imagedata r:id="rId1" o:title=""/>
      </v:shape>
    </w:pict>
  </w:numPicBullet>
  <w:abstractNum w:abstractNumId="0" w15:restartNumberingAfterBreak="0">
    <w:nsid w:val="FFFFFF89"/>
    <w:multiLevelType w:val="singleLevel"/>
    <w:tmpl w:val="DE666C6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FFFFFFFB"/>
    <w:multiLevelType w:val="multilevel"/>
    <w:tmpl w:val="7E283104"/>
    <w:lvl w:ilvl="0">
      <w:start w:val="1"/>
      <w:numFmt w:val="decimal"/>
      <w:pStyle w:val="1"/>
      <w:lvlText w:val="%1"/>
      <w:lvlJc w:val="left"/>
      <w:pPr>
        <w:tabs>
          <w:tab w:val="num" w:pos="360"/>
        </w:tabs>
        <w:ind w:left="0" w:firstLine="0"/>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0"/>
        </w:tabs>
        <w:ind w:left="0" w:firstLine="0"/>
      </w:pPr>
      <w:rPr>
        <w:rFonts w:ascii="Times New Roman" w:hAnsi="Times New Roman" w:hint="default"/>
        <w:b/>
        <w:i w:val="0"/>
        <w:sz w:val="24"/>
      </w:rPr>
    </w:lvl>
    <w:lvl w:ilvl="2">
      <w:start w:val="1"/>
      <w:numFmt w:val="decimal"/>
      <w:pStyle w:val="3"/>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2" w15:restartNumberingAfterBreak="0">
    <w:nsid w:val="00000001"/>
    <w:multiLevelType w:val="multilevel"/>
    <w:tmpl w:val="00000001"/>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3"/>
    <w:multiLevelType w:val="multilevel"/>
    <w:tmpl w:val="00000003"/>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6"/>
    <w:multiLevelType w:val="multilevel"/>
    <w:tmpl w:val="00000006"/>
    <w:lvl w:ilvl="0">
      <w:start w:val="1"/>
      <w:numFmt w:val="decimal"/>
      <w:lvlText w:val="%1."/>
      <w:lvlJc w:val="left"/>
      <w:pPr>
        <w:ind w:left="1418" w:hanging="283"/>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7"/>
    <w:multiLevelType w:val="multilevel"/>
    <w:tmpl w:val="00000007"/>
    <w:lvl w:ilvl="0">
      <w:start w:val="1"/>
      <w:numFmt w:val="decimal"/>
      <w:lvlText w:val="%1)"/>
      <w:lvlJc w:val="left"/>
      <w:pPr>
        <w:tabs>
          <w:tab w:val="num" w:pos="988"/>
        </w:tabs>
        <w:ind w:left="988" w:hanging="420"/>
      </w:pPr>
    </w:lvl>
    <w:lvl w:ilvl="1">
      <w:start w:val="1"/>
      <w:numFmt w:val="lowerLetter"/>
      <w:lvlText w:val="%2)"/>
      <w:lvlJc w:val="left"/>
      <w:pPr>
        <w:tabs>
          <w:tab w:val="num" w:pos="1408"/>
        </w:tabs>
        <w:ind w:left="1408" w:hanging="420"/>
      </w:pPr>
    </w:lvl>
    <w:lvl w:ilvl="2">
      <w:start w:val="1"/>
      <w:numFmt w:val="lowerRoman"/>
      <w:lvlText w:val="%3."/>
      <w:lvlJc w:val="right"/>
      <w:pPr>
        <w:tabs>
          <w:tab w:val="num" w:pos="1828"/>
        </w:tabs>
        <w:ind w:left="1828" w:hanging="420"/>
      </w:pPr>
    </w:lvl>
    <w:lvl w:ilvl="3">
      <w:start w:val="1"/>
      <w:numFmt w:val="decimal"/>
      <w:lvlText w:val="%4."/>
      <w:lvlJc w:val="left"/>
      <w:pPr>
        <w:tabs>
          <w:tab w:val="num" w:pos="2248"/>
        </w:tabs>
        <w:ind w:left="2248" w:hanging="420"/>
      </w:pPr>
    </w:lvl>
    <w:lvl w:ilvl="4">
      <w:start w:val="1"/>
      <w:numFmt w:val="lowerLetter"/>
      <w:lvlText w:val="%5)"/>
      <w:lvlJc w:val="left"/>
      <w:pPr>
        <w:tabs>
          <w:tab w:val="num" w:pos="2668"/>
        </w:tabs>
        <w:ind w:left="2668" w:hanging="420"/>
      </w:pPr>
    </w:lvl>
    <w:lvl w:ilvl="5">
      <w:start w:val="1"/>
      <w:numFmt w:val="lowerRoman"/>
      <w:lvlText w:val="%6."/>
      <w:lvlJc w:val="right"/>
      <w:pPr>
        <w:tabs>
          <w:tab w:val="num" w:pos="3088"/>
        </w:tabs>
        <w:ind w:left="3088" w:hanging="420"/>
      </w:pPr>
    </w:lvl>
    <w:lvl w:ilvl="6">
      <w:start w:val="1"/>
      <w:numFmt w:val="decimal"/>
      <w:lvlText w:val="%7."/>
      <w:lvlJc w:val="left"/>
      <w:pPr>
        <w:tabs>
          <w:tab w:val="num" w:pos="3508"/>
        </w:tabs>
        <w:ind w:left="3508" w:hanging="420"/>
      </w:pPr>
    </w:lvl>
    <w:lvl w:ilvl="7">
      <w:start w:val="1"/>
      <w:numFmt w:val="lowerLetter"/>
      <w:lvlText w:val="%8)"/>
      <w:lvlJc w:val="left"/>
      <w:pPr>
        <w:tabs>
          <w:tab w:val="num" w:pos="3928"/>
        </w:tabs>
        <w:ind w:left="3928" w:hanging="420"/>
      </w:pPr>
    </w:lvl>
    <w:lvl w:ilvl="8">
      <w:start w:val="1"/>
      <w:numFmt w:val="lowerRoman"/>
      <w:lvlText w:val="%9."/>
      <w:lvlJc w:val="right"/>
      <w:pPr>
        <w:tabs>
          <w:tab w:val="num" w:pos="4348"/>
        </w:tabs>
        <w:ind w:left="4348" w:hanging="420"/>
      </w:pPr>
    </w:lvl>
  </w:abstractNum>
  <w:abstractNum w:abstractNumId="6" w15:restartNumberingAfterBreak="0">
    <w:nsid w:val="00000008"/>
    <w:multiLevelType w:val="multilevel"/>
    <w:tmpl w:val="00000008"/>
    <w:lvl w:ilvl="0">
      <w:start w:val="1"/>
      <w:numFmt w:val="decimalZero"/>
      <w:lvlText w:val="%1"/>
      <w:lvlJc w:val="left"/>
      <w:pPr>
        <w:tabs>
          <w:tab w:val="num" w:pos="570"/>
        </w:tabs>
        <w:ind w:left="570" w:hanging="57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0C"/>
    <w:multiLevelType w:val="multilevel"/>
    <w:tmpl w:val="0000000C"/>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000000D"/>
    <w:multiLevelType w:val="multilevel"/>
    <w:tmpl w:val="0000000D"/>
    <w:lvl w:ilvl="0">
      <w:start w:val="1"/>
      <w:numFmt w:val="decimal"/>
      <w:lvlText w:val="%1)"/>
      <w:lvlJc w:val="left"/>
      <w:pPr>
        <w:tabs>
          <w:tab w:val="num" w:pos="1155"/>
        </w:tabs>
        <w:ind w:left="1155" w:hanging="420"/>
      </w:pPr>
    </w:lvl>
    <w:lvl w:ilvl="1">
      <w:start w:val="1"/>
      <w:numFmt w:val="lowerLetter"/>
      <w:lvlText w:val="%2)"/>
      <w:lvlJc w:val="left"/>
      <w:pPr>
        <w:tabs>
          <w:tab w:val="num" w:pos="1575"/>
        </w:tabs>
        <w:ind w:left="1575" w:hanging="420"/>
      </w:pPr>
    </w:lvl>
    <w:lvl w:ilvl="2">
      <w:start w:val="1"/>
      <w:numFmt w:val="lowerRoman"/>
      <w:lvlText w:val="%3."/>
      <w:lvlJc w:val="right"/>
      <w:pPr>
        <w:tabs>
          <w:tab w:val="num" w:pos="1995"/>
        </w:tabs>
        <w:ind w:left="1995" w:hanging="420"/>
      </w:pPr>
    </w:lvl>
    <w:lvl w:ilvl="3">
      <w:start w:val="1"/>
      <w:numFmt w:val="decimal"/>
      <w:lvlText w:val="%4."/>
      <w:lvlJc w:val="left"/>
      <w:pPr>
        <w:tabs>
          <w:tab w:val="num" w:pos="2415"/>
        </w:tabs>
        <w:ind w:left="2415" w:hanging="420"/>
      </w:pPr>
    </w:lvl>
    <w:lvl w:ilvl="4">
      <w:start w:val="1"/>
      <w:numFmt w:val="lowerLetter"/>
      <w:lvlText w:val="%5)"/>
      <w:lvlJc w:val="left"/>
      <w:pPr>
        <w:tabs>
          <w:tab w:val="num" w:pos="2835"/>
        </w:tabs>
        <w:ind w:left="2835" w:hanging="420"/>
      </w:pPr>
    </w:lvl>
    <w:lvl w:ilvl="5">
      <w:start w:val="1"/>
      <w:numFmt w:val="lowerRoman"/>
      <w:lvlText w:val="%6."/>
      <w:lvlJc w:val="right"/>
      <w:pPr>
        <w:tabs>
          <w:tab w:val="num" w:pos="3255"/>
        </w:tabs>
        <w:ind w:left="3255" w:hanging="420"/>
      </w:pPr>
    </w:lvl>
    <w:lvl w:ilvl="6">
      <w:start w:val="1"/>
      <w:numFmt w:val="decimal"/>
      <w:lvlText w:val="%7."/>
      <w:lvlJc w:val="left"/>
      <w:pPr>
        <w:tabs>
          <w:tab w:val="num" w:pos="3675"/>
        </w:tabs>
        <w:ind w:left="3675" w:hanging="420"/>
      </w:pPr>
    </w:lvl>
    <w:lvl w:ilvl="7">
      <w:start w:val="1"/>
      <w:numFmt w:val="lowerLetter"/>
      <w:lvlText w:val="%8)"/>
      <w:lvlJc w:val="left"/>
      <w:pPr>
        <w:tabs>
          <w:tab w:val="num" w:pos="4095"/>
        </w:tabs>
        <w:ind w:left="4095" w:hanging="420"/>
      </w:pPr>
    </w:lvl>
    <w:lvl w:ilvl="8">
      <w:start w:val="1"/>
      <w:numFmt w:val="lowerRoman"/>
      <w:lvlText w:val="%9."/>
      <w:lvlJc w:val="right"/>
      <w:pPr>
        <w:tabs>
          <w:tab w:val="num" w:pos="4515"/>
        </w:tabs>
        <w:ind w:left="4515" w:hanging="420"/>
      </w:pPr>
    </w:lvl>
  </w:abstractNum>
  <w:abstractNum w:abstractNumId="9" w15:restartNumberingAfterBreak="0">
    <w:nsid w:val="0000000E"/>
    <w:multiLevelType w:val="multilevel"/>
    <w:tmpl w:val="0000000E"/>
    <w:lvl w:ilvl="0">
      <w:start w:val="1"/>
      <w:numFmt w:val="decimal"/>
      <w:lvlText w:val="%1"/>
      <w:lvlJc w:val="left"/>
      <w:pPr>
        <w:tabs>
          <w:tab w:val="num" w:pos="360"/>
        </w:tabs>
        <w:ind w:left="0" w:firstLine="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720"/>
        </w:tabs>
        <w:ind w:left="0" w:firstLine="0"/>
      </w:pPr>
      <w:rPr>
        <w:rFonts w:ascii="Times New Roman" w:hAnsi="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
      <w:lvlJc w:val="left"/>
      <w:pPr>
        <w:tabs>
          <w:tab w:val="num" w:pos="720"/>
        </w:tabs>
        <w:ind w:left="0" w:firstLine="0"/>
      </w:pPr>
      <w:rPr>
        <w:rFonts w:ascii="Times New Roman" w:hAnsi="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15:restartNumberingAfterBreak="0">
    <w:nsid w:val="0000000F"/>
    <w:multiLevelType w:val="multilevel"/>
    <w:tmpl w:val="0000000F"/>
    <w:lvl w:ilvl="0">
      <w:start w:val="1"/>
      <w:numFmt w:val="decimal"/>
      <w:lvlText w:val="（%1）"/>
      <w:lvlJc w:val="left"/>
      <w:pPr>
        <w:tabs>
          <w:tab w:val="num" w:pos="1288"/>
        </w:tabs>
        <w:ind w:left="1288" w:hanging="720"/>
      </w:pPr>
      <w:rPr>
        <w:rFonts w:ascii="Times New Roman" w:eastAsia="KaiTi_GB2312" w:cs="Times New Roman" w:hint="default"/>
        <w:sz w:val="22"/>
        <w:lang w:val="en-US"/>
      </w:rPr>
    </w:lvl>
    <w:lvl w:ilvl="1">
      <w:start w:val="1"/>
      <w:numFmt w:val="lowerLetter"/>
      <w:lvlText w:val="%2)"/>
      <w:lvlJc w:val="left"/>
      <w:pPr>
        <w:tabs>
          <w:tab w:val="num" w:pos="1408"/>
        </w:tabs>
        <w:ind w:left="1408" w:hanging="420"/>
      </w:pPr>
    </w:lvl>
    <w:lvl w:ilvl="2">
      <w:start w:val="1"/>
      <w:numFmt w:val="lowerRoman"/>
      <w:lvlText w:val="%3."/>
      <w:lvlJc w:val="right"/>
      <w:pPr>
        <w:tabs>
          <w:tab w:val="num" w:pos="1828"/>
        </w:tabs>
        <w:ind w:left="1828" w:hanging="420"/>
      </w:pPr>
    </w:lvl>
    <w:lvl w:ilvl="3">
      <w:start w:val="1"/>
      <w:numFmt w:val="decimal"/>
      <w:lvlText w:val="%4."/>
      <w:lvlJc w:val="left"/>
      <w:pPr>
        <w:tabs>
          <w:tab w:val="num" w:pos="2248"/>
        </w:tabs>
        <w:ind w:left="2248" w:hanging="420"/>
      </w:pPr>
    </w:lvl>
    <w:lvl w:ilvl="4">
      <w:start w:val="1"/>
      <w:numFmt w:val="lowerLetter"/>
      <w:lvlText w:val="%5)"/>
      <w:lvlJc w:val="left"/>
      <w:pPr>
        <w:tabs>
          <w:tab w:val="num" w:pos="2668"/>
        </w:tabs>
        <w:ind w:left="2668" w:hanging="420"/>
      </w:pPr>
    </w:lvl>
    <w:lvl w:ilvl="5">
      <w:start w:val="1"/>
      <w:numFmt w:val="lowerRoman"/>
      <w:lvlText w:val="%6."/>
      <w:lvlJc w:val="right"/>
      <w:pPr>
        <w:tabs>
          <w:tab w:val="num" w:pos="3088"/>
        </w:tabs>
        <w:ind w:left="3088" w:hanging="420"/>
      </w:pPr>
    </w:lvl>
    <w:lvl w:ilvl="6">
      <w:start w:val="1"/>
      <w:numFmt w:val="decimal"/>
      <w:lvlText w:val="%7."/>
      <w:lvlJc w:val="left"/>
      <w:pPr>
        <w:tabs>
          <w:tab w:val="num" w:pos="3508"/>
        </w:tabs>
        <w:ind w:left="3508" w:hanging="420"/>
      </w:pPr>
    </w:lvl>
    <w:lvl w:ilvl="7">
      <w:start w:val="1"/>
      <w:numFmt w:val="lowerLetter"/>
      <w:lvlText w:val="%8)"/>
      <w:lvlJc w:val="left"/>
      <w:pPr>
        <w:tabs>
          <w:tab w:val="num" w:pos="3928"/>
        </w:tabs>
        <w:ind w:left="3928" w:hanging="420"/>
      </w:pPr>
    </w:lvl>
    <w:lvl w:ilvl="8">
      <w:start w:val="1"/>
      <w:numFmt w:val="lowerRoman"/>
      <w:lvlText w:val="%9."/>
      <w:lvlJc w:val="right"/>
      <w:pPr>
        <w:tabs>
          <w:tab w:val="num" w:pos="4348"/>
        </w:tabs>
        <w:ind w:left="4348" w:hanging="420"/>
      </w:pPr>
    </w:lvl>
  </w:abstractNum>
  <w:abstractNum w:abstractNumId="11" w15:restartNumberingAfterBreak="0">
    <w:nsid w:val="00000010"/>
    <w:multiLevelType w:val="multilevel"/>
    <w:tmpl w:val="00000010"/>
    <w:lvl w:ilvl="0">
      <w:start w:val="1"/>
      <w:numFmt w:val="decimal"/>
      <w:lvlText w:val="%1."/>
      <w:lvlJc w:val="left"/>
      <w:pPr>
        <w:tabs>
          <w:tab w:val="num" w:pos="720"/>
        </w:tabs>
        <w:ind w:left="720" w:hanging="360"/>
      </w:pPr>
      <w:rPr>
        <w:rFonts w:ascii="TimesNewRomanPSMT" w:hAnsi="TimesNewRomanPSMT" w:cs="TimesNewRomanPSMT"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2" w15:restartNumberingAfterBreak="0">
    <w:nsid w:val="00000011"/>
    <w:multiLevelType w:val="multilevel"/>
    <w:tmpl w:val="00000011"/>
    <w:lvl w:ilvl="0">
      <w:start w:val="3"/>
      <w:numFmt w:val="decimal"/>
      <w:lvlText w:val="%1）"/>
      <w:lvlJc w:val="left"/>
      <w:pPr>
        <w:tabs>
          <w:tab w:val="num" w:pos="780"/>
        </w:tabs>
        <w:ind w:left="780" w:hanging="360"/>
      </w:pPr>
      <w:rPr>
        <w:rFonts w:cs="ArialMT"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3" w15:restartNumberingAfterBreak="0">
    <w:nsid w:val="00000012"/>
    <w:multiLevelType w:val="multilevel"/>
    <w:tmpl w:val="00000012"/>
    <w:lvl w:ilvl="0">
      <w:start w:val="1"/>
      <w:numFmt w:val="decimal"/>
      <w:lvlText w:val="（%1）"/>
      <w:lvlJc w:val="left"/>
      <w:pPr>
        <w:tabs>
          <w:tab w:val="num" w:pos="1155"/>
        </w:tabs>
        <w:ind w:left="1155" w:hanging="720"/>
      </w:pPr>
      <w:rPr>
        <w:rFonts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14" w15:restartNumberingAfterBreak="0">
    <w:nsid w:val="00000013"/>
    <w:multiLevelType w:val="multilevel"/>
    <w:tmpl w:val="00000013"/>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00000016"/>
    <w:multiLevelType w:val="multilevel"/>
    <w:tmpl w:val="00000016"/>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6" w15:restartNumberingAfterBreak="0">
    <w:nsid w:val="00000018"/>
    <w:multiLevelType w:val="multilevel"/>
    <w:tmpl w:val="00000018"/>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00000020"/>
    <w:multiLevelType w:val="multilevel"/>
    <w:tmpl w:val="00000020"/>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00000026"/>
    <w:multiLevelType w:val="multilevel"/>
    <w:tmpl w:val="00000026"/>
    <w:lvl w:ilvl="0">
      <w:start w:val="1"/>
      <w:numFmt w:val="decimal"/>
      <w:lvlText w:val="%1."/>
      <w:lvlJc w:val="left"/>
      <w:pPr>
        <w:tabs>
          <w:tab w:val="num" w:pos="420"/>
        </w:tabs>
        <w:ind w:left="420" w:hanging="420"/>
      </w:pPr>
      <w:rPr>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00000027"/>
    <w:multiLevelType w:val="multilevel"/>
    <w:tmpl w:val="00000027"/>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00000029"/>
    <w:multiLevelType w:val="multilevel"/>
    <w:tmpl w:val="0000002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0A8C4CCC"/>
    <w:multiLevelType w:val="hybridMultilevel"/>
    <w:tmpl w:val="0E10E17E"/>
    <w:lvl w:ilvl="0" w:tplc="3E68906E">
      <w:start w:val="1"/>
      <w:numFmt w:val="decimal"/>
      <w:lvlText w:val="%1."/>
      <w:lvlJc w:val="left"/>
      <w:pPr>
        <w:tabs>
          <w:tab w:val="num" w:pos="420"/>
        </w:tabs>
        <w:ind w:left="420" w:hanging="420"/>
      </w:pPr>
      <w:rPr>
        <w:color w:val="auto"/>
      </w:rPr>
    </w:lvl>
    <w:lvl w:ilvl="1" w:tplc="634CF8CE" w:tentative="1">
      <w:start w:val="1"/>
      <w:numFmt w:val="lowerLetter"/>
      <w:lvlText w:val="%2)"/>
      <w:lvlJc w:val="left"/>
      <w:pPr>
        <w:tabs>
          <w:tab w:val="num" w:pos="840"/>
        </w:tabs>
        <w:ind w:left="840" w:hanging="420"/>
      </w:pPr>
    </w:lvl>
    <w:lvl w:ilvl="2" w:tplc="98FC7FF2" w:tentative="1">
      <w:start w:val="1"/>
      <w:numFmt w:val="lowerRoman"/>
      <w:lvlText w:val="%3."/>
      <w:lvlJc w:val="right"/>
      <w:pPr>
        <w:tabs>
          <w:tab w:val="num" w:pos="1260"/>
        </w:tabs>
        <w:ind w:left="1260" w:hanging="420"/>
      </w:pPr>
    </w:lvl>
    <w:lvl w:ilvl="3" w:tplc="E6CCCB6E" w:tentative="1">
      <w:start w:val="1"/>
      <w:numFmt w:val="decimal"/>
      <w:lvlText w:val="%4."/>
      <w:lvlJc w:val="left"/>
      <w:pPr>
        <w:tabs>
          <w:tab w:val="num" w:pos="1680"/>
        </w:tabs>
        <w:ind w:left="1680" w:hanging="420"/>
      </w:pPr>
    </w:lvl>
    <w:lvl w:ilvl="4" w:tplc="AE84B266" w:tentative="1">
      <w:start w:val="1"/>
      <w:numFmt w:val="lowerLetter"/>
      <w:lvlText w:val="%5)"/>
      <w:lvlJc w:val="left"/>
      <w:pPr>
        <w:tabs>
          <w:tab w:val="num" w:pos="2100"/>
        </w:tabs>
        <w:ind w:left="2100" w:hanging="420"/>
      </w:pPr>
    </w:lvl>
    <w:lvl w:ilvl="5" w:tplc="69B6D9F0" w:tentative="1">
      <w:start w:val="1"/>
      <w:numFmt w:val="lowerRoman"/>
      <w:lvlText w:val="%6."/>
      <w:lvlJc w:val="right"/>
      <w:pPr>
        <w:tabs>
          <w:tab w:val="num" w:pos="2520"/>
        </w:tabs>
        <w:ind w:left="2520" w:hanging="420"/>
      </w:pPr>
    </w:lvl>
    <w:lvl w:ilvl="6" w:tplc="4A389AA6" w:tentative="1">
      <w:start w:val="1"/>
      <w:numFmt w:val="decimal"/>
      <w:lvlText w:val="%7."/>
      <w:lvlJc w:val="left"/>
      <w:pPr>
        <w:tabs>
          <w:tab w:val="num" w:pos="2940"/>
        </w:tabs>
        <w:ind w:left="2940" w:hanging="420"/>
      </w:pPr>
    </w:lvl>
    <w:lvl w:ilvl="7" w:tplc="50E27390" w:tentative="1">
      <w:start w:val="1"/>
      <w:numFmt w:val="lowerLetter"/>
      <w:lvlText w:val="%8)"/>
      <w:lvlJc w:val="left"/>
      <w:pPr>
        <w:tabs>
          <w:tab w:val="num" w:pos="3360"/>
        </w:tabs>
        <w:ind w:left="3360" w:hanging="420"/>
      </w:pPr>
    </w:lvl>
    <w:lvl w:ilvl="8" w:tplc="E92CE47C" w:tentative="1">
      <w:start w:val="1"/>
      <w:numFmt w:val="lowerRoman"/>
      <w:lvlText w:val="%9."/>
      <w:lvlJc w:val="right"/>
      <w:pPr>
        <w:tabs>
          <w:tab w:val="num" w:pos="3780"/>
        </w:tabs>
        <w:ind w:left="3780" w:hanging="420"/>
      </w:pPr>
    </w:lvl>
  </w:abstractNum>
  <w:abstractNum w:abstractNumId="22" w15:restartNumberingAfterBreak="0">
    <w:nsid w:val="0E8B1BE6"/>
    <w:multiLevelType w:val="hybridMultilevel"/>
    <w:tmpl w:val="0FB4E560"/>
    <w:lvl w:ilvl="0" w:tplc="47366AD2">
      <w:start w:val="1"/>
      <w:numFmt w:val="bullet"/>
      <w:lvlText w:val=""/>
      <w:lvlPicBulletId w:val="0"/>
      <w:lvlJc w:val="left"/>
      <w:pPr>
        <w:tabs>
          <w:tab w:val="num" w:pos="420"/>
        </w:tabs>
        <w:ind w:left="420" w:firstLine="0"/>
      </w:pPr>
      <w:rPr>
        <w:rFonts w:ascii="Symbol" w:hAnsi="Symbol" w:hint="default"/>
      </w:rPr>
    </w:lvl>
    <w:lvl w:ilvl="1" w:tplc="79621CC2" w:tentative="1">
      <w:start w:val="1"/>
      <w:numFmt w:val="bullet"/>
      <w:lvlText w:val=""/>
      <w:lvlJc w:val="left"/>
      <w:pPr>
        <w:tabs>
          <w:tab w:val="num" w:pos="840"/>
        </w:tabs>
        <w:ind w:left="840" w:firstLine="0"/>
      </w:pPr>
      <w:rPr>
        <w:rFonts w:ascii="Symbol" w:hAnsi="Symbol" w:hint="default"/>
      </w:rPr>
    </w:lvl>
    <w:lvl w:ilvl="2" w:tplc="A6A47D08" w:tentative="1">
      <w:start w:val="1"/>
      <w:numFmt w:val="bullet"/>
      <w:lvlText w:val=""/>
      <w:lvlJc w:val="left"/>
      <w:pPr>
        <w:tabs>
          <w:tab w:val="num" w:pos="1260"/>
        </w:tabs>
        <w:ind w:left="1260" w:firstLine="0"/>
      </w:pPr>
      <w:rPr>
        <w:rFonts w:ascii="Symbol" w:hAnsi="Symbol" w:hint="default"/>
      </w:rPr>
    </w:lvl>
    <w:lvl w:ilvl="3" w:tplc="3DC88F76" w:tentative="1">
      <w:start w:val="1"/>
      <w:numFmt w:val="bullet"/>
      <w:lvlText w:val=""/>
      <w:lvlJc w:val="left"/>
      <w:pPr>
        <w:tabs>
          <w:tab w:val="num" w:pos="1680"/>
        </w:tabs>
        <w:ind w:left="1680" w:firstLine="0"/>
      </w:pPr>
      <w:rPr>
        <w:rFonts w:ascii="Symbol" w:hAnsi="Symbol" w:hint="default"/>
      </w:rPr>
    </w:lvl>
    <w:lvl w:ilvl="4" w:tplc="38324400" w:tentative="1">
      <w:start w:val="1"/>
      <w:numFmt w:val="bullet"/>
      <w:lvlText w:val=""/>
      <w:lvlJc w:val="left"/>
      <w:pPr>
        <w:tabs>
          <w:tab w:val="num" w:pos="2100"/>
        </w:tabs>
        <w:ind w:left="2100" w:firstLine="0"/>
      </w:pPr>
      <w:rPr>
        <w:rFonts w:ascii="Symbol" w:hAnsi="Symbol" w:hint="default"/>
      </w:rPr>
    </w:lvl>
    <w:lvl w:ilvl="5" w:tplc="38B61E8C" w:tentative="1">
      <w:start w:val="1"/>
      <w:numFmt w:val="bullet"/>
      <w:lvlText w:val=""/>
      <w:lvlJc w:val="left"/>
      <w:pPr>
        <w:tabs>
          <w:tab w:val="num" w:pos="2520"/>
        </w:tabs>
        <w:ind w:left="2520" w:firstLine="0"/>
      </w:pPr>
      <w:rPr>
        <w:rFonts w:ascii="Symbol" w:hAnsi="Symbol" w:hint="default"/>
      </w:rPr>
    </w:lvl>
    <w:lvl w:ilvl="6" w:tplc="3B78DDD8" w:tentative="1">
      <w:start w:val="1"/>
      <w:numFmt w:val="bullet"/>
      <w:lvlText w:val=""/>
      <w:lvlJc w:val="left"/>
      <w:pPr>
        <w:tabs>
          <w:tab w:val="num" w:pos="2940"/>
        </w:tabs>
        <w:ind w:left="2940" w:firstLine="0"/>
      </w:pPr>
      <w:rPr>
        <w:rFonts w:ascii="Symbol" w:hAnsi="Symbol" w:hint="default"/>
      </w:rPr>
    </w:lvl>
    <w:lvl w:ilvl="7" w:tplc="237812E6" w:tentative="1">
      <w:start w:val="1"/>
      <w:numFmt w:val="bullet"/>
      <w:lvlText w:val=""/>
      <w:lvlJc w:val="left"/>
      <w:pPr>
        <w:tabs>
          <w:tab w:val="num" w:pos="3360"/>
        </w:tabs>
        <w:ind w:left="3360" w:firstLine="0"/>
      </w:pPr>
      <w:rPr>
        <w:rFonts w:ascii="Symbol" w:hAnsi="Symbol" w:hint="default"/>
      </w:rPr>
    </w:lvl>
    <w:lvl w:ilvl="8" w:tplc="45BE0A7C"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14083728"/>
    <w:multiLevelType w:val="hybridMultilevel"/>
    <w:tmpl w:val="8B28EA40"/>
    <w:lvl w:ilvl="0" w:tplc="A62C6B54">
      <w:start w:val="1"/>
      <w:numFmt w:val="decimal"/>
      <w:lvlText w:val="%1."/>
      <w:lvlJc w:val="left"/>
      <w:pPr>
        <w:tabs>
          <w:tab w:val="num" w:pos="735"/>
        </w:tabs>
        <w:ind w:left="1418" w:hanging="283"/>
      </w:pPr>
    </w:lvl>
    <w:lvl w:ilvl="1" w:tplc="13C02F8E">
      <w:start w:val="1"/>
      <w:numFmt w:val="lowerLetter"/>
      <w:lvlText w:val="%2)"/>
      <w:lvlJc w:val="left"/>
      <w:pPr>
        <w:tabs>
          <w:tab w:val="num" w:pos="840"/>
        </w:tabs>
        <w:ind w:left="840" w:hanging="420"/>
      </w:pPr>
    </w:lvl>
    <w:lvl w:ilvl="2" w:tplc="A1A0DFD6" w:tentative="1">
      <w:start w:val="1"/>
      <w:numFmt w:val="lowerRoman"/>
      <w:lvlText w:val="%3."/>
      <w:lvlJc w:val="right"/>
      <w:pPr>
        <w:tabs>
          <w:tab w:val="num" w:pos="1260"/>
        </w:tabs>
        <w:ind w:left="1260" w:hanging="420"/>
      </w:pPr>
    </w:lvl>
    <w:lvl w:ilvl="3" w:tplc="B596CEB8" w:tentative="1">
      <w:start w:val="1"/>
      <w:numFmt w:val="decimal"/>
      <w:lvlText w:val="%4."/>
      <w:lvlJc w:val="left"/>
      <w:pPr>
        <w:tabs>
          <w:tab w:val="num" w:pos="1680"/>
        </w:tabs>
        <w:ind w:left="1680" w:hanging="420"/>
      </w:pPr>
    </w:lvl>
    <w:lvl w:ilvl="4" w:tplc="E1A40CCC" w:tentative="1">
      <w:start w:val="1"/>
      <w:numFmt w:val="lowerLetter"/>
      <w:lvlText w:val="%5)"/>
      <w:lvlJc w:val="left"/>
      <w:pPr>
        <w:tabs>
          <w:tab w:val="num" w:pos="2100"/>
        </w:tabs>
        <w:ind w:left="2100" w:hanging="420"/>
      </w:pPr>
    </w:lvl>
    <w:lvl w:ilvl="5" w:tplc="6928B1E4" w:tentative="1">
      <w:start w:val="1"/>
      <w:numFmt w:val="lowerRoman"/>
      <w:lvlText w:val="%6."/>
      <w:lvlJc w:val="right"/>
      <w:pPr>
        <w:tabs>
          <w:tab w:val="num" w:pos="2520"/>
        </w:tabs>
        <w:ind w:left="2520" w:hanging="420"/>
      </w:pPr>
    </w:lvl>
    <w:lvl w:ilvl="6" w:tplc="1E9A73DE" w:tentative="1">
      <w:start w:val="1"/>
      <w:numFmt w:val="decimal"/>
      <w:lvlText w:val="%7."/>
      <w:lvlJc w:val="left"/>
      <w:pPr>
        <w:tabs>
          <w:tab w:val="num" w:pos="2940"/>
        </w:tabs>
        <w:ind w:left="2940" w:hanging="420"/>
      </w:pPr>
    </w:lvl>
    <w:lvl w:ilvl="7" w:tplc="A426D4D0" w:tentative="1">
      <w:start w:val="1"/>
      <w:numFmt w:val="lowerLetter"/>
      <w:lvlText w:val="%8)"/>
      <w:lvlJc w:val="left"/>
      <w:pPr>
        <w:tabs>
          <w:tab w:val="num" w:pos="3360"/>
        </w:tabs>
        <w:ind w:left="3360" w:hanging="420"/>
      </w:pPr>
    </w:lvl>
    <w:lvl w:ilvl="8" w:tplc="AEAECD72" w:tentative="1">
      <w:start w:val="1"/>
      <w:numFmt w:val="lowerRoman"/>
      <w:lvlText w:val="%9."/>
      <w:lvlJc w:val="right"/>
      <w:pPr>
        <w:tabs>
          <w:tab w:val="num" w:pos="3780"/>
        </w:tabs>
        <w:ind w:left="3780" w:hanging="420"/>
      </w:pPr>
    </w:lvl>
  </w:abstractNum>
  <w:abstractNum w:abstractNumId="24" w15:restartNumberingAfterBreak="0">
    <w:nsid w:val="20046A72"/>
    <w:multiLevelType w:val="hybridMultilevel"/>
    <w:tmpl w:val="ED78B438"/>
    <w:lvl w:ilvl="0" w:tplc="89D433FC">
      <w:start w:val="1"/>
      <w:numFmt w:val="bullet"/>
      <w:lvlText w:val=""/>
      <w:lvlPicBulletId w:val="0"/>
      <w:lvlJc w:val="left"/>
      <w:pPr>
        <w:tabs>
          <w:tab w:val="num" w:pos="420"/>
        </w:tabs>
        <w:ind w:left="420" w:firstLine="0"/>
      </w:pPr>
      <w:rPr>
        <w:rFonts w:ascii="Symbol" w:hAnsi="Symbol" w:hint="default"/>
      </w:rPr>
    </w:lvl>
    <w:lvl w:ilvl="1" w:tplc="B8EA7DE4" w:tentative="1">
      <w:start w:val="1"/>
      <w:numFmt w:val="bullet"/>
      <w:lvlText w:val=""/>
      <w:lvlJc w:val="left"/>
      <w:pPr>
        <w:tabs>
          <w:tab w:val="num" w:pos="840"/>
        </w:tabs>
        <w:ind w:left="840" w:firstLine="0"/>
      </w:pPr>
      <w:rPr>
        <w:rFonts w:ascii="Symbol" w:hAnsi="Symbol" w:hint="default"/>
      </w:rPr>
    </w:lvl>
    <w:lvl w:ilvl="2" w:tplc="1F44E6A2" w:tentative="1">
      <w:start w:val="1"/>
      <w:numFmt w:val="bullet"/>
      <w:lvlText w:val=""/>
      <w:lvlJc w:val="left"/>
      <w:pPr>
        <w:tabs>
          <w:tab w:val="num" w:pos="1260"/>
        </w:tabs>
        <w:ind w:left="1260" w:firstLine="0"/>
      </w:pPr>
      <w:rPr>
        <w:rFonts w:ascii="Symbol" w:hAnsi="Symbol" w:hint="default"/>
      </w:rPr>
    </w:lvl>
    <w:lvl w:ilvl="3" w:tplc="66D434F6" w:tentative="1">
      <w:start w:val="1"/>
      <w:numFmt w:val="bullet"/>
      <w:lvlText w:val=""/>
      <w:lvlJc w:val="left"/>
      <w:pPr>
        <w:tabs>
          <w:tab w:val="num" w:pos="1680"/>
        </w:tabs>
        <w:ind w:left="1680" w:firstLine="0"/>
      </w:pPr>
      <w:rPr>
        <w:rFonts w:ascii="Symbol" w:hAnsi="Symbol" w:hint="default"/>
      </w:rPr>
    </w:lvl>
    <w:lvl w:ilvl="4" w:tplc="2B048E96" w:tentative="1">
      <w:start w:val="1"/>
      <w:numFmt w:val="bullet"/>
      <w:lvlText w:val=""/>
      <w:lvlJc w:val="left"/>
      <w:pPr>
        <w:tabs>
          <w:tab w:val="num" w:pos="2100"/>
        </w:tabs>
        <w:ind w:left="2100" w:firstLine="0"/>
      </w:pPr>
      <w:rPr>
        <w:rFonts w:ascii="Symbol" w:hAnsi="Symbol" w:hint="default"/>
      </w:rPr>
    </w:lvl>
    <w:lvl w:ilvl="5" w:tplc="78780F82" w:tentative="1">
      <w:start w:val="1"/>
      <w:numFmt w:val="bullet"/>
      <w:lvlText w:val=""/>
      <w:lvlJc w:val="left"/>
      <w:pPr>
        <w:tabs>
          <w:tab w:val="num" w:pos="2520"/>
        </w:tabs>
        <w:ind w:left="2520" w:firstLine="0"/>
      </w:pPr>
      <w:rPr>
        <w:rFonts w:ascii="Symbol" w:hAnsi="Symbol" w:hint="default"/>
      </w:rPr>
    </w:lvl>
    <w:lvl w:ilvl="6" w:tplc="6A62CADE" w:tentative="1">
      <w:start w:val="1"/>
      <w:numFmt w:val="bullet"/>
      <w:lvlText w:val=""/>
      <w:lvlJc w:val="left"/>
      <w:pPr>
        <w:tabs>
          <w:tab w:val="num" w:pos="2940"/>
        </w:tabs>
        <w:ind w:left="2940" w:firstLine="0"/>
      </w:pPr>
      <w:rPr>
        <w:rFonts w:ascii="Symbol" w:hAnsi="Symbol" w:hint="default"/>
      </w:rPr>
    </w:lvl>
    <w:lvl w:ilvl="7" w:tplc="638A29A6" w:tentative="1">
      <w:start w:val="1"/>
      <w:numFmt w:val="bullet"/>
      <w:lvlText w:val=""/>
      <w:lvlJc w:val="left"/>
      <w:pPr>
        <w:tabs>
          <w:tab w:val="num" w:pos="3360"/>
        </w:tabs>
        <w:ind w:left="3360" w:firstLine="0"/>
      </w:pPr>
      <w:rPr>
        <w:rFonts w:ascii="Symbol" w:hAnsi="Symbol" w:hint="default"/>
      </w:rPr>
    </w:lvl>
    <w:lvl w:ilvl="8" w:tplc="184EBCF2" w:tentative="1">
      <w:start w:val="1"/>
      <w:numFmt w:val="bullet"/>
      <w:lvlText w:val=""/>
      <w:lvlJc w:val="left"/>
      <w:pPr>
        <w:tabs>
          <w:tab w:val="num" w:pos="3780"/>
        </w:tabs>
        <w:ind w:left="3780" w:firstLine="0"/>
      </w:pPr>
      <w:rPr>
        <w:rFonts w:ascii="Symbol" w:hAnsi="Symbol" w:hint="default"/>
      </w:rPr>
    </w:lvl>
  </w:abstractNum>
  <w:abstractNum w:abstractNumId="25" w15:restartNumberingAfterBreak="0">
    <w:nsid w:val="27D42B8A"/>
    <w:multiLevelType w:val="hybridMultilevel"/>
    <w:tmpl w:val="31260098"/>
    <w:lvl w:ilvl="0" w:tplc="87AE9F1C">
      <w:start w:val="1"/>
      <w:numFmt w:val="decimal"/>
      <w:lvlText w:val="%1."/>
      <w:lvlJc w:val="left"/>
      <w:pPr>
        <w:tabs>
          <w:tab w:val="num" w:pos="420"/>
        </w:tabs>
        <w:ind w:left="420" w:hanging="420"/>
      </w:pPr>
    </w:lvl>
    <w:lvl w:ilvl="1" w:tplc="6BA64102" w:tentative="1">
      <w:start w:val="1"/>
      <w:numFmt w:val="lowerLetter"/>
      <w:lvlText w:val="%2)"/>
      <w:lvlJc w:val="left"/>
      <w:pPr>
        <w:tabs>
          <w:tab w:val="num" w:pos="840"/>
        </w:tabs>
        <w:ind w:left="840" w:hanging="420"/>
      </w:pPr>
    </w:lvl>
    <w:lvl w:ilvl="2" w:tplc="5FF0FA3C" w:tentative="1">
      <w:start w:val="1"/>
      <w:numFmt w:val="lowerRoman"/>
      <w:lvlText w:val="%3."/>
      <w:lvlJc w:val="right"/>
      <w:pPr>
        <w:tabs>
          <w:tab w:val="num" w:pos="1260"/>
        </w:tabs>
        <w:ind w:left="1260" w:hanging="420"/>
      </w:pPr>
    </w:lvl>
    <w:lvl w:ilvl="3" w:tplc="6A26A832" w:tentative="1">
      <w:start w:val="1"/>
      <w:numFmt w:val="decimal"/>
      <w:lvlText w:val="%4."/>
      <w:lvlJc w:val="left"/>
      <w:pPr>
        <w:tabs>
          <w:tab w:val="num" w:pos="1680"/>
        </w:tabs>
        <w:ind w:left="1680" w:hanging="420"/>
      </w:pPr>
    </w:lvl>
    <w:lvl w:ilvl="4" w:tplc="FEA47044" w:tentative="1">
      <w:start w:val="1"/>
      <w:numFmt w:val="lowerLetter"/>
      <w:lvlText w:val="%5)"/>
      <w:lvlJc w:val="left"/>
      <w:pPr>
        <w:tabs>
          <w:tab w:val="num" w:pos="2100"/>
        </w:tabs>
        <w:ind w:left="2100" w:hanging="420"/>
      </w:pPr>
    </w:lvl>
    <w:lvl w:ilvl="5" w:tplc="3DD8E44A" w:tentative="1">
      <w:start w:val="1"/>
      <w:numFmt w:val="lowerRoman"/>
      <w:lvlText w:val="%6."/>
      <w:lvlJc w:val="right"/>
      <w:pPr>
        <w:tabs>
          <w:tab w:val="num" w:pos="2520"/>
        </w:tabs>
        <w:ind w:left="2520" w:hanging="420"/>
      </w:pPr>
    </w:lvl>
    <w:lvl w:ilvl="6" w:tplc="A2E0F0B8" w:tentative="1">
      <w:start w:val="1"/>
      <w:numFmt w:val="decimal"/>
      <w:lvlText w:val="%7."/>
      <w:lvlJc w:val="left"/>
      <w:pPr>
        <w:tabs>
          <w:tab w:val="num" w:pos="2940"/>
        </w:tabs>
        <w:ind w:left="2940" w:hanging="420"/>
      </w:pPr>
    </w:lvl>
    <w:lvl w:ilvl="7" w:tplc="8D2EC778" w:tentative="1">
      <w:start w:val="1"/>
      <w:numFmt w:val="lowerLetter"/>
      <w:lvlText w:val="%8)"/>
      <w:lvlJc w:val="left"/>
      <w:pPr>
        <w:tabs>
          <w:tab w:val="num" w:pos="3360"/>
        </w:tabs>
        <w:ind w:left="3360" w:hanging="420"/>
      </w:pPr>
    </w:lvl>
    <w:lvl w:ilvl="8" w:tplc="F78C6F7E" w:tentative="1">
      <w:start w:val="1"/>
      <w:numFmt w:val="lowerRoman"/>
      <w:lvlText w:val="%9."/>
      <w:lvlJc w:val="right"/>
      <w:pPr>
        <w:tabs>
          <w:tab w:val="num" w:pos="3780"/>
        </w:tabs>
        <w:ind w:left="3780" w:hanging="420"/>
      </w:pPr>
    </w:lvl>
  </w:abstractNum>
  <w:abstractNum w:abstractNumId="26" w15:restartNumberingAfterBreak="0">
    <w:nsid w:val="2A221C38"/>
    <w:multiLevelType w:val="hybridMultilevel"/>
    <w:tmpl w:val="DFA0B1C0"/>
    <w:lvl w:ilvl="0" w:tplc="657A5BE8">
      <w:start w:val="1"/>
      <w:numFmt w:val="decimal"/>
      <w:lvlText w:val="%1)"/>
      <w:lvlJc w:val="left"/>
      <w:pPr>
        <w:tabs>
          <w:tab w:val="num" w:pos="420"/>
        </w:tabs>
        <w:ind w:left="420" w:hanging="420"/>
      </w:pPr>
      <w:rPr>
        <w:rFonts w:hint="default"/>
      </w:rPr>
    </w:lvl>
    <w:lvl w:ilvl="1" w:tplc="4BD6A77E">
      <w:start w:val="1"/>
      <w:numFmt w:val="decimal"/>
      <w:lvlText w:val="%2."/>
      <w:lvlJc w:val="left"/>
      <w:pPr>
        <w:tabs>
          <w:tab w:val="num" w:pos="780"/>
        </w:tabs>
        <w:ind w:left="780" w:hanging="360"/>
      </w:pPr>
      <w:rPr>
        <w:rFonts w:eastAsia="KaiTi_GB2312" w:hint="default"/>
      </w:rPr>
    </w:lvl>
    <w:lvl w:ilvl="2" w:tplc="0130D02A" w:tentative="1">
      <w:start w:val="1"/>
      <w:numFmt w:val="lowerRoman"/>
      <w:lvlText w:val="%3."/>
      <w:lvlJc w:val="right"/>
      <w:pPr>
        <w:tabs>
          <w:tab w:val="num" w:pos="1260"/>
        </w:tabs>
        <w:ind w:left="1260" w:hanging="420"/>
      </w:pPr>
    </w:lvl>
    <w:lvl w:ilvl="3" w:tplc="9C6A042E" w:tentative="1">
      <w:start w:val="1"/>
      <w:numFmt w:val="decimal"/>
      <w:lvlText w:val="%4."/>
      <w:lvlJc w:val="left"/>
      <w:pPr>
        <w:tabs>
          <w:tab w:val="num" w:pos="1680"/>
        </w:tabs>
        <w:ind w:left="1680" w:hanging="420"/>
      </w:pPr>
    </w:lvl>
    <w:lvl w:ilvl="4" w:tplc="DA84B538" w:tentative="1">
      <w:start w:val="1"/>
      <w:numFmt w:val="lowerLetter"/>
      <w:lvlText w:val="%5)"/>
      <w:lvlJc w:val="left"/>
      <w:pPr>
        <w:tabs>
          <w:tab w:val="num" w:pos="2100"/>
        </w:tabs>
        <w:ind w:left="2100" w:hanging="420"/>
      </w:pPr>
    </w:lvl>
    <w:lvl w:ilvl="5" w:tplc="D6005C18" w:tentative="1">
      <w:start w:val="1"/>
      <w:numFmt w:val="lowerRoman"/>
      <w:lvlText w:val="%6."/>
      <w:lvlJc w:val="right"/>
      <w:pPr>
        <w:tabs>
          <w:tab w:val="num" w:pos="2520"/>
        </w:tabs>
        <w:ind w:left="2520" w:hanging="420"/>
      </w:pPr>
    </w:lvl>
    <w:lvl w:ilvl="6" w:tplc="7ADE3246" w:tentative="1">
      <w:start w:val="1"/>
      <w:numFmt w:val="decimal"/>
      <w:lvlText w:val="%7."/>
      <w:lvlJc w:val="left"/>
      <w:pPr>
        <w:tabs>
          <w:tab w:val="num" w:pos="2940"/>
        </w:tabs>
        <w:ind w:left="2940" w:hanging="420"/>
      </w:pPr>
    </w:lvl>
    <w:lvl w:ilvl="7" w:tplc="0D0CFD6A" w:tentative="1">
      <w:start w:val="1"/>
      <w:numFmt w:val="lowerLetter"/>
      <w:lvlText w:val="%8)"/>
      <w:lvlJc w:val="left"/>
      <w:pPr>
        <w:tabs>
          <w:tab w:val="num" w:pos="3360"/>
        </w:tabs>
        <w:ind w:left="3360" w:hanging="420"/>
      </w:pPr>
    </w:lvl>
    <w:lvl w:ilvl="8" w:tplc="6B24B496" w:tentative="1">
      <w:start w:val="1"/>
      <w:numFmt w:val="lowerRoman"/>
      <w:lvlText w:val="%9."/>
      <w:lvlJc w:val="right"/>
      <w:pPr>
        <w:tabs>
          <w:tab w:val="num" w:pos="3780"/>
        </w:tabs>
        <w:ind w:left="3780" w:hanging="420"/>
      </w:pPr>
    </w:lvl>
  </w:abstractNum>
  <w:abstractNum w:abstractNumId="27" w15:restartNumberingAfterBreak="0">
    <w:nsid w:val="31E56A21"/>
    <w:multiLevelType w:val="multilevel"/>
    <w:tmpl w:val="7E54DEA8"/>
    <w:lvl w:ilvl="0">
      <w:start w:val="1"/>
      <w:numFmt w:val="bullet"/>
      <w:lvlText w:val=""/>
      <w:lvlJc w:val="left"/>
      <w:pPr>
        <w:tabs>
          <w:tab w:val="num" w:pos="420"/>
        </w:tabs>
        <w:ind w:left="420" w:hanging="420"/>
      </w:pPr>
      <w:rPr>
        <w:rFonts w:ascii="Wingdings" w:hAnsi="Wingding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2767DCB"/>
    <w:multiLevelType w:val="hybridMultilevel"/>
    <w:tmpl w:val="CF9C39A4"/>
    <w:lvl w:ilvl="0" w:tplc="4A8653DE">
      <w:start w:val="1"/>
      <w:numFmt w:val="decimalZero"/>
      <w:lvlText w:val="%1"/>
      <w:lvlJc w:val="left"/>
      <w:pPr>
        <w:tabs>
          <w:tab w:val="num" w:pos="570"/>
        </w:tabs>
        <w:ind w:left="570" w:hanging="570"/>
      </w:pPr>
      <w:rPr>
        <w:rFonts w:hint="default"/>
      </w:rPr>
    </w:lvl>
    <w:lvl w:ilvl="1" w:tplc="C7A0F670" w:tentative="1">
      <w:start w:val="1"/>
      <w:numFmt w:val="lowerLetter"/>
      <w:lvlText w:val="%2)"/>
      <w:lvlJc w:val="left"/>
      <w:pPr>
        <w:tabs>
          <w:tab w:val="num" w:pos="840"/>
        </w:tabs>
        <w:ind w:left="840" w:hanging="420"/>
      </w:pPr>
    </w:lvl>
    <w:lvl w:ilvl="2" w:tplc="EA00AC40" w:tentative="1">
      <w:start w:val="1"/>
      <w:numFmt w:val="lowerRoman"/>
      <w:lvlText w:val="%3."/>
      <w:lvlJc w:val="right"/>
      <w:pPr>
        <w:tabs>
          <w:tab w:val="num" w:pos="1260"/>
        </w:tabs>
        <w:ind w:left="1260" w:hanging="420"/>
      </w:pPr>
    </w:lvl>
    <w:lvl w:ilvl="3" w:tplc="96CEDF86" w:tentative="1">
      <w:start w:val="1"/>
      <w:numFmt w:val="decimal"/>
      <w:lvlText w:val="%4."/>
      <w:lvlJc w:val="left"/>
      <w:pPr>
        <w:tabs>
          <w:tab w:val="num" w:pos="1680"/>
        </w:tabs>
        <w:ind w:left="1680" w:hanging="420"/>
      </w:pPr>
    </w:lvl>
    <w:lvl w:ilvl="4" w:tplc="B7105ED2" w:tentative="1">
      <w:start w:val="1"/>
      <w:numFmt w:val="lowerLetter"/>
      <w:lvlText w:val="%5)"/>
      <w:lvlJc w:val="left"/>
      <w:pPr>
        <w:tabs>
          <w:tab w:val="num" w:pos="2100"/>
        </w:tabs>
        <w:ind w:left="2100" w:hanging="420"/>
      </w:pPr>
    </w:lvl>
    <w:lvl w:ilvl="5" w:tplc="32F42480" w:tentative="1">
      <w:start w:val="1"/>
      <w:numFmt w:val="lowerRoman"/>
      <w:lvlText w:val="%6."/>
      <w:lvlJc w:val="right"/>
      <w:pPr>
        <w:tabs>
          <w:tab w:val="num" w:pos="2520"/>
        </w:tabs>
        <w:ind w:left="2520" w:hanging="420"/>
      </w:pPr>
    </w:lvl>
    <w:lvl w:ilvl="6" w:tplc="BBD0BAAC" w:tentative="1">
      <w:start w:val="1"/>
      <w:numFmt w:val="decimal"/>
      <w:lvlText w:val="%7."/>
      <w:lvlJc w:val="left"/>
      <w:pPr>
        <w:tabs>
          <w:tab w:val="num" w:pos="2940"/>
        </w:tabs>
        <w:ind w:left="2940" w:hanging="420"/>
      </w:pPr>
    </w:lvl>
    <w:lvl w:ilvl="7" w:tplc="E42627E4" w:tentative="1">
      <w:start w:val="1"/>
      <w:numFmt w:val="lowerLetter"/>
      <w:lvlText w:val="%8)"/>
      <w:lvlJc w:val="left"/>
      <w:pPr>
        <w:tabs>
          <w:tab w:val="num" w:pos="3360"/>
        </w:tabs>
        <w:ind w:left="3360" w:hanging="420"/>
      </w:pPr>
    </w:lvl>
    <w:lvl w:ilvl="8" w:tplc="AF0E5E22" w:tentative="1">
      <w:start w:val="1"/>
      <w:numFmt w:val="lowerRoman"/>
      <w:lvlText w:val="%9."/>
      <w:lvlJc w:val="right"/>
      <w:pPr>
        <w:tabs>
          <w:tab w:val="num" w:pos="3780"/>
        </w:tabs>
        <w:ind w:left="3780" w:hanging="420"/>
      </w:pPr>
    </w:lvl>
  </w:abstractNum>
  <w:abstractNum w:abstractNumId="29" w15:restartNumberingAfterBreak="0">
    <w:nsid w:val="448B412E"/>
    <w:multiLevelType w:val="hybridMultilevel"/>
    <w:tmpl w:val="2EB2BFAE"/>
    <w:lvl w:ilvl="0" w:tplc="E466B1EE">
      <w:start w:val="2"/>
      <w:numFmt w:val="decimal"/>
      <w:lvlText w:val="%1）"/>
      <w:lvlJc w:val="left"/>
      <w:pPr>
        <w:tabs>
          <w:tab w:val="num" w:pos="360"/>
        </w:tabs>
        <w:ind w:left="360" w:hanging="360"/>
      </w:pPr>
      <w:rPr>
        <w:rFonts w:hint="default"/>
      </w:rPr>
    </w:lvl>
    <w:lvl w:ilvl="1" w:tplc="86D290A8" w:tentative="1">
      <w:start w:val="1"/>
      <w:numFmt w:val="lowerLetter"/>
      <w:lvlText w:val="%2)"/>
      <w:lvlJc w:val="left"/>
      <w:pPr>
        <w:tabs>
          <w:tab w:val="num" w:pos="840"/>
        </w:tabs>
        <w:ind w:left="840" w:hanging="420"/>
      </w:pPr>
    </w:lvl>
    <w:lvl w:ilvl="2" w:tplc="FB48B224" w:tentative="1">
      <w:start w:val="1"/>
      <w:numFmt w:val="lowerRoman"/>
      <w:lvlText w:val="%3."/>
      <w:lvlJc w:val="right"/>
      <w:pPr>
        <w:tabs>
          <w:tab w:val="num" w:pos="1260"/>
        </w:tabs>
        <w:ind w:left="1260" w:hanging="420"/>
      </w:pPr>
    </w:lvl>
    <w:lvl w:ilvl="3" w:tplc="86863F3C" w:tentative="1">
      <w:start w:val="1"/>
      <w:numFmt w:val="decimal"/>
      <w:lvlText w:val="%4."/>
      <w:lvlJc w:val="left"/>
      <w:pPr>
        <w:tabs>
          <w:tab w:val="num" w:pos="1680"/>
        </w:tabs>
        <w:ind w:left="1680" w:hanging="420"/>
      </w:pPr>
    </w:lvl>
    <w:lvl w:ilvl="4" w:tplc="2E28F91E" w:tentative="1">
      <w:start w:val="1"/>
      <w:numFmt w:val="lowerLetter"/>
      <w:lvlText w:val="%5)"/>
      <w:lvlJc w:val="left"/>
      <w:pPr>
        <w:tabs>
          <w:tab w:val="num" w:pos="2100"/>
        </w:tabs>
        <w:ind w:left="2100" w:hanging="420"/>
      </w:pPr>
    </w:lvl>
    <w:lvl w:ilvl="5" w:tplc="89CE4088" w:tentative="1">
      <w:start w:val="1"/>
      <w:numFmt w:val="lowerRoman"/>
      <w:lvlText w:val="%6."/>
      <w:lvlJc w:val="right"/>
      <w:pPr>
        <w:tabs>
          <w:tab w:val="num" w:pos="2520"/>
        </w:tabs>
        <w:ind w:left="2520" w:hanging="420"/>
      </w:pPr>
    </w:lvl>
    <w:lvl w:ilvl="6" w:tplc="F814C8D8" w:tentative="1">
      <w:start w:val="1"/>
      <w:numFmt w:val="decimal"/>
      <w:lvlText w:val="%7."/>
      <w:lvlJc w:val="left"/>
      <w:pPr>
        <w:tabs>
          <w:tab w:val="num" w:pos="2940"/>
        </w:tabs>
        <w:ind w:left="2940" w:hanging="420"/>
      </w:pPr>
    </w:lvl>
    <w:lvl w:ilvl="7" w:tplc="9F32DA1C" w:tentative="1">
      <w:start w:val="1"/>
      <w:numFmt w:val="lowerLetter"/>
      <w:lvlText w:val="%8)"/>
      <w:lvlJc w:val="left"/>
      <w:pPr>
        <w:tabs>
          <w:tab w:val="num" w:pos="3360"/>
        </w:tabs>
        <w:ind w:left="3360" w:hanging="420"/>
      </w:pPr>
    </w:lvl>
    <w:lvl w:ilvl="8" w:tplc="F45C2386" w:tentative="1">
      <w:start w:val="1"/>
      <w:numFmt w:val="lowerRoman"/>
      <w:lvlText w:val="%9."/>
      <w:lvlJc w:val="right"/>
      <w:pPr>
        <w:tabs>
          <w:tab w:val="num" w:pos="3780"/>
        </w:tabs>
        <w:ind w:left="3780" w:hanging="420"/>
      </w:pPr>
    </w:lvl>
  </w:abstractNum>
  <w:abstractNum w:abstractNumId="30" w15:restartNumberingAfterBreak="0">
    <w:nsid w:val="465D3204"/>
    <w:multiLevelType w:val="hybridMultilevel"/>
    <w:tmpl w:val="15EE9DCC"/>
    <w:lvl w:ilvl="0" w:tplc="E9BA1D3E">
      <w:start w:val="1"/>
      <w:numFmt w:val="bullet"/>
      <w:lvlText w:val=""/>
      <w:lvlPicBulletId w:val="0"/>
      <w:lvlJc w:val="left"/>
      <w:pPr>
        <w:tabs>
          <w:tab w:val="num" w:pos="420"/>
        </w:tabs>
        <w:ind w:left="420" w:firstLine="0"/>
      </w:pPr>
      <w:rPr>
        <w:rFonts w:ascii="Symbol" w:hAnsi="Symbol" w:hint="default"/>
      </w:rPr>
    </w:lvl>
    <w:lvl w:ilvl="1" w:tplc="2BDE59C6" w:tentative="1">
      <w:start w:val="1"/>
      <w:numFmt w:val="bullet"/>
      <w:lvlText w:val=""/>
      <w:lvlJc w:val="left"/>
      <w:pPr>
        <w:tabs>
          <w:tab w:val="num" w:pos="840"/>
        </w:tabs>
        <w:ind w:left="840" w:firstLine="0"/>
      </w:pPr>
      <w:rPr>
        <w:rFonts w:ascii="Symbol" w:hAnsi="Symbol" w:hint="default"/>
      </w:rPr>
    </w:lvl>
    <w:lvl w:ilvl="2" w:tplc="8E1C379A" w:tentative="1">
      <w:start w:val="1"/>
      <w:numFmt w:val="bullet"/>
      <w:lvlText w:val=""/>
      <w:lvlJc w:val="left"/>
      <w:pPr>
        <w:tabs>
          <w:tab w:val="num" w:pos="1260"/>
        </w:tabs>
        <w:ind w:left="1260" w:firstLine="0"/>
      </w:pPr>
      <w:rPr>
        <w:rFonts w:ascii="Symbol" w:hAnsi="Symbol" w:hint="default"/>
      </w:rPr>
    </w:lvl>
    <w:lvl w:ilvl="3" w:tplc="9BB0199A" w:tentative="1">
      <w:start w:val="1"/>
      <w:numFmt w:val="bullet"/>
      <w:lvlText w:val=""/>
      <w:lvlJc w:val="left"/>
      <w:pPr>
        <w:tabs>
          <w:tab w:val="num" w:pos="1680"/>
        </w:tabs>
        <w:ind w:left="1680" w:firstLine="0"/>
      </w:pPr>
      <w:rPr>
        <w:rFonts w:ascii="Symbol" w:hAnsi="Symbol" w:hint="default"/>
      </w:rPr>
    </w:lvl>
    <w:lvl w:ilvl="4" w:tplc="905226CC" w:tentative="1">
      <w:start w:val="1"/>
      <w:numFmt w:val="bullet"/>
      <w:lvlText w:val=""/>
      <w:lvlJc w:val="left"/>
      <w:pPr>
        <w:tabs>
          <w:tab w:val="num" w:pos="2100"/>
        </w:tabs>
        <w:ind w:left="2100" w:firstLine="0"/>
      </w:pPr>
      <w:rPr>
        <w:rFonts w:ascii="Symbol" w:hAnsi="Symbol" w:hint="default"/>
      </w:rPr>
    </w:lvl>
    <w:lvl w:ilvl="5" w:tplc="E72AEE5E" w:tentative="1">
      <w:start w:val="1"/>
      <w:numFmt w:val="bullet"/>
      <w:lvlText w:val=""/>
      <w:lvlJc w:val="left"/>
      <w:pPr>
        <w:tabs>
          <w:tab w:val="num" w:pos="2520"/>
        </w:tabs>
        <w:ind w:left="2520" w:firstLine="0"/>
      </w:pPr>
      <w:rPr>
        <w:rFonts w:ascii="Symbol" w:hAnsi="Symbol" w:hint="default"/>
      </w:rPr>
    </w:lvl>
    <w:lvl w:ilvl="6" w:tplc="55E80B9E" w:tentative="1">
      <w:start w:val="1"/>
      <w:numFmt w:val="bullet"/>
      <w:lvlText w:val=""/>
      <w:lvlJc w:val="left"/>
      <w:pPr>
        <w:tabs>
          <w:tab w:val="num" w:pos="2940"/>
        </w:tabs>
        <w:ind w:left="2940" w:firstLine="0"/>
      </w:pPr>
      <w:rPr>
        <w:rFonts w:ascii="Symbol" w:hAnsi="Symbol" w:hint="default"/>
      </w:rPr>
    </w:lvl>
    <w:lvl w:ilvl="7" w:tplc="197899A2" w:tentative="1">
      <w:start w:val="1"/>
      <w:numFmt w:val="bullet"/>
      <w:lvlText w:val=""/>
      <w:lvlJc w:val="left"/>
      <w:pPr>
        <w:tabs>
          <w:tab w:val="num" w:pos="3360"/>
        </w:tabs>
        <w:ind w:left="3360" w:firstLine="0"/>
      </w:pPr>
      <w:rPr>
        <w:rFonts w:ascii="Symbol" w:hAnsi="Symbol" w:hint="default"/>
      </w:rPr>
    </w:lvl>
    <w:lvl w:ilvl="8" w:tplc="734EFAA6" w:tentative="1">
      <w:start w:val="1"/>
      <w:numFmt w:val="bullet"/>
      <w:lvlText w:val=""/>
      <w:lvlJc w:val="left"/>
      <w:pPr>
        <w:tabs>
          <w:tab w:val="num" w:pos="3780"/>
        </w:tabs>
        <w:ind w:left="3780" w:firstLine="0"/>
      </w:pPr>
      <w:rPr>
        <w:rFonts w:ascii="Symbol" w:hAnsi="Symbol" w:hint="default"/>
      </w:rPr>
    </w:lvl>
  </w:abstractNum>
  <w:abstractNum w:abstractNumId="31" w15:restartNumberingAfterBreak="0">
    <w:nsid w:val="49C728AB"/>
    <w:multiLevelType w:val="multilevel"/>
    <w:tmpl w:val="DFA0B1C0"/>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780"/>
        </w:tabs>
        <w:ind w:left="780" w:hanging="360"/>
      </w:pPr>
      <w:rPr>
        <w:rFonts w:eastAsia="KaiTi_GB2312"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4ED624D6"/>
    <w:multiLevelType w:val="hybridMultilevel"/>
    <w:tmpl w:val="99FE3D52"/>
    <w:lvl w:ilvl="0" w:tplc="05ECA5AE">
      <w:start w:val="2"/>
      <w:numFmt w:val="decimal"/>
      <w:lvlText w:val="%1"/>
      <w:lvlJc w:val="left"/>
      <w:pPr>
        <w:tabs>
          <w:tab w:val="num" w:pos="360"/>
        </w:tabs>
        <w:ind w:left="360" w:hanging="360"/>
      </w:pPr>
      <w:rPr>
        <w:rFonts w:hint="default"/>
      </w:rPr>
    </w:lvl>
    <w:lvl w:ilvl="1" w:tplc="916EC9D8" w:tentative="1">
      <w:start w:val="1"/>
      <w:numFmt w:val="lowerLetter"/>
      <w:lvlText w:val="%2)"/>
      <w:lvlJc w:val="left"/>
      <w:pPr>
        <w:tabs>
          <w:tab w:val="num" w:pos="840"/>
        </w:tabs>
        <w:ind w:left="840" w:hanging="420"/>
      </w:pPr>
    </w:lvl>
    <w:lvl w:ilvl="2" w:tplc="DAEACE8E" w:tentative="1">
      <w:start w:val="1"/>
      <w:numFmt w:val="lowerRoman"/>
      <w:lvlText w:val="%3."/>
      <w:lvlJc w:val="right"/>
      <w:pPr>
        <w:tabs>
          <w:tab w:val="num" w:pos="1260"/>
        </w:tabs>
        <w:ind w:left="1260" w:hanging="420"/>
      </w:pPr>
    </w:lvl>
    <w:lvl w:ilvl="3" w:tplc="C422F560" w:tentative="1">
      <w:start w:val="1"/>
      <w:numFmt w:val="decimal"/>
      <w:lvlText w:val="%4."/>
      <w:lvlJc w:val="left"/>
      <w:pPr>
        <w:tabs>
          <w:tab w:val="num" w:pos="1680"/>
        </w:tabs>
        <w:ind w:left="1680" w:hanging="420"/>
      </w:pPr>
    </w:lvl>
    <w:lvl w:ilvl="4" w:tplc="FBF0B3F8" w:tentative="1">
      <w:start w:val="1"/>
      <w:numFmt w:val="lowerLetter"/>
      <w:lvlText w:val="%5)"/>
      <w:lvlJc w:val="left"/>
      <w:pPr>
        <w:tabs>
          <w:tab w:val="num" w:pos="2100"/>
        </w:tabs>
        <w:ind w:left="2100" w:hanging="420"/>
      </w:pPr>
    </w:lvl>
    <w:lvl w:ilvl="5" w:tplc="E4A66C7A" w:tentative="1">
      <w:start w:val="1"/>
      <w:numFmt w:val="lowerRoman"/>
      <w:lvlText w:val="%6."/>
      <w:lvlJc w:val="right"/>
      <w:pPr>
        <w:tabs>
          <w:tab w:val="num" w:pos="2520"/>
        </w:tabs>
        <w:ind w:left="2520" w:hanging="420"/>
      </w:pPr>
    </w:lvl>
    <w:lvl w:ilvl="6" w:tplc="FFC4C4D4" w:tentative="1">
      <w:start w:val="1"/>
      <w:numFmt w:val="decimal"/>
      <w:lvlText w:val="%7."/>
      <w:lvlJc w:val="left"/>
      <w:pPr>
        <w:tabs>
          <w:tab w:val="num" w:pos="2940"/>
        </w:tabs>
        <w:ind w:left="2940" w:hanging="420"/>
      </w:pPr>
    </w:lvl>
    <w:lvl w:ilvl="7" w:tplc="A3823FF8" w:tentative="1">
      <w:start w:val="1"/>
      <w:numFmt w:val="lowerLetter"/>
      <w:lvlText w:val="%8)"/>
      <w:lvlJc w:val="left"/>
      <w:pPr>
        <w:tabs>
          <w:tab w:val="num" w:pos="3360"/>
        </w:tabs>
        <w:ind w:left="3360" w:hanging="420"/>
      </w:pPr>
    </w:lvl>
    <w:lvl w:ilvl="8" w:tplc="576085F0" w:tentative="1">
      <w:start w:val="1"/>
      <w:numFmt w:val="lowerRoman"/>
      <w:lvlText w:val="%9."/>
      <w:lvlJc w:val="right"/>
      <w:pPr>
        <w:tabs>
          <w:tab w:val="num" w:pos="3780"/>
        </w:tabs>
        <w:ind w:left="3780" w:hanging="420"/>
      </w:pPr>
    </w:lvl>
  </w:abstractNum>
  <w:abstractNum w:abstractNumId="33" w15:restartNumberingAfterBreak="0">
    <w:nsid w:val="4F23495D"/>
    <w:multiLevelType w:val="multilevel"/>
    <w:tmpl w:val="9542993A"/>
    <w:lvl w:ilvl="0">
      <w:start w:val="1"/>
      <w:numFmt w:val="bullet"/>
      <w:lvlText w:val=""/>
      <w:lvlJc w:val="left"/>
      <w:pPr>
        <w:tabs>
          <w:tab w:val="num" w:pos="420"/>
        </w:tabs>
        <w:ind w:left="420" w:hanging="420"/>
      </w:pPr>
      <w:rPr>
        <w:rFonts w:ascii="Wingdings" w:hAnsi="Wingding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4BB1E5D"/>
    <w:multiLevelType w:val="multilevel"/>
    <w:tmpl w:val="F49248A0"/>
    <w:lvl w:ilvl="0">
      <w:start w:val="1"/>
      <w:numFmt w:val="bullet"/>
      <w:lvlText w:val=""/>
      <w:lvlJc w:val="left"/>
      <w:pPr>
        <w:tabs>
          <w:tab w:val="num" w:pos="420"/>
        </w:tabs>
        <w:ind w:left="420" w:hanging="420"/>
      </w:pPr>
      <w:rPr>
        <w:rFonts w:ascii="Wingdings" w:hAnsi="Wingding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5DF6696"/>
    <w:multiLevelType w:val="hybridMultilevel"/>
    <w:tmpl w:val="C36A6AE2"/>
    <w:lvl w:ilvl="0" w:tplc="B492C4D4">
      <w:start w:val="1"/>
      <w:numFmt w:val="bullet"/>
      <w:lvlText w:val=""/>
      <w:lvlJc w:val="left"/>
      <w:pPr>
        <w:tabs>
          <w:tab w:val="num" w:pos="420"/>
        </w:tabs>
        <w:ind w:left="420" w:hanging="420"/>
      </w:pPr>
      <w:rPr>
        <w:rFonts w:ascii="Wingdings" w:hAnsi="Wingdings" w:hint="default"/>
      </w:rPr>
    </w:lvl>
    <w:lvl w:ilvl="1" w:tplc="757817C2" w:tentative="1">
      <w:start w:val="1"/>
      <w:numFmt w:val="bullet"/>
      <w:lvlText w:val=""/>
      <w:lvlJc w:val="left"/>
      <w:pPr>
        <w:tabs>
          <w:tab w:val="num" w:pos="840"/>
        </w:tabs>
        <w:ind w:left="840" w:hanging="420"/>
      </w:pPr>
      <w:rPr>
        <w:rFonts w:ascii="Wingdings" w:hAnsi="Wingdings" w:hint="default"/>
      </w:rPr>
    </w:lvl>
    <w:lvl w:ilvl="2" w:tplc="DD3AA09A" w:tentative="1">
      <w:start w:val="1"/>
      <w:numFmt w:val="bullet"/>
      <w:lvlText w:val=""/>
      <w:lvlJc w:val="left"/>
      <w:pPr>
        <w:tabs>
          <w:tab w:val="num" w:pos="1260"/>
        </w:tabs>
        <w:ind w:left="1260" w:hanging="420"/>
      </w:pPr>
      <w:rPr>
        <w:rFonts w:ascii="Wingdings" w:hAnsi="Wingdings" w:hint="default"/>
      </w:rPr>
    </w:lvl>
    <w:lvl w:ilvl="3" w:tplc="A0D6B13C" w:tentative="1">
      <w:start w:val="1"/>
      <w:numFmt w:val="bullet"/>
      <w:lvlText w:val=""/>
      <w:lvlJc w:val="left"/>
      <w:pPr>
        <w:tabs>
          <w:tab w:val="num" w:pos="1680"/>
        </w:tabs>
        <w:ind w:left="1680" w:hanging="420"/>
      </w:pPr>
      <w:rPr>
        <w:rFonts w:ascii="Wingdings" w:hAnsi="Wingdings" w:hint="default"/>
      </w:rPr>
    </w:lvl>
    <w:lvl w:ilvl="4" w:tplc="D1F6469C" w:tentative="1">
      <w:start w:val="1"/>
      <w:numFmt w:val="bullet"/>
      <w:lvlText w:val=""/>
      <w:lvlJc w:val="left"/>
      <w:pPr>
        <w:tabs>
          <w:tab w:val="num" w:pos="2100"/>
        </w:tabs>
        <w:ind w:left="2100" w:hanging="420"/>
      </w:pPr>
      <w:rPr>
        <w:rFonts w:ascii="Wingdings" w:hAnsi="Wingdings" w:hint="default"/>
      </w:rPr>
    </w:lvl>
    <w:lvl w:ilvl="5" w:tplc="2034E4DE" w:tentative="1">
      <w:start w:val="1"/>
      <w:numFmt w:val="bullet"/>
      <w:lvlText w:val=""/>
      <w:lvlJc w:val="left"/>
      <w:pPr>
        <w:tabs>
          <w:tab w:val="num" w:pos="2520"/>
        </w:tabs>
        <w:ind w:left="2520" w:hanging="420"/>
      </w:pPr>
      <w:rPr>
        <w:rFonts w:ascii="Wingdings" w:hAnsi="Wingdings" w:hint="default"/>
      </w:rPr>
    </w:lvl>
    <w:lvl w:ilvl="6" w:tplc="A46408B6" w:tentative="1">
      <w:start w:val="1"/>
      <w:numFmt w:val="bullet"/>
      <w:lvlText w:val=""/>
      <w:lvlJc w:val="left"/>
      <w:pPr>
        <w:tabs>
          <w:tab w:val="num" w:pos="2940"/>
        </w:tabs>
        <w:ind w:left="2940" w:hanging="420"/>
      </w:pPr>
      <w:rPr>
        <w:rFonts w:ascii="Wingdings" w:hAnsi="Wingdings" w:hint="default"/>
      </w:rPr>
    </w:lvl>
    <w:lvl w:ilvl="7" w:tplc="8B744808" w:tentative="1">
      <w:start w:val="1"/>
      <w:numFmt w:val="bullet"/>
      <w:lvlText w:val=""/>
      <w:lvlJc w:val="left"/>
      <w:pPr>
        <w:tabs>
          <w:tab w:val="num" w:pos="3360"/>
        </w:tabs>
        <w:ind w:left="3360" w:hanging="420"/>
      </w:pPr>
      <w:rPr>
        <w:rFonts w:ascii="Wingdings" w:hAnsi="Wingdings" w:hint="default"/>
      </w:rPr>
    </w:lvl>
    <w:lvl w:ilvl="8" w:tplc="B2E6A51C"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83D2F42"/>
    <w:multiLevelType w:val="hybridMultilevel"/>
    <w:tmpl w:val="7B34016C"/>
    <w:lvl w:ilvl="0" w:tplc="F9DC2604">
      <w:start w:val="3"/>
      <w:numFmt w:val="decimal"/>
      <w:lvlText w:val="%1"/>
      <w:lvlJc w:val="left"/>
      <w:pPr>
        <w:tabs>
          <w:tab w:val="num" w:pos="360"/>
        </w:tabs>
        <w:ind w:left="360" w:hanging="360"/>
      </w:pPr>
      <w:rPr>
        <w:rFonts w:hint="default"/>
      </w:rPr>
    </w:lvl>
    <w:lvl w:ilvl="1" w:tplc="CF487E84" w:tentative="1">
      <w:start w:val="1"/>
      <w:numFmt w:val="lowerLetter"/>
      <w:lvlText w:val="%2)"/>
      <w:lvlJc w:val="left"/>
      <w:pPr>
        <w:tabs>
          <w:tab w:val="num" w:pos="840"/>
        </w:tabs>
        <w:ind w:left="840" w:hanging="420"/>
      </w:pPr>
    </w:lvl>
    <w:lvl w:ilvl="2" w:tplc="FA7E49CA" w:tentative="1">
      <w:start w:val="1"/>
      <w:numFmt w:val="lowerRoman"/>
      <w:lvlText w:val="%3."/>
      <w:lvlJc w:val="right"/>
      <w:pPr>
        <w:tabs>
          <w:tab w:val="num" w:pos="1260"/>
        </w:tabs>
        <w:ind w:left="1260" w:hanging="420"/>
      </w:pPr>
    </w:lvl>
    <w:lvl w:ilvl="3" w:tplc="5E10EF14" w:tentative="1">
      <w:start w:val="1"/>
      <w:numFmt w:val="decimal"/>
      <w:lvlText w:val="%4."/>
      <w:lvlJc w:val="left"/>
      <w:pPr>
        <w:tabs>
          <w:tab w:val="num" w:pos="1680"/>
        </w:tabs>
        <w:ind w:left="1680" w:hanging="420"/>
      </w:pPr>
    </w:lvl>
    <w:lvl w:ilvl="4" w:tplc="8504902A" w:tentative="1">
      <w:start w:val="1"/>
      <w:numFmt w:val="lowerLetter"/>
      <w:lvlText w:val="%5)"/>
      <w:lvlJc w:val="left"/>
      <w:pPr>
        <w:tabs>
          <w:tab w:val="num" w:pos="2100"/>
        </w:tabs>
        <w:ind w:left="2100" w:hanging="420"/>
      </w:pPr>
    </w:lvl>
    <w:lvl w:ilvl="5" w:tplc="FF2A8546" w:tentative="1">
      <w:start w:val="1"/>
      <w:numFmt w:val="lowerRoman"/>
      <w:lvlText w:val="%6."/>
      <w:lvlJc w:val="right"/>
      <w:pPr>
        <w:tabs>
          <w:tab w:val="num" w:pos="2520"/>
        </w:tabs>
        <w:ind w:left="2520" w:hanging="420"/>
      </w:pPr>
    </w:lvl>
    <w:lvl w:ilvl="6" w:tplc="41B04768" w:tentative="1">
      <w:start w:val="1"/>
      <w:numFmt w:val="decimal"/>
      <w:lvlText w:val="%7."/>
      <w:lvlJc w:val="left"/>
      <w:pPr>
        <w:tabs>
          <w:tab w:val="num" w:pos="2940"/>
        </w:tabs>
        <w:ind w:left="2940" w:hanging="420"/>
      </w:pPr>
    </w:lvl>
    <w:lvl w:ilvl="7" w:tplc="C2189CE4" w:tentative="1">
      <w:start w:val="1"/>
      <w:numFmt w:val="lowerLetter"/>
      <w:lvlText w:val="%8)"/>
      <w:lvlJc w:val="left"/>
      <w:pPr>
        <w:tabs>
          <w:tab w:val="num" w:pos="3360"/>
        </w:tabs>
        <w:ind w:left="3360" w:hanging="420"/>
      </w:pPr>
    </w:lvl>
    <w:lvl w:ilvl="8" w:tplc="7F58FA7A" w:tentative="1">
      <w:start w:val="1"/>
      <w:numFmt w:val="lowerRoman"/>
      <w:lvlText w:val="%9."/>
      <w:lvlJc w:val="right"/>
      <w:pPr>
        <w:tabs>
          <w:tab w:val="num" w:pos="3780"/>
        </w:tabs>
        <w:ind w:left="3780" w:hanging="420"/>
      </w:pPr>
    </w:lvl>
  </w:abstractNum>
  <w:abstractNum w:abstractNumId="37" w15:restartNumberingAfterBreak="0">
    <w:nsid w:val="6A382983"/>
    <w:multiLevelType w:val="multilevel"/>
    <w:tmpl w:val="4D401172"/>
    <w:lvl w:ilvl="0">
      <w:start w:val="1"/>
      <w:numFmt w:val="none"/>
      <w:lvlText w:val="8)"/>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EAC1081"/>
    <w:multiLevelType w:val="hybridMultilevel"/>
    <w:tmpl w:val="1EAC1772"/>
    <w:lvl w:ilvl="0" w:tplc="1D72E8BA">
      <w:start w:val="1"/>
      <w:numFmt w:val="decimal"/>
      <w:lvlText w:val="（%1）"/>
      <w:lvlJc w:val="left"/>
      <w:pPr>
        <w:tabs>
          <w:tab w:val="num" w:pos="1155"/>
        </w:tabs>
        <w:ind w:left="1155" w:hanging="720"/>
      </w:pPr>
      <w:rPr>
        <w:rFonts w:hint="default"/>
      </w:rPr>
    </w:lvl>
    <w:lvl w:ilvl="1" w:tplc="E85E04DC" w:tentative="1">
      <w:start w:val="1"/>
      <w:numFmt w:val="lowerLetter"/>
      <w:lvlText w:val="%2)"/>
      <w:lvlJc w:val="left"/>
      <w:pPr>
        <w:tabs>
          <w:tab w:val="num" w:pos="1275"/>
        </w:tabs>
        <w:ind w:left="1275" w:hanging="420"/>
      </w:pPr>
    </w:lvl>
    <w:lvl w:ilvl="2" w:tplc="DA68787E" w:tentative="1">
      <w:start w:val="1"/>
      <w:numFmt w:val="lowerRoman"/>
      <w:lvlText w:val="%3."/>
      <w:lvlJc w:val="right"/>
      <w:pPr>
        <w:tabs>
          <w:tab w:val="num" w:pos="1695"/>
        </w:tabs>
        <w:ind w:left="1695" w:hanging="420"/>
      </w:pPr>
    </w:lvl>
    <w:lvl w:ilvl="3" w:tplc="DDA001A6" w:tentative="1">
      <w:start w:val="1"/>
      <w:numFmt w:val="decimal"/>
      <w:lvlText w:val="%4."/>
      <w:lvlJc w:val="left"/>
      <w:pPr>
        <w:tabs>
          <w:tab w:val="num" w:pos="2115"/>
        </w:tabs>
        <w:ind w:left="2115" w:hanging="420"/>
      </w:pPr>
    </w:lvl>
    <w:lvl w:ilvl="4" w:tplc="A29CD80C" w:tentative="1">
      <w:start w:val="1"/>
      <w:numFmt w:val="lowerLetter"/>
      <w:lvlText w:val="%5)"/>
      <w:lvlJc w:val="left"/>
      <w:pPr>
        <w:tabs>
          <w:tab w:val="num" w:pos="2535"/>
        </w:tabs>
        <w:ind w:left="2535" w:hanging="420"/>
      </w:pPr>
    </w:lvl>
    <w:lvl w:ilvl="5" w:tplc="068A2188" w:tentative="1">
      <w:start w:val="1"/>
      <w:numFmt w:val="lowerRoman"/>
      <w:lvlText w:val="%6."/>
      <w:lvlJc w:val="right"/>
      <w:pPr>
        <w:tabs>
          <w:tab w:val="num" w:pos="2955"/>
        </w:tabs>
        <w:ind w:left="2955" w:hanging="420"/>
      </w:pPr>
    </w:lvl>
    <w:lvl w:ilvl="6" w:tplc="D1BEFAFA" w:tentative="1">
      <w:start w:val="1"/>
      <w:numFmt w:val="decimal"/>
      <w:lvlText w:val="%7."/>
      <w:lvlJc w:val="left"/>
      <w:pPr>
        <w:tabs>
          <w:tab w:val="num" w:pos="3375"/>
        </w:tabs>
        <w:ind w:left="3375" w:hanging="420"/>
      </w:pPr>
    </w:lvl>
    <w:lvl w:ilvl="7" w:tplc="E5EA06F0" w:tentative="1">
      <w:start w:val="1"/>
      <w:numFmt w:val="lowerLetter"/>
      <w:lvlText w:val="%8)"/>
      <w:lvlJc w:val="left"/>
      <w:pPr>
        <w:tabs>
          <w:tab w:val="num" w:pos="3795"/>
        </w:tabs>
        <w:ind w:left="3795" w:hanging="420"/>
      </w:pPr>
    </w:lvl>
    <w:lvl w:ilvl="8" w:tplc="899CC910" w:tentative="1">
      <w:start w:val="1"/>
      <w:numFmt w:val="lowerRoman"/>
      <w:lvlText w:val="%9."/>
      <w:lvlJc w:val="right"/>
      <w:pPr>
        <w:tabs>
          <w:tab w:val="num" w:pos="4215"/>
        </w:tabs>
        <w:ind w:left="4215" w:hanging="420"/>
      </w:pPr>
    </w:lvl>
  </w:abstractNum>
  <w:abstractNum w:abstractNumId="39" w15:restartNumberingAfterBreak="0">
    <w:nsid w:val="6F6B28A0"/>
    <w:multiLevelType w:val="hybridMultilevel"/>
    <w:tmpl w:val="A7BE92A0"/>
    <w:lvl w:ilvl="0" w:tplc="C34CF062">
      <w:start w:val="1"/>
      <w:numFmt w:val="decimal"/>
      <w:lvlText w:val="%1．"/>
      <w:lvlJc w:val="left"/>
      <w:pPr>
        <w:ind w:left="786" w:hanging="360"/>
      </w:pPr>
      <w:rPr>
        <w:rFonts w:hint="default"/>
      </w:rPr>
    </w:lvl>
    <w:lvl w:ilvl="1" w:tplc="79BCB8FC" w:tentative="1">
      <w:start w:val="1"/>
      <w:numFmt w:val="lowerLetter"/>
      <w:lvlText w:val="%2)"/>
      <w:lvlJc w:val="left"/>
      <w:pPr>
        <w:ind w:left="1266" w:hanging="420"/>
      </w:pPr>
    </w:lvl>
    <w:lvl w:ilvl="2" w:tplc="203262B8" w:tentative="1">
      <w:start w:val="1"/>
      <w:numFmt w:val="lowerRoman"/>
      <w:lvlText w:val="%3."/>
      <w:lvlJc w:val="right"/>
      <w:pPr>
        <w:ind w:left="1686" w:hanging="420"/>
      </w:pPr>
    </w:lvl>
    <w:lvl w:ilvl="3" w:tplc="89BECC3E" w:tentative="1">
      <w:start w:val="1"/>
      <w:numFmt w:val="decimal"/>
      <w:lvlText w:val="%4."/>
      <w:lvlJc w:val="left"/>
      <w:pPr>
        <w:ind w:left="2106" w:hanging="420"/>
      </w:pPr>
    </w:lvl>
    <w:lvl w:ilvl="4" w:tplc="0CD830CC" w:tentative="1">
      <w:start w:val="1"/>
      <w:numFmt w:val="lowerLetter"/>
      <w:lvlText w:val="%5)"/>
      <w:lvlJc w:val="left"/>
      <w:pPr>
        <w:ind w:left="2526" w:hanging="420"/>
      </w:pPr>
    </w:lvl>
    <w:lvl w:ilvl="5" w:tplc="79227C98" w:tentative="1">
      <w:start w:val="1"/>
      <w:numFmt w:val="lowerRoman"/>
      <w:lvlText w:val="%6."/>
      <w:lvlJc w:val="right"/>
      <w:pPr>
        <w:ind w:left="2946" w:hanging="420"/>
      </w:pPr>
    </w:lvl>
    <w:lvl w:ilvl="6" w:tplc="50C4E4A8" w:tentative="1">
      <w:start w:val="1"/>
      <w:numFmt w:val="decimal"/>
      <w:lvlText w:val="%7."/>
      <w:lvlJc w:val="left"/>
      <w:pPr>
        <w:ind w:left="3366" w:hanging="420"/>
      </w:pPr>
    </w:lvl>
    <w:lvl w:ilvl="7" w:tplc="9D96F036" w:tentative="1">
      <w:start w:val="1"/>
      <w:numFmt w:val="lowerLetter"/>
      <w:lvlText w:val="%8)"/>
      <w:lvlJc w:val="left"/>
      <w:pPr>
        <w:ind w:left="3786" w:hanging="420"/>
      </w:pPr>
    </w:lvl>
    <w:lvl w:ilvl="8" w:tplc="085CEC2E" w:tentative="1">
      <w:start w:val="1"/>
      <w:numFmt w:val="lowerRoman"/>
      <w:lvlText w:val="%9."/>
      <w:lvlJc w:val="right"/>
      <w:pPr>
        <w:ind w:left="4206" w:hanging="420"/>
      </w:pPr>
    </w:lvl>
  </w:abstractNum>
  <w:abstractNum w:abstractNumId="40" w15:restartNumberingAfterBreak="0">
    <w:nsid w:val="711A33E1"/>
    <w:multiLevelType w:val="multilevel"/>
    <w:tmpl w:val="D4427DD0"/>
    <w:lvl w:ilvl="0">
      <w:start w:val="1"/>
      <w:numFmt w:val="bullet"/>
      <w:lvlText w:val=""/>
      <w:lvlJc w:val="left"/>
      <w:pPr>
        <w:tabs>
          <w:tab w:val="num" w:pos="420"/>
        </w:tabs>
        <w:ind w:left="420" w:hanging="420"/>
      </w:pPr>
      <w:rPr>
        <w:rFonts w:ascii="Wingdings" w:hAnsi="Wingding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B16AFD"/>
    <w:multiLevelType w:val="hybridMultilevel"/>
    <w:tmpl w:val="826A8100"/>
    <w:lvl w:ilvl="0" w:tplc="88AE1DB0">
      <w:start w:val="4"/>
      <w:numFmt w:val="decimal"/>
      <w:lvlText w:val="%1）"/>
      <w:lvlJc w:val="left"/>
      <w:pPr>
        <w:tabs>
          <w:tab w:val="num" w:pos="360"/>
        </w:tabs>
        <w:ind w:left="360" w:hanging="360"/>
      </w:pPr>
      <w:rPr>
        <w:rFonts w:hint="default"/>
      </w:rPr>
    </w:lvl>
    <w:lvl w:ilvl="1" w:tplc="656E8B22" w:tentative="1">
      <w:start w:val="1"/>
      <w:numFmt w:val="lowerLetter"/>
      <w:lvlText w:val="%2)"/>
      <w:lvlJc w:val="left"/>
      <w:pPr>
        <w:tabs>
          <w:tab w:val="num" w:pos="840"/>
        </w:tabs>
        <w:ind w:left="840" w:hanging="420"/>
      </w:pPr>
    </w:lvl>
    <w:lvl w:ilvl="2" w:tplc="FCE8DFC6" w:tentative="1">
      <w:start w:val="1"/>
      <w:numFmt w:val="lowerRoman"/>
      <w:lvlText w:val="%3."/>
      <w:lvlJc w:val="right"/>
      <w:pPr>
        <w:tabs>
          <w:tab w:val="num" w:pos="1260"/>
        </w:tabs>
        <w:ind w:left="1260" w:hanging="420"/>
      </w:pPr>
    </w:lvl>
    <w:lvl w:ilvl="3" w:tplc="6DB064C8" w:tentative="1">
      <w:start w:val="1"/>
      <w:numFmt w:val="decimal"/>
      <w:lvlText w:val="%4."/>
      <w:lvlJc w:val="left"/>
      <w:pPr>
        <w:tabs>
          <w:tab w:val="num" w:pos="1680"/>
        </w:tabs>
        <w:ind w:left="1680" w:hanging="420"/>
      </w:pPr>
    </w:lvl>
    <w:lvl w:ilvl="4" w:tplc="BFACB590" w:tentative="1">
      <w:start w:val="1"/>
      <w:numFmt w:val="lowerLetter"/>
      <w:lvlText w:val="%5)"/>
      <w:lvlJc w:val="left"/>
      <w:pPr>
        <w:tabs>
          <w:tab w:val="num" w:pos="2100"/>
        </w:tabs>
        <w:ind w:left="2100" w:hanging="420"/>
      </w:pPr>
    </w:lvl>
    <w:lvl w:ilvl="5" w:tplc="C282A1D8" w:tentative="1">
      <w:start w:val="1"/>
      <w:numFmt w:val="lowerRoman"/>
      <w:lvlText w:val="%6."/>
      <w:lvlJc w:val="right"/>
      <w:pPr>
        <w:tabs>
          <w:tab w:val="num" w:pos="2520"/>
        </w:tabs>
        <w:ind w:left="2520" w:hanging="420"/>
      </w:pPr>
    </w:lvl>
    <w:lvl w:ilvl="6" w:tplc="8C867356" w:tentative="1">
      <w:start w:val="1"/>
      <w:numFmt w:val="decimal"/>
      <w:lvlText w:val="%7."/>
      <w:lvlJc w:val="left"/>
      <w:pPr>
        <w:tabs>
          <w:tab w:val="num" w:pos="2940"/>
        </w:tabs>
        <w:ind w:left="2940" w:hanging="420"/>
      </w:pPr>
    </w:lvl>
    <w:lvl w:ilvl="7" w:tplc="442EFBFA" w:tentative="1">
      <w:start w:val="1"/>
      <w:numFmt w:val="lowerLetter"/>
      <w:lvlText w:val="%8)"/>
      <w:lvlJc w:val="left"/>
      <w:pPr>
        <w:tabs>
          <w:tab w:val="num" w:pos="3360"/>
        </w:tabs>
        <w:ind w:left="3360" w:hanging="420"/>
      </w:pPr>
    </w:lvl>
    <w:lvl w:ilvl="8" w:tplc="73A2A1A0" w:tentative="1">
      <w:start w:val="1"/>
      <w:numFmt w:val="lowerRoman"/>
      <w:lvlText w:val="%9."/>
      <w:lvlJc w:val="right"/>
      <w:pPr>
        <w:tabs>
          <w:tab w:val="num" w:pos="3780"/>
        </w:tabs>
        <w:ind w:left="3780" w:hanging="420"/>
      </w:pPr>
    </w:lvl>
  </w:abstractNum>
  <w:abstractNum w:abstractNumId="42" w15:restartNumberingAfterBreak="0">
    <w:nsid w:val="727B1D20"/>
    <w:multiLevelType w:val="hybridMultilevel"/>
    <w:tmpl w:val="951A9CCE"/>
    <w:lvl w:ilvl="0" w:tplc="B3E62878">
      <w:start w:val="1"/>
      <w:numFmt w:val="decimal"/>
      <w:lvlText w:val="%1）"/>
      <w:lvlJc w:val="left"/>
      <w:pPr>
        <w:tabs>
          <w:tab w:val="num" w:pos="1582"/>
        </w:tabs>
        <w:ind w:left="1582" w:hanging="420"/>
      </w:pPr>
      <w:rPr>
        <w:rFonts w:hint="default"/>
      </w:rPr>
    </w:lvl>
    <w:lvl w:ilvl="1" w:tplc="FD5AF6CC" w:tentative="1">
      <w:start w:val="1"/>
      <w:numFmt w:val="lowerLetter"/>
      <w:lvlText w:val="%2)"/>
      <w:lvlJc w:val="left"/>
      <w:pPr>
        <w:tabs>
          <w:tab w:val="num" w:pos="2002"/>
        </w:tabs>
        <w:ind w:left="2002" w:hanging="420"/>
      </w:pPr>
    </w:lvl>
    <w:lvl w:ilvl="2" w:tplc="8B92DE36" w:tentative="1">
      <w:start w:val="1"/>
      <w:numFmt w:val="lowerRoman"/>
      <w:lvlText w:val="%3."/>
      <w:lvlJc w:val="right"/>
      <w:pPr>
        <w:tabs>
          <w:tab w:val="num" w:pos="2422"/>
        </w:tabs>
        <w:ind w:left="2422" w:hanging="420"/>
      </w:pPr>
    </w:lvl>
    <w:lvl w:ilvl="3" w:tplc="6150B0A6" w:tentative="1">
      <w:start w:val="1"/>
      <w:numFmt w:val="decimal"/>
      <w:lvlText w:val="%4."/>
      <w:lvlJc w:val="left"/>
      <w:pPr>
        <w:tabs>
          <w:tab w:val="num" w:pos="2842"/>
        </w:tabs>
        <w:ind w:left="2842" w:hanging="420"/>
      </w:pPr>
    </w:lvl>
    <w:lvl w:ilvl="4" w:tplc="7B6EB698" w:tentative="1">
      <w:start w:val="1"/>
      <w:numFmt w:val="lowerLetter"/>
      <w:lvlText w:val="%5)"/>
      <w:lvlJc w:val="left"/>
      <w:pPr>
        <w:tabs>
          <w:tab w:val="num" w:pos="3262"/>
        </w:tabs>
        <w:ind w:left="3262" w:hanging="420"/>
      </w:pPr>
    </w:lvl>
    <w:lvl w:ilvl="5" w:tplc="7200D70A" w:tentative="1">
      <w:start w:val="1"/>
      <w:numFmt w:val="lowerRoman"/>
      <w:lvlText w:val="%6."/>
      <w:lvlJc w:val="right"/>
      <w:pPr>
        <w:tabs>
          <w:tab w:val="num" w:pos="3682"/>
        </w:tabs>
        <w:ind w:left="3682" w:hanging="420"/>
      </w:pPr>
    </w:lvl>
    <w:lvl w:ilvl="6" w:tplc="3710EC34" w:tentative="1">
      <w:start w:val="1"/>
      <w:numFmt w:val="decimal"/>
      <w:lvlText w:val="%7."/>
      <w:lvlJc w:val="left"/>
      <w:pPr>
        <w:tabs>
          <w:tab w:val="num" w:pos="4102"/>
        </w:tabs>
        <w:ind w:left="4102" w:hanging="420"/>
      </w:pPr>
    </w:lvl>
    <w:lvl w:ilvl="7" w:tplc="1B98E2DC" w:tentative="1">
      <w:start w:val="1"/>
      <w:numFmt w:val="lowerLetter"/>
      <w:lvlText w:val="%8)"/>
      <w:lvlJc w:val="left"/>
      <w:pPr>
        <w:tabs>
          <w:tab w:val="num" w:pos="4522"/>
        </w:tabs>
        <w:ind w:left="4522" w:hanging="420"/>
      </w:pPr>
    </w:lvl>
    <w:lvl w:ilvl="8" w:tplc="A08EF3F8" w:tentative="1">
      <w:start w:val="1"/>
      <w:numFmt w:val="lowerRoman"/>
      <w:lvlText w:val="%9."/>
      <w:lvlJc w:val="right"/>
      <w:pPr>
        <w:tabs>
          <w:tab w:val="num" w:pos="4942"/>
        </w:tabs>
        <w:ind w:left="4942" w:hanging="420"/>
      </w:pPr>
    </w:lvl>
  </w:abstractNum>
  <w:abstractNum w:abstractNumId="43" w15:restartNumberingAfterBreak="0">
    <w:nsid w:val="7FE54A08"/>
    <w:multiLevelType w:val="hybridMultilevel"/>
    <w:tmpl w:val="BD10C7F0"/>
    <w:lvl w:ilvl="0" w:tplc="376C896A">
      <w:start w:val="1"/>
      <w:numFmt w:val="bullet"/>
      <w:lvlText w:val=""/>
      <w:lvlJc w:val="left"/>
      <w:pPr>
        <w:tabs>
          <w:tab w:val="num" w:pos="720"/>
        </w:tabs>
        <w:ind w:left="720" w:hanging="360"/>
      </w:pPr>
      <w:rPr>
        <w:rFonts w:ascii="Symbol" w:hAnsi="Symbol" w:hint="default"/>
      </w:rPr>
    </w:lvl>
    <w:lvl w:ilvl="1" w:tplc="434AE0BE" w:tentative="1">
      <w:start w:val="1"/>
      <w:numFmt w:val="bullet"/>
      <w:lvlText w:val="o"/>
      <w:lvlJc w:val="left"/>
      <w:pPr>
        <w:tabs>
          <w:tab w:val="num" w:pos="1440"/>
        </w:tabs>
        <w:ind w:left="1440" w:hanging="360"/>
      </w:pPr>
      <w:rPr>
        <w:rFonts w:ascii="Courier New" w:hAnsi="Courier New" w:cs="Courier New" w:hint="default"/>
      </w:rPr>
    </w:lvl>
    <w:lvl w:ilvl="2" w:tplc="98987E90" w:tentative="1">
      <w:start w:val="1"/>
      <w:numFmt w:val="bullet"/>
      <w:lvlText w:val=""/>
      <w:lvlJc w:val="left"/>
      <w:pPr>
        <w:tabs>
          <w:tab w:val="num" w:pos="2160"/>
        </w:tabs>
        <w:ind w:left="2160" w:hanging="360"/>
      </w:pPr>
      <w:rPr>
        <w:rFonts w:ascii="Wingdings" w:hAnsi="Wingdings" w:hint="default"/>
      </w:rPr>
    </w:lvl>
    <w:lvl w:ilvl="3" w:tplc="01BC0130" w:tentative="1">
      <w:start w:val="1"/>
      <w:numFmt w:val="bullet"/>
      <w:lvlText w:val=""/>
      <w:lvlJc w:val="left"/>
      <w:pPr>
        <w:tabs>
          <w:tab w:val="num" w:pos="2880"/>
        </w:tabs>
        <w:ind w:left="2880" w:hanging="360"/>
      </w:pPr>
      <w:rPr>
        <w:rFonts w:ascii="Symbol" w:hAnsi="Symbol" w:hint="default"/>
      </w:rPr>
    </w:lvl>
    <w:lvl w:ilvl="4" w:tplc="D38E9180" w:tentative="1">
      <w:start w:val="1"/>
      <w:numFmt w:val="bullet"/>
      <w:lvlText w:val="o"/>
      <w:lvlJc w:val="left"/>
      <w:pPr>
        <w:tabs>
          <w:tab w:val="num" w:pos="3600"/>
        </w:tabs>
        <w:ind w:left="3600" w:hanging="360"/>
      </w:pPr>
      <w:rPr>
        <w:rFonts w:ascii="Courier New" w:hAnsi="Courier New" w:cs="Courier New" w:hint="default"/>
      </w:rPr>
    </w:lvl>
    <w:lvl w:ilvl="5" w:tplc="6F58E456" w:tentative="1">
      <w:start w:val="1"/>
      <w:numFmt w:val="bullet"/>
      <w:lvlText w:val=""/>
      <w:lvlJc w:val="left"/>
      <w:pPr>
        <w:tabs>
          <w:tab w:val="num" w:pos="4320"/>
        </w:tabs>
        <w:ind w:left="4320" w:hanging="360"/>
      </w:pPr>
      <w:rPr>
        <w:rFonts w:ascii="Wingdings" w:hAnsi="Wingdings" w:hint="default"/>
      </w:rPr>
    </w:lvl>
    <w:lvl w:ilvl="6" w:tplc="5A68DBA6" w:tentative="1">
      <w:start w:val="1"/>
      <w:numFmt w:val="bullet"/>
      <w:lvlText w:val=""/>
      <w:lvlJc w:val="left"/>
      <w:pPr>
        <w:tabs>
          <w:tab w:val="num" w:pos="5040"/>
        </w:tabs>
        <w:ind w:left="5040" w:hanging="360"/>
      </w:pPr>
      <w:rPr>
        <w:rFonts w:ascii="Symbol" w:hAnsi="Symbol" w:hint="default"/>
      </w:rPr>
    </w:lvl>
    <w:lvl w:ilvl="7" w:tplc="0DAE0BA0" w:tentative="1">
      <w:start w:val="1"/>
      <w:numFmt w:val="bullet"/>
      <w:lvlText w:val="o"/>
      <w:lvlJc w:val="left"/>
      <w:pPr>
        <w:tabs>
          <w:tab w:val="num" w:pos="5760"/>
        </w:tabs>
        <w:ind w:left="5760" w:hanging="360"/>
      </w:pPr>
      <w:rPr>
        <w:rFonts w:ascii="Courier New" w:hAnsi="Courier New" w:cs="Courier New" w:hint="default"/>
      </w:rPr>
    </w:lvl>
    <w:lvl w:ilvl="8" w:tplc="4F5CD92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3"/>
  </w:num>
  <w:num w:numId="3">
    <w:abstractNumId w:val="39"/>
  </w:num>
  <w:num w:numId="4">
    <w:abstractNumId w:val="26"/>
  </w:num>
  <w:num w:numId="5">
    <w:abstractNumId w:val="42"/>
  </w:num>
  <w:num w:numId="6">
    <w:abstractNumId w:val="38"/>
  </w:num>
  <w:num w:numId="7">
    <w:abstractNumId w:val="0"/>
  </w:num>
  <w:num w:numId="8">
    <w:abstractNumId w:val="10"/>
  </w:num>
  <w:num w:numId="9">
    <w:abstractNumId w:val="7"/>
  </w:num>
  <w:num w:numId="10">
    <w:abstractNumId w:val="5"/>
  </w:num>
  <w:num w:numId="11">
    <w:abstractNumId w:val="8"/>
  </w:num>
  <w:num w:numId="12">
    <w:abstractNumId w:val="32"/>
  </w:num>
  <w:num w:numId="13">
    <w:abstractNumId w:val="36"/>
  </w:num>
  <w:num w:numId="14">
    <w:abstractNumId w:val="19"/>
  </w:num>
  <w:num w:numId="15">
    <w:abstractNumId w:val="2"/>
  </w:num>
  <w:num w:numId="16">
    <w:abstractNumId w:val="6"/>
  </w:num>
  <w:num w:numId="17">
    <w:abstractNumId w:val="3"/>
  </w:num>
  <w:num w:numId="18">
    <w:abstractNumId w:val="17"/>
  </w:num>
  <w:num w:numId="19">
    <w:abstractNumId w:val="16"/>
  </w:num>
  <w:num w:numId="20">
    <w:abstractNumId w:val="20"/>
  </w:num>
  <w:num w:numId="21">
    <w:abstractNumId w:val="14"/>
  </w:num>
  <w:num w:numId="22">
    <w:abstractNumId w:val="29"/>
  </w:num>
  <w:num w:numId="23">
    <w:abstractNumId w:val="9"/>
  </w:num>
  <w:num w:numId="24">
    <w:abstractNumId w:val="4"/>
  </w:num>
  <w:num w:numId="25">
    <w:abstractNumId w:val="12"/>
  </w:num>
  <w:num w:numId="26">
    <w:abstractNumId w:val="13"/>
  </w:num>
  <w:num w:numId="27">
    <w:abstractNumId w:val="11"/>
  </w:num>
  <w:num w:numId="28">
    <w:abstractNumId w:val="28"/>
  </w:num>
  <w:num w:numId="29">
    <w:abstractNumId w:val="37"/>
  </w:num>
  <w:num w:numId="30">
    <w:abstractNumId w:val="35"/>
  </w:num>
  <w:num w:numId="31">
    <w:abstractNumId w:val="34"/>
  </w:num>
  <w:num w:numId="32">
    <w:abstractNumId w:val="40"/>
  </w:num>
  <w:num w:numId="33">
    <w:abstractNumId w:val="33"/>
  </w:num>
  <w:num w:numId="34">
    <w:abstractNumId w:val="27"/>
  </w:num>
  <w:num w:numId="35">
    <w:abstractNumId w:val="24"/>
  </w:num>
  <w:num w:numId="36">
    <w:abstractNumId w:val="22"/>
  </w:num>
  <w:num w:numId="37">
    <w:abstractNumId w:val="41"/>
  </w:num>
  <w:num w:numId="38">
    <w:abstractNumId w:val="18"/>
  </w:num>
  <w:num w:numId="39">
    <w:abstractNumId w:val="31"/>
  </w:num>
  <w:num w:numId="40">
    <w:abstractNumId w:val="30"/>
  </w:num>
  <w:num w:numId="41">
    <w:abstractNumId w:val="21"/>
  </w:num>
  <w:num w:numId="42">
    <w:abstractNumId w:val="25"/>
  </w:num>
  <w:num w:numId="43">
    <w:abstractNumId w:val="15"/>
  </w:num>
  <w:num w:numId="44">
    <w:abstractNumId w:val="4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667"/>
    <w:rsid w:val="000010E8"/>
    <w:rsid w:val="00001648"/>
    <w:rsid w:val="00010763"/>
    <w:rsid w:val="0001125B"/>
    <w:rsid w:val="000116C4"/>
    <w:rsid w:val="000125A9"/>
    <w:rsid w:val="00012F71"/>
    <w:rsid w:val="00012F86"/>
    <w:rsid w:val="00014A57"/>
    <w:rsid w:val="00015A35"/>
    <w:rsid w:val="00015F25"/>
    <w:rsid w:val="00017096"/>
    <w:rsid w:val="00017324"/>
    <w:rsid w:val="00017CD6"/>
    <w:rsid w:val="000215B6"/>
    <w:rsid w:val="00024F4F"/>
    <w:rsid w:val="000308E2"/>
    <w:rsid w:val="00032073"/>
    <w:rsid w:val="000345E4"/>
    <w:rsid w:val="00035094"/>
    <w:rsid w:val="0004072C"/>
    <w:rsid w:val="00040B35"/>
    <w:rsid w:val="00041AA4"/>
    <w:rsid w:val="00044F9A"/>
    <w:rsid w:val="00046C26"/>
    <w:rsid w:val="00046DF6"/>
    <w:rsid w:val="00047876"/>
    <w:rsid w:val="00047932"/>
    <w:rsid w:val="000500EA"/>
    <w:rsid w:val="000517E2"/>
    <w:rsid w:val="000524A8"/>
    <w:rsid w:val="0005321F"/>
    <w:rsid w:val="000534C9"/>
    <w:rsid w:val="00057D5A"/>
    <w:rsid w:val="000607A2"/>
    <w:rsid w:val="0006096F"/>
    <w:rsid w:val="00066324"/>
    <w:rsid w:val="00070DD4"/>
    <w:rsid w:val="000719F6"/>
    <w:rsid w:val="00071C41"/>
    <w:rsid w:val="000758D9"/>
    <w:rsid w:val="00076D16"/>
    <w:rsid w:val="00077E55"/>
    <w:rsid w:val="00077ECC"/>
    <w:rsid w:val="00080C33"/>
    <w:rsid w:val="00082CA6"/>
    <w:rsid w:val="00082F10"/>
    <w:rsid w:val="000832E1"/>
    <w:rsid w:val="000832FA"/>
    <w:rsid w:val="00091443"/>
    <w:rsid w:val="000A0425"/>
    <w:rsid w:val="000A1240"/>
    <w:rsid w:val="000A255E"/>
    <w:rsid w:val="000A305E"/>
    <w:rsid w:val="000A4481"/>
    <w:rsid w:val="000A5CF2"/>
    <w:rsid w:val="000A777E"/>
    <w:rsid w:val="000B1321"/>
    <w:rsid w:val="000B1709"/>
    <w:rsid w:val="000B19C8"/>
    <w:rsid w:val="000B2F77"/>
    <w:rsid w:val="000B6AB5"/>
    <w:rsid w:val="000C1790"/>
    <w:rsid w:val="000D195B"/>
    <w:rsid w:val="000D36A6"/>
    <w:rsid w:val="000D4C1D"/>
    <w:rsid w:val="000D4E03"/>
    <w:rsid w:val="000D5D35"/>
    <w:rsid w:val="000E256C"/>
    <w:rsid w:val="000E3DA4"/>
    <w:rsid w:val="000E4339"/>
    <w:rsid w:val="000E4D81"/>
    <w:rsid w:val="000E62E0"/>
    <w:rsid w:val="000F11C2"/>
    <w:rsid w:val="000F11FE"/>
    <w:rsid w:val="000F4A67"/>
    <w:rsid w:val="000F56D7"/>
    <w:rsid w:val="000F5BF1"/>
    <w:rsid w:val="000F61CF"/>
    <w:rsid w:val="000F64B4"/>
    <w:rsid w:val="000F670F"/>
    <w:rsid w:val="000F6AD4"/>
    <w:rsid w:val="000F76E0"/>
    <w:rsid w:val="000F7D91"/>
    <w:rsid w:val="00102355"/>
    <w:rsid w:val="00103D1B"/>
    <w:rsid w:val="00104770"/>
    <w:rsid w:val="00104EEF"/>
    <w:rsid w:val="001116A4"/>
    <w:rsid w:val="00111FAA"/>
    <w:rsid w:val="00113A75"/>
    <w:rsid w:val="001140E0"/>
    <w:rsid w:val="00114374"/>
    <w:rsid w:val="00115038"/>
    <w:rsid w:val="001175DB"/>
    <w:rsid w:val="00120061"/>
    <w:rsid w:val="001218FD"/>
    <w:rsid w:val="00121B2E"/>
    <w:rsid w:val="001234D9"/>
    <w:rsid w:val="00126568"/>
    <w:rsid w:val="00130B63"/>
    <w:rsid w:val="00132F19"/>
    <w:rsid w:val="001340E6"/>
    <w:rsid w:val="00135D85"/>
    <w:rsid w:val="00137AA0"/>
    <w:rsid w:val="00140C89"/>
    <w:rsid w:val="0014132C"/>
    <w:rsid w:val="00142474"/>
    <w:rsid w:val="00143954"/>
    <w:rsid w:val="00144075"/>
    <w:rsid w:val="00144883"/>
    <w:rsid w:val="00145874"/>
    <w:rsid w:val="0014619D"/>
    <w:rsid w:val="001463B5"/>
    <w:rsid w:val="0014660B"/>
    <w:rsid w:val="0015055F"/>
    <w:rsid w:val="00150FA2"/>
    <w:rsid w:val="00152025"/>
    <w:rsid w:val="001529AB"/>
    <w:rsid w:val="001544C1"/>
    <w:rsid w:val="00154565"/>
    <w:rsid w:val="00157DD0"/>
    <w:rsid w:val="00160AAE"/>
    <w:rsid w:val="00160FC5"/>
    <w:rsid w:val="00162AA6"/>
    <w:rsid w:val="0016389B"/>
    <w:rsid w:val="00165686"/>
    <w:rsid w:val="0016616E"/>
    <w:rsid w:val="00166270"/>
    <w:rsid w:val="00166DC5"/>
    <w:rsid w:val="00172E9F"/>
    <w:rsid w:val="0017721F"/>
    <w:rsid w:val="00177F0C"/>
    <w:rsid w:val="0018099F"/>
    <w:rsid w:val="00182EE6"/>
    <w:rsid w:val="00183601"/>
    <w:rsid w:val="00184AE4"/>
    <w:rsid w:val="00184D03"/>
    <w:rsid w:val="0018636A"/>
    <w:rsid w:val="0019310F"/>
    <w:rsid w:val="0019655D"/>
    <w:rsid w:val="001977B8"/>
    <w:rsid w:val="001A09A7"/>
    <w:rsid w:val="001A208A"/>
    <w:rsid w:val="001A49D7"/>
    <w:rsid w:val="001A6876"/>
    <w:rsid w:val="001B0027"/>
    <w:rsid w:val="001B13D5"/>
    <w:rsid w:val="001B1E44"/>
    <w:rsid w:val="001B1F11"/>
    <w:rsid w:val="001B2F44"/>
    <w:rsid w:val="001B499B"/>
    <w:rsid w:val="001B52C0"/>
    <w:rsid w:val="001B6888"/>
    <w:rsid w:val="001B6E63"/>
    <w:rsid w:val="001C1E15"/>
    <w:rsid w:val="001C3C75"/>
    <w:rsid w:val="001D2225"/>
    <w:rsid w:val="001D3D86"/>
    <w:rsid w:val="001D458E"/>
    <w:rsid w:val="001E38F8"/>
    <w:rsid w:val="001E4255"/>
    <w:rsid w:val="001E6BF6"/>
    <w:rsid w:val="001E7046"/>
    <w:rsid w:val="001F001D"/>
    <w:rsid w:val="001F15FD"/>
    <w:rsid w:val="001F1A02"/>
    <w:rsid w:val="001F4051"/>
    <w:rsid w:val="001F4CF7"/>
    <w:rsid w:val="001F5617"/>
    <w:rsid w:val="001F59A8"/>
    <w:rsid w:val="00200557"/>
    <w:rsid w:val="002029A3"/>
    <w:rsid w:val="00203511"/>
    <w:rsid w:val="00207711"/>
    <w:rsid w:val="00207E0D"/>
    <w:rsid w:val="002116CB"/>
    <w:rsid w:val="00213168"/>
    <w:rsid w:val="002135DE"/>
    <w:rsid w:val="00216BC8"/>
    <w:rsid w:val="00222666"/>
    <w:rsid w:val="00222DD5"/>
    <w:rsid w:val="00223EA5"/>
    <w:rsid w:val="00225CAB"/>
    <w:rsid w:val="00226C5F"/>
    <w:rsid w:val="00231B6D"/>
    <w:rsid w:val="00234544"/>
    <w:rsid w:val="002358DB"/>
    <w:rsid w:val="00237460"/>
    <w:rsid w:val="00240312"/>
    <w:rsid w:val="00240BB8"/>
    <w:rsid w:val="00243E69"/>
    <w:rsid w:val="002442EF"/>
    <w:rsid w:val="0025225A"/>
    <w:rsid w:val="00253613"/>
    <w:rsid w:val="00254327"/>
    <w:rsid w:val="00255A07"/>
    <w:rsid w:val="00255D7C"/>
    <w:rsid w:val="002608F2"/>
    <w:rsid w:val="00262C5D"/>
    <w:rsid w:val="00270DB2"/>
    <w:rsid w:val="002714F6"/>
    <w:rsid w:val="00271DE5"/>
    <w:rsid w:val="00272743"/>
    <w:rsid w:val="00273BB8"/>
    <w:rsid w:val="00273E7A"/>
    <w:rsid w:val="00274633"/>
    <w:rsid w:val="00274A2B"/>
    <w:rsid w:val="00274DBC"/>
    <w:rsid w:val="00274E6E"/>
    <w:rsid w:val="002750E8"/>
    <w:rsid w:val="00280A66"/>
    <w:rsid w:val="00281184"/>
    <w:rsid w:val="00282E71"/>
    <w:rsid w:val="00284CF0"/>
    <w:rsid w:val="0029017B"/>
    <w:rsid w:val="002908D9"/>
    <w:rsid w:val="00290972"/>
    <w:rsid w:val="00290E60"/>
    <w:rsid w:val="0029165E"/>
    <w:rsid w:val="00293348"/>
    <w:rsid w:val="00294BBD"/>
    <w:rsid w:val="002A02E8"/>
    <w:rsid w:val="002A1243"/>
    <w:rsid w:val="002A3642"/>
    <w:rsid w:val="002A3A0E"/>
    <w:rsid w:val="002A3CA5"/>
    <w:rsid w:val="002A4CB9"/>
    <w:rsid w:val="002A5842"/>
    <w:rsid w:val="002B0B19"/>
    <w:rsid w:val="002B0FCD"/>
    <w:rsid w:val="002B1EAD"/>
    <w:rsid w:val="002B50DC"/>
    <w:rsid w:val="002B7004"/>
    <w:rsid w:val="002B796C"/>
    <w:rsid w:val="002B7C98"/>
    <w:rsid w:val="002C0CB0"/>
    <w:rsid w:val="002C1F84"/>
    <w:rsid w:val="002C578B"/>
    <w:rsid w:val="002C58B3"/>
    <w:rsid w:val="002C74B3"/>
    <w:rsid w:val="002C79C5"/>
    <w:rsid w:val="002D0AD9"/>
    <w:rsid w:val="002D0E21"/>
    <w:rsid w:val="002D1627"/>
    <w:rsid w:val="002D1908"/>
    <w:rsid w:val="002D57BD"/>
    <w:rsid w:val="002D6B6F"/>
    <w:rsid w:val="002D7CBF"/>
    <w:rsid w:val="002E0219"/>
    <w:rsid w:val="002E0E28"/>
    <w:rsid w:val="002E0ED7"/>
    <w:rsid w:val="002E200C"/>
    <w:rsid w:val="002E5024"/>
    <w:rsid w:val="002F3161"/>
    <w:rsid w:val="002F5314"/>
    <w:rsid w:val="0030191F"/>
    <w:rsid w:val="00301E72"/>
    <w:rsid w:val="0030211E"/>
    <w:rsid w:val="00302C93"/>
    <w:rsid w:val="00302D21"/>
    <w:rsid w:val="00302E82"/>
    <w:rsid w:val="00302EC4"/>
    <w:rsid w:val="003101DD"/>
    <w:rsid w:val="00311D53"/>
    <w:rsid w:val="00313EC6"/>
    <w:rsid w:val="00314DC2"/>
    <w:rsid w:val="0031605F"/>
    <w:rsid w:val="003206D5"/>
    <w:rsid w:val="003235FB"/>
    <w:rsid w:val="0032367E"/>
    <w:rsid w:val="00324379"/>
    <w:rsid w:val="0032478A"/>
    <w:rsid w:val="00324B6D"/>
    <w:rsid w:val="00325554"/>
    <w:rsid w:val="0032744A"/>
    <w:rsid w:val="003306CC"/>
    <w:rsid w:val="003323DC"/>
    <w:rsid w:val="00332B27"/>
    <w:rsid w:val="00332CEB"/>
    <w:rsid w:val="00333689"/>
    <w:rsid w:val="003348A4"/>
    <w:rsid w:val="003357EE"/>
    <w:rsid w:val="00336434"/>
    <w:rsid w:val="003401E4"/>
    <w:rsid w:val="00343C99"/>
    <w:rsid w:val="00344FFA"/>
    <w:rsid w:val="00345BA7"/>
    <w:rsid w:val="003471B0"/>
    <w:rsid w:val="00347ED7"/>
    <w:rsid w:val="003506B1"/>
    <w:rsid w:val="00350E3D"/>
    <w:rsid w:val="00351F70"/>
    <w:rsid w:val="0035237A"/>
    <w:rsid w:val="003608E3"/>
    <w:rsid w:val="00361A83"/>
    <w:rsid w:val="003623F7"/>
    <w:rsid w:val="00363CC5"/>
    <w:rsid w:val="00375461"/>
    <w:rsid w:val="00375F53"/>
    <w:rsid w:val="003814B0"/>
    <w:rsid w:val="00381880"/>
    <w:rsid w:val="00384C47"/>
    <w:rsid w:val="00384FAC"/>
    <w:rsid w:val="00387006"/>
    <w:rsid w:val="00391AAF"/>
    <w:rsid w:val="00392A51"/>
    <w:rsid w:val="0039423F"/>
    <w:rsid w:val="00394A8C"/>
    <w:rsid w:val="003A0A24"/>
    <w:rsid w:val="003A3287"/>
    <w:rsid w:val="003B2EED"/>
    <w:rsid w:val="003B5471"/>
    <w:rsid w:val="003B6F69"/>
    <w:rsid w:val="003C1308"/>
    <w:rsid w:val="003C1BDE"/>
    <w:rsid w:val="003C35B8"/>
    <w:rsid w:val="003C3741"/>
    <w:rsid w:val="003C390F"/>
    <w:rsid w:val="003C3F1E"/>
    <w:rsid w:val="003C4C23"/>
    <w:rsid w:val="003C55CF"/>
    <w:rsid w:val="003C7656"/>
    <w:rsid w:val="003D2F02"/>
    <w:rsid w:val="003D379A"/>
    <w:rsid w:val="003D38E5"/>
    <w:rsid w:val="003D3E30"/>
    <w:rsid w:val="003D55F4"/>
    <w:rsid w:val="003D5F3B"/>
    <w:rsid w:val="003D7D8D"/>
    <w:rsid w:val="003E0BDE"/>
    <w:rsid w:val="003E277D"/>
    <w:rsid w:val="003E3140"/>
    <w:rsid w:val="003E36CE"/>
    <w:rsid w:val="003E5AF0"/>
    <w:rsid w:val="003E6E52"/>
    <w:rsid w:val="003E7488"/>
    <w:rsid w:val="003E7899"/>
    <w:rsid w:val="003E7C9F"/>
    <w:rsid w:val="003F035D"/>
    <w:rsid w:val="003F0A93"/>
    <w:rsid w:val="003F0C5B"/>
    <w:rsid w:val="0040063F"/>
    <w:rsid w:val="004009FC"/>
    <w:rsid w:val="00402187"/>
    <w:rsid w:val="00404A80"/>
    <w:rsid w:val="00406B95"/>
    <w:rsid w:val="00410156"/>
    <w:rsid w:val="004132F9"/>
    <w:rsid w:val="00415003"/>
    <w:rsid w:val="00416BCF"/>
    <w:rsid w:val="0041720F"/>
    <w:rsid w:val="004179C1"/>
    <w:rsid w:val="00423E23"/>
    <w:rsid w:val="004272AF"/>
    <w:rsid w:val="00430DF8"/>
    <w:rsid w:val="00437B32"/>
    <w:rsid w:val="004415DB"/>
    <w:rsid w:val="00442225"/>
    <w:rsid w:val="00442256"/>
    <w:rsid w:val="00442347"/>
    <w:rsid w:val="00442C27"/>
    <w:rsid w:val="00444C0B"/>
    <w:rsid w:val="00445AEA"/>
    <w:rsid w:val="00453932"/>
    <w:rsid w:val="00456068"/>
    <w:rsid w:val="004560DD"/>
    <w:rsid w:val="00456831"/>
    <w:rsid w:val="00456D99"/>
    <w:rsid w:val="004608E0"/>
    <w:rsid w:val="00460F9B"/>
    <w:rsid w:val="004611FF"/>
    <w:rsid w:val="00463279"/>
    <w:rsid w:val="004647C6"/>
    <w:rsid w:val="004708E0"/>
    <w:rsid w:val="00474227"/>
    <w:rsid w:val="00474EBE"/>
    <w:rsid w:val="00480265"/>
    <w:rsid w:val="00481096"/>
    <w:rsid w:val="00482BCB"/>
    <w:rsid w:val="004841D2"/>
    <w:rsid w:val="00484308"/>
    <w:rsid w:val="00485234"/>
    <w:rsid w:val="0049101A"/>
    <w:rsid w:val="00492938"/>
    <w:rsid w:val="004A0F5E"/>
    <w:rsid w:val="004A27F2"/>
    <w:rsid w:val="004A4C9B"/>
    <w:rsid w:val="004B0261"/>
    <w:rsid w:val="004B2B82"/>
    <w:rsid w:val="004B2E5F"/>
    <w:rsid w:val="004B57A8"/>
    <w:rsid w:val="004B5B7D"/>
    <w:rsid w:val="004C2DB9"/>
    <w:rsid w:val="004C4BC1"/>
    <w:rsid w:val="004C7295"/>
    <w:rsid w:val="004D12E7"/>
    <w:rsid w:val="004D192E"/>
    <w:rsid w:val="004D2819"/>
    <w:rsid w:val="004D289A"/>
    <w:rsid w:val="004D3F2E"/>
    <w:rsid w:val="004D4A40"/>
    <w:rsid w:val="004D4F56"/>
    <w:rsid w:val="004D5415"/>
    <w:rsid w:val="004D5503"/>
    <w:rsid w:val="004D7FCD"/>
    <w:rsid w:val="004E0580"/>
    <w:rsid w:val="004E0EDF"/>
    <w:rsid w:val="004E2602"/>
    <w:rsid w:val="004E4279"/>
    <w:rsid w:val="004E6D9A"/>
    <w:rsid w:val="004E7D76"/>
    <w:rsid w:val="004F0173"/>
    <w:rsid w:val="004F0371"/>
    <w:rsid w:val="004F0CAD"/>
    <w:rsid w:val="004F12C7"/>
    <w:rsid w:val="004F1CDA"/>
    <w:rsid w:val="004F4DAC"/>
    <w:rsid w:val="005014AB"/>
    <w:rsid w:val="00503985"/>
    <w:rsid w:val="00504E62"/>
    <w:rsid w:val="005064D6"/>
    <w:rsid w:val="0050681F"/>
    <w:rsid w:val="00507635"/>
    <w:rsid w:val="00507643"/>
    <w:rsid w:val="0051161E"/>
    <w:rsid w:val="00514B7E"/>
    <w:rsid w:val="00515B5A"/>
    <w:rsid w:val="0051635C"/>
    <w:rsid w:val="0051637D"/>
    <w:rsid w:val="005171C3"/>
    <w:rsid w:val="00520890"/>
    <w:rsid w:val="00520A11"/>
    <w:rsid w:val="00521521"/>
    <w:rsid w:val="0052165D"/>
    <w:rsid w:val="005216D8"/>
    <w:rsid w:val="00521829"/>
    <w:rsid w:val="00522F2C"/>
    <w:rsid w:val="00524D06"/>
    <w:rsid w:val="00525D9D"/>
    <w:rsid w:val="00527EB0"/>
    <w:rsid w:val="005315C5"/>
    <w:rsid w:val="00533099"/>
    <w:rsid w:val="005333CC"/>
    <w:rsid w:val="00534B4C"/>
    <w:rsid w:val="00535247"/>
    <w:rsid w:val="00535465"/>
    <w:rsid w:val="00536249"/>
    <w:rsid w:val="00536737"/>
    <w:rsid w:val="00551344"/>
    <w:rsid w:val="00552954"/>
    <w:rsid w:val="0055446A"/>
    <w:rsid w:val="0055505B"/>
    <w:rsid w:val="005610B8"/>
    <w:rsid w:val="00563785"/>
    <w:rsid w:val="00565AC1"/>
    <w:rsid w:val="005665E0"/>
    <w:rsid w:val="00566F32"/>
    <w:rsid w:val="0057025C"/>
    <w:rsid w:val="00573460"/>
    <w:rsid w:val="005738FA"/>
    <w:rsid w:val="0057493A"/>
    <w:rsid w:val="005755CC"/>
    <w:rsid w:val="00576DB5"/>
    <w:rsid w:val="005773B4"/>
    <w:rsid w:val="00577619"/>
    <w:rsid w:val="005816EC"/>
    <w:rsid w:val="005832CC"/>
    <w:rsid w:val="005836CF"/>
    <w:rsid w:val="00583931"/>
    <w:rsid w:val="005859CF"/>
    <w:rsid w:val="00593DCB"/>
    <w:rsid w:val="005940A8"/>
    <w:rsid w:val="0059413B"/>
    <w:rsid w:val="0059666B"/>
    <w:rsid w:val="00596AF5"/>
    <w:rsid w:val="005971B3"/>
    <w:rsid w:val="005A23C6"/>
    <w:rsid w:val="005A2A31"/>
    <w:rsid w:val="005A3050"/>
    <w:rsid w:val="005A5411"/>
    <w:rsid w:val="005A5653"/>
    <w:rsid w:val="005A575D"/>
    <w:rsid w:val="005B236A"/>
    <w:rsid w:val="005B3136"/>
    <w:rsid w:val="005B3AFA"/>
    <w:rsid w:val="005B43CB"/>
    <w:rsid w:val="005B4A1D"/>
    <w:rsid w:val="005C0AC0"/>
    <w:rsid w:val="005C1F7A"/>
    <w:rsid w:val="005C2BA6"/>
    <w:rsid w:val="005C59CF"/>
    <w:rsid w:val="005C74DF"/>
    <w:rsid w:val="005D1D2F"/>
    <w:rsid w:val="005D322D"/>
    <w:rsid w:val="005D44F7"/>
    <w:rsid w:val="005D5820"/>
    <w:rsid w:val="005D65A8"/>
    <w:rsid w:val="005D70FD"/>
    <w:rsid w:val="005D7104"/>
    <w:rsid w:val="005D7977"/>
    <w:rsid w:val="005E091A"/>
    <w:rsid w:val="005E7AF6"/>
    <w:rsid w:val="00600E56"/>
    <w:rsid w:val="00600EC9"/>
    <w:rsid w:val="006020F9"/>
    <w:rsid w:val="00604DC4"/>
    <w:rsid w:val="0060513E"/>
    <w:rsid w:val="00605531"/>
    <w:rsid w:val="00610336"/>
    <w:rsid w:val="00610D34"/>
    <w:rsid w:val="0061187A"/>
    <w:rsid w:val="00611A58"/>
    <w:rsid w:val="0061240B"/>
    <w:rsid w:val="006132F1"/>
    <w:rsid w:val="00614A3D"/>
    <w:rsid w:val="00615657"/>
    <w:rsid w:val="00616B39"/>
    <w:rsid w:val="00621AF0"/>
    <w:rsid w:val="00622C83"/>
    <w:rsid w:val="00623474"/>
    <w:rsid w:val="006246E7"/>
    <w:rsid w:val="00625EE4"/>
    <w:rsid w:val="00626DC6"/>
    <w:rsid w:val="00630108"/>
    <w:rsid w:val="00630CBA"/>
    <w:rsid w:val="0063339E"/>
    <w:rsid w:val="00633AEA"/>
    <w:rsid w:val="00641D95"/>
    <w:rsid w:val="006428B3"/>
    <w:rsid w:val="0064558A"/>
    <w:rsid w:val="00645D5A"/>
    <w:rsid w:val="00646761"/>
    <w:rsid w:val="00647656"/>
    <w:rsid w:val="00651A49"/>
    <w:rsid w:val="00651DF4"/>
    <w:rsid w:val="006533EC"/>
    <w:rsid w:val="00655434"/>
    <w:rsid w:val="00656148"/>
    <w:rsid w:val="006612FD"/>
    <w:rsid w:val="00661FA7"/>
    <w:rsid w:val="006621BD"/>
    <w:rsid w:val="006628FB"/>
    <w:rsid w:val="00665E7D"/>
    <w:rsid w:val="006701C5"/>
    <w:rsid w:val="0067105B"/>
    <w:rsid w:val="00672DDE"/>
    <w:rsid w:val="006732DA"/>
    <w:rsid w:val="00675BD8"/>
    <w:rsid w:val="00676011"/>
    <w:rsid w:val="00676291"/>
    <w:rsid w:val="006764D9"/>
    <w:rsid w:val="00676DDD"/>
    <w:rsid w:val="00680827"/>
    <w:rsid w:val="00682989"/>
    <w:rsid w:val="00683D14"/>
    <w:rsid w:val="00685782"/>
    <w:rsid w:val="00686597"/>
    <w:rsid w:val="00686760"/>
    <w:rsid w:val="006925E9"/>
    <w:rsid w:val="006927FF"/>
    <w:rsid w:val="006931FE"/>
    <w:rsid w:val="00694BAE"/>
    <w:rsid w:val="00696A99"/>
    <w:rsid w:val="006A0A90"/>
    <w:rsid w:val="006A1069"/>
    <w:rsid w:val="006A1F6E"/>
    <w:rsid w:val="006A4051"/>
    <w:rsid w:val="006A4C57"/>
    <w:rsid w:val="006B2312"/>
    <w:rsid w:val="006B29FF"/>
    <w:rsid w:val="006B503F"/>
    <w:rsid w:val="006B5CF0"/>
    <w:rsid w:val="006C0B58"/>
    <w:rsid w:val="006C1E22"/>
    <w:rsid w:val="006C1F66"/>
    <w:rsid w:val="006C23F6"/>
    <w:rsid w:val="006C3A3D"/>
    <w:rsid w:val="006C541C"/>
    <w:rsid w:val="006D0A0F"/>
    <w:rsid w:val="006D158A"/>
    <w:rsid w:val="006D1CBB"/>
    <w:rsid w:val="006D2297"/>
    <w:rsid w:val="006D4263"/>
    <w:rsid w:val="006D4650"/>
    <w:rsid w:val="006D4994"/>
    <w:rsid w:val="006D50DC"/>
    <w:rsid w:val="006D718A"/>
    <w:rsid w:val="006E3F5F"/>
    <w:rsid w:val="006E578C"/>
    <w:rsid w:val="006E5AE6"/>
    <w:rsid w:val="006E7F9D"/>
    <w:rsid w:val="006F0B6E"/>
    <w:rsid w:val="006F3D78"/>
    <w:rsid w:val="006F6C59"/>
    <w:rsid w:val="006F6D7F"/>
    <w:rsid w:val="00701CC5"/>
    <w:rsid w:val="00702F2E"/>
    <w:rsid w:val="007054F8"/>
    <w:rsid w:val="00706026"/>
    <w:rsid w:val="0070607B"/>
    <w:rsid w:val="007069A5"/>
    <w:rsid w:val="007110DD"/>
    <w:rsid w:val="007114C9"/>
    <w:rsid w:val="007137EB"/>
    <w:rsid w:val="00721474"/>
    <w:rsid w:val="00721704"/>
    <w:rsid w:val="00721C93"/>
    <w:rsid w:val="00722384"/>
    <w:rsid w:val="00724837"/>
    <w:rsid w:val="007257BD"/>
    <w:rsid w:val="00726584"/>
    <w:rsid w:val="00726D06"/>
    <w:rsid w:val="00731597"/>
    <w:rsid w:val="00732726"/>
    <w:rsid w:val="00732B43"/>
    <w:rsid w:val="007343CF"/>
    <w:rsid w:val="007355C8"/>
    <w:rsid w:val="00736CA4"/>
    <w:rsid w:val="00737718"/>
    <w:rsid w:val="00737740"/>
    <w:rsid w:val="007407A0"/>
    <w:rsid w:val="00741B9E"/>
    <w:rsid w:val="0074348D"/>
    <w:rsid w:val="00744BB0"/>
    <w:rsid w:val="00745178"/>
    <w:rsid w:val="00751C85"/>
    <w:rsid w:val="00753A78"/>
    <w:rsid w:val="00754B4E"/>
    <w:rsid w:val="00755D0C"/>
    <w:rsid w:val="0075664A"/>
    <w:rsid w:val="00760564"/>
    <w:rsid w:val="00760A0C"/>
    <w:rsid w:val="0076488D"/>
    <w:rsid w:val="00766DFF"/>
    <w:rsid w:val="00767910"/>
    <w:rsid w:val="00773273"/>
    <w:rsid w:val="007742B6"/>
    <w:rsid w:val="0077661F"/>
    <w:rsid w:val="00777AA9"/>
    <w:rsid w:val="0078041D"/>
    <w:rsid w:val="007812BA"/>
    <w:rsid w:val="00784D30"/>
    <w:rsid w:val="0078567A"/>
    <w:rsid w:val="00785F8E"/>
    <w:rsid w:val="0078633A"/>
    <w:rsid w:val="00786FA2"/>
    <w:rsid w:val="00787937"/>
    <w:rsid w:val="00793D84"/>
    <w:rsid w:val="00796164"/>
    <w:rsid w:val="00796879"/>
    <w:rsid w:val="007A081D"/>
    <w:rsid w:val="007A1749"/>
    <w:rsid w:val="007A7F79"/>
    <w:rsid w:val="007B2EAC"/>
    <w:rsid w:val="007B7A13"/>
    <w:rsid w:val="007C1C59"/>
    <w:rsid w:val="007C2048"/>
    <w:rsid w:val="007C2ABF"/>
    <w:rsid w:val="007C6A8E"/>
    <w:rsid w:val="007C74E5"/>
    <w:rsid w:val="007C7758"/>
    <w:rsid w:val="007D15F3"/>
    <w:rsid w:val="007D32BF"/>
    <w:rsid w:val="007D5AE8"/>
    <w:rsid w:val="007D5B0E"/>
    <w:rsid w:val="007D5BF7"/>
    <w:rsid w:val="007D65C3"/>
    <w:rsid w:val="007D72D0"/>
    <w:rsid w:val="007D7674"/>
    <w:rsid w:val="007E18FF"/>
    <w:rsid w:val="007E29AC"/>
    <w:rsid w:val="007E2ED5"/>
    <w:rsid w:val="007E314C"/>
    <w:rsid w:val="007E4CCA"/>
    <w:rsid w:val="007E582C"/>
    <w:rsid w:val="007E6E33"/>
    <w:rsid w:val="007E71E4"/>
    <w:rsid w:val="007E7F51"/>
    <w:rsid w:val="007F227C"/>
    <w:rsid w:val="007F2FCE"/>
    <w:rsid w:val="007F3E51"/>
    <w:rsid w:val="007F57CF"/>
    <w:rsid w:val="007F6653"/>
    <w:rsid w:val="007F6E07"/>
    <w:rsid w:val="007F7A82"/>
    <w:rsid w:val="00801DAA"/>
    <w:rsid w:val="008020E3"/>
    <w:rsid w:val="00802BFF"/>
    <w:rsid w:val="0080444C"/>
    <w:rsid w:val="00805813"/>
    <w:rsid w:val="008059BB"/>
    <w:rsid w:val="00813517"/>
    <w:rsid w:val="008139F2"/>
    <w:rsid w:val="00814F76"/>
    <w:rsid w:val="00820A9D"/>
    <w:rsid w:val="00822AA7"/>
    <w:rsid w:val="00825380"/>
    <w:rsid w:val="00826F00"/>
    <w:rsid w:val="00832ED5"/>
    <w:rsid w:val="00837ACF"/>
    <w:rsid w:val="008414E4"/>
    <w:rsid w:val="008426C4"/>
    <w:rsid w:val="00843989"/>
    <w:rsid w:val="00846CEC"/>
    <w:rsid w:val="00847593"/>
    <w:rsid w:val="008476E0"/>
    <w:rsid w:val="008477CB"/>
    <w:rsid w:val="00850111"/>
    <w:rsid w:val="00850792"/>
    <w:rsid w:val="008530E4"/>
    <w:rsid w:val="008543EF"/>
    <w:rsid w:val="008546A9"/>
    <w:rsid w:val="00857392"/>
    <w:rsid w:val="00857D0D"/>
    <w:rsid w:val="00860461"/>
    <w:rsid w:val="00861A3E"/>
    <w:rsid w:val="008624FF"/>
    <w:rsid w:val="0086396B"/>
    <w:rsid w:val="00863A58"/>
    <w:rsid w:val="00871403"/>
    <w:rsid w:val="0087154D"/>
    <w:rsid w:val="00873B72"/>
    <w:rsid w:val="008743CD"/>
    <w:rsid w:val="00874DD1"/>
    <w:rsid w:val="00877CA5"/>
    <w:rsid w:val="00877FF4"/>
    <w:rsid w:val="00880FD7"/>
    <w:rsid w:val="00881B38"/>
    <w:rsid w:val="00882184"/>
    <w:rsid w:val="00882409"/>
    <w:rsid w:val="0088469A"/>
    <w:rsid w:val="00886488"/>
    <w:rsid w:val="008864EC"/>
    <w:rsid w:val="00887F5F"/>
    <w:rsid w:val="008926BF"/>
    <w:rsid w:val="00893CCC"/>
    <w:rsid w:val="00895BF3"/>
    <w:rsid w:val="008A0193"/>
    <w:rsid w:val="008A0560"/>
    <w:rsid w:val="008A1CAE"/>
    <w:rsid w:val="008A690D"/>
    <w:rsid w:val="008B34DA"/>
    <w:rsid w:val="008B72A0"/>
    <w:rsid w:val="008C0D00"/>
    <w:rsid w:val="008C29C5"/>
    <w:rsid w:val="008D31DF"/>
    <w:rsid w:val="008D3A86"/>
    <w:rsid w:val="008D3CB8"/>
    <w:rsid w:val="008E0ACC"/>
    <w:rsid w:val="008E52A1"/>
    <w:rsid w:val="008E6C9C"/>
    <w:rsid w:val="008F105B"/>
    <w:rsid w:val="008F2A2D"/>
    <w:rsid w:val="008F3D7A"/>
    <w:rsid w:val="00900485"/>
    <w:rsid w:val="00903354"/>
    <w:rsid w:val="009039DD"/>
    <w:rsid w:val="00906C2E"/>
    <w:rsid w:val="0090720E"/>
    <w:rsid w:val="00911065"/>
    <w:rsid w:val="00911397"/>
    <w:rsid w:val="00912832"/>
    <w:rsid w:val="00913B47"/>
    <w:rsid w:val="00917787"/>
    <w:rsid w:val="009205F7"/>
    <w:rsid w:val="0092454F"/>
    <w:rsid w:val="00924A94"/>
    <w:rsid w:val="00925A39"/>
    <w:rsid w:val="00925D0F"/>
    <w:rsid w:val="0092749F"/>
    <w:rsid w:val="009277C0"/>
    <w:rsid w:val="009340B7"/>
    <w:rsid w:val="009346B3"/>
    <w:rsid w:val="00936667"/>
    <w:rsid w:val="00937EE7"/>
    <w:rsid w:val="00941638"/>
    <w:rsid w:val="00941807"/>
    <w:rsid w:val="009418F0"/>
    <w:rsid w:val="00944877"/>
    <w:rsid w:val="00944FE3"/>
    <w:rsid w:val="00946264"/>
    <w:rsid w:val="00946AD3"/>
    <w:rsid w:val="009474D5"/>
    <w:rsid w:val="009531A5"/>
    <w:rsid w:val="00953BE7"/>
    <w:rsid w:val="00953E0D"/>
    <w:rsid w:val="00954D96"/>
    <w:rsid w:val="009552EA"/>
    <w:rsid w:val="00955FF9"/>
    <w:rsid w:val="0096167F"/>
    <w:rsid w:val="009622B2"/>
    <w:rsid w:val="00962AD6"/>
    <w:rsid w:val="00963763"/>
    <w:rsid w:val="00963EAE"/>
    <w:rsid w:val="00965B08"/>
    <w:rsid w:val="00965C98"/>
    <w:rsid w:val="00966EAF"/>
    <w:rsid w:val="00967AB7"/>
    <w:rsid w:val="0097114B"/>
    <w:rsid w:val="00971BBC"/>
    <w:rsid w:val="00975571"/>
    <w:rsid w:val="0098027B"/>
    <w:rsid w:val="00980743"/>
    <w:rsid w:val="00981202"/>
    <w:rsid w:val="009812A5"/>
    <w:rsid w:val="00983320"/>
    <w:rsid w:val="00986972"/>
    <w:rsid w:val="00987EB5"/>
    <w:rsid w:val="00991A5F"/>
    <w:rsid w:val="00994506"/>
    <w:rsid w:val="00994D16"/>
    <w:rsid w:val="0099669B"/>
    <w:rsid w:val="009A04A7"/>
    <w:rsid w:val="009A1ADA"/>
    <w:rsid w:val="009A2992"/>
    <w:rsid w:val="009A4A64"/>
    <w:rsid w:val="009A4EB3"/>
    <w:rsid w:val="009A5153"/>
    <w:rsid w:val="009B0AEA"/>
    <w:rsid w:val="009B3702"/>
    <w:rsid w:val="009C1DA1"/>
    <w:rsid w:val="009C35AF"/>
    <w:rsid w:val="009C3B3A"/>
    <w:rsid w:val="009C5094"/>
    <w:rsid w:val="009C5AE3"/>
    <w:rsid w:val="009C659E"/>
    <w:rsid w:val="009C703E"/>
    <w:rsid w:val="009C78BC"/>
    <w:rsid w:val="009D04E1"/>
    <w:rsid w:val="009D1E42"/>
    <w:rsid w:val="009D20CA"/>
    <w:rsid w:val="009D2736"/>
    <w:rsid w:val="009D6CA8"/>
    <w:rsid w:val="009D7B9B"/>
    <w:rsid w:val="009E03A2"/>
    <w:rsid w:val="009E0C6B"/>
    <w:rsid w:val="009E522C"/>
    <w:rsid w:val="009E559E"/>
    <w:rsid w:val="009E6CE2"/>
    <w:rsid w:val="009F1FA2"/>
    <w:rsid w:val="009F4237"/>
    <w:rsid w:val="009F7240"/>
    <w:rsid w:val="009F78D3"/>
    <w:rsid w:val="009F7B87"/>
    <w:rsid w:val="009F7C72"/>
    <w:rsid w:val="00A01852"/>
    <w:rsid w:val="00A01888"/>
    <w:rsid w:val="00A029AB"/>
    <w:rsid w:val="00A0438E"/>
    <w:rsid w:val="00A0642B"/>
    <w:rsid w:val="00A07420"/>
    <w:rsid w:val="00A111FF"/>
    <w:rsid w:val="00A1230D"/>
    <w:rsid w:val="00A148D7"/>
    <w:rsid w:val="00A1498B"/>
    <w:rsid w:val="00A20513"/>
    <w:rsid w:val="00A2147D"/>
    <w:rsid w:val="00A221AE"/>
    <w:rsid w:val="00A229A5"/>
    <w:rsid w:val="00A256DD"/>
    <w:rsid w:val="00A26473"/>
    <w:rsid w:val="00A26CFC"/>
    <w:rsid w:val="00A27A26"/>
    <w:rsid w:val="00A30137"/>
    <w:rsid w:val="00A302B2"/>
    <w:rsid w:val="00A30AC6"/>
    <w:rsid w:val="00A30E17"/>
    <w:rsid w:val="00A32305"/>
    <w:rsid w:val="00A3469F"/>
    <w:rsid w:val="00A35145"/>
    <w:rsid w:val="00A359F2"/>
    <w:rsid w:val="00A3676A"/>
    <w:rsid w:val="00A37ADD"/>
    <w:rsid w:val="00A41239"/>
    <w:rsid w:val="00A41B7B"/>
    <w:rsid w:val="00A41E7B"/>
    <w:rsid w:val="00A42077"/>
    <w:rsid w:val="00A44ED1"/>
    <w:rsid w:val="00A4613C"/>
    <w:rsid w:val="00A50DAC"/>
    <w:rsid w:val="00A5284D"/>
    <w:rsid w:val="00A57048"/>
    <w:rsid w:val="00A60AB2"/>
    <w:rsid w:val="00A63331"/>
    <w:rsid w:val="00A63C7F"/>
    <w:rsid w:val="00A63FC5"/>
    <w:rsid w:val="00A66C59"/>
    <w:rsid w:val="00A72D08"/>
    <w:rsid w:val="00A73FB9"/>
    <w:rsid w:val="00A7593F"/>
    <w:rsid w:val="00A77C17"/>
    <w:rsid w:val="00A77F67"/>
    <w:rsid w:val="00A80F31"/>
    <w:rsid w:val="00A85AAC"/>
    <w:rsid w:val="00A8651F"/>
    <w:rsid w:val="00A90241"/>
    <w:rsid w:val="00A92027"/>
    <w:rsid w:val="00AA1BFE"/>
    <w:rsid w:val="00AA2AD4"/>
    <w:rsid w:val="00AA69EA"/>
    <w:rsid w:val="00AA71B1"/>
    <w:rsid w:val="00AB0071"/>
    <w:rsid w:val="00AB0CF8"/>
    <w:rsid w:val="00AB1040"/>
    <w:rsid w:val="00AB3C70"/>
    <w:rsid w:val="00AB5726"/>
    <w:rsid w:val="00AB6A73"/>
    <w:rsid w:val="00AB719C"/>
    <w:rsid w:val="00AC1E50"/>
    <w:rsid w:val="00AC2551"/>
    <w:rsid w:val="00AC4146"/>
    <w:rsid w:val="00AC4C20"/>
    <w:rsid w:val="00AC4E2E"/>
    <w:rsid w:val="00AC7348"/>
    <w:rsid w:val="00AC7D2E"/>
    <w:rsid w:val="00AD1016"/>
    <w:rsid w:val="00AD3A8C"/>
    <w:rsid w:val="00AD45FD"/>
    <w:rsid w:val="00AD7208"/>
    <w:rsid w:val="00AE2621"/>
    <w:rsid w:val="00AE3F25"/>
    <w:rsid w:val="00AE5E0F"/>
    <w:rsid w:val="00AF090A"/>
    <w:rsid w:val="00AF1324"/>
    <w:rsid w:val="00AF269A"/>
    <w:rsid w:val="00B00263"/>
    <w:rsid w:val="00B00344"/>
    <w:rsid w:val="00B00AE5"/>
    <w:rsid w:val="00B0221D"/>
    <w:rsid w:val="00B04BFB"/>
    <w:rsid w:val="00B13347"/>
    <w:rsid w:val="00B134E7"/>
    <w:rsid w:val="00B1355E"/>
    <w:rsid w:val="00B13DA5"/>
    <w:rsid w:val="00B14B59"/>
    <w:rsid w:val="00B221DE"/>
    <w:rsid w:val="00B2247D"/>
    <w:rsid w:val="00B22D35"/>
    <w:rsid w:val="00B247AF"/>
    <w:rsid w:val="00B30340"/>
    <w:rsid w:val="00B30AB5"/>
    <w:rsid w:val="00B36F75"/>
    <w:rsid w:val="00B415BB"/>
    <w:rsid w:val="00B4438B"/>
    <w:rsid w:val="00B44DF6"/>
    <w:rsid w:val="00B452C4"/>
    <w:rsid w:val="00B46D37"/>
    <w:rsid w:val="00B47D18"/>
    <w:rsid w:val="00B528D6"/>
    <w:rsid w:val="00B5563C"/>
    <w:rsid w:val="00B57ED6"/>
    <w:rsid w:val="00B612D8"/>
    <w:rsid w:val="00B6336E"/>
    <w:rsid w:val="00B647D8"/>
    <w:rsid w:val="00B647DC"/>
    <w:rsid w:val="00B67392"/>
    <w:rsid w:val="00B6766A"/>
    <w:rsid w:val="00B72D2E"/>
    <w:rsid w:val="00B76D2A"/>
    <w:rsid w:val="00B827DA"/>
    <w:rsid w:val="00B82E0D"/>
    <w:rsid w:val="00B84B15"/>
    <w:rsid w:val="00B8693F"/>
    <w:rsid w:val="00B900E7"/>
    <w:rsid w:val="00B90AA3"/>
    <w:rsid w:val="00B939E5"/>
    <w:rsid w:val="00B93F36"/>
    <w:rsid w:val="00B9409E"/>
    <w:rsid w:val="00B96B1E"/>
    <w:rsid w:val="00BA2868"/>
    <w:rsid w:val="00BA3ABD"/>
    <w:rsid w:val="00BA4842"/>
    <w:rsid w:val="00BA5AFC"/>
    <w:rsid w:val="00BB0CDC"/>
    <w:rsid w:val="00BB3033"/>
    <w:rsid w:val="00BB3C0E"/>
    <w:rsid w:val="00BB45E4"/>
    <w:rsid w:val="00BB4A21"/>
    <w:rsid w:val="00BC01A9"/>
    <w:rsid w:val="00BC0B48"/>
    <w:rsid w:val="00BC11EE"/>
    <w:rsid w:val="00BC32F8"/>
    <w:rsid w:val="00BC7D09"/>
    <w:rsid w:val="00BD59AB"/>
    <w:rsid w:val="00BD6490"/>
    <w:rsid w:val="00BE26EA"/>
    <w:rsid w:val="00BE427C"/>
    <w:rsid w:val="00BE4CC5"/>
    <w:rsid w:val="00BE6960"/>
    <w:rsid w:val="00BE7689"/>
    <w:rsid w:val="00BF0A57"/>
    <w:rsid w:val="00BF0B89"/>
    <w:rsid w:val="00BF4E20"/>
    <w:rsid w:val="00BF6C54"/>
    <w:rsid w:val="00BF6D1E"/>
    <w:rsid w:val="00BF771A"/>
    <w:rsid w:val="00C0287E"/>
    <w:rsid w:val="00C04A99"/>
    <w:rsid w:val="00C06F9E"/>
    <w:rsid w:val="00C100EF"/>
    <w:rsid w:val="00C1039C"/>
    <w:rsid w:val="00C123B4"/>
    <w:rsid w:val="00C164A9"/>
    <w:rsid w:val="00C1750A"/>
    <w:rsid w:val="00C23977"/>
    <w:rsid w:val="00C23F30"/>
    <w:rsid w:val="00C24971"/>
    <w:rsid w:val="00C2608F"/>
    <w:rsid w:val="00C2762E"/>
    <w:rsid w:val="00C31B79"/>
    <w:rsid w:val="00C32C11"/>
    <w:rsid w:val="00C37B41"/>
    <w:rsid w:val="00C42366"/>
    <w:rsid w:val="00C42869"/>
    <w:rsid w:val="00C437B6"/>
    <w:rsid w:val="00C43F84"/>
    <w:rsid w:val="00C4674E"/>
    <w:rsid w:val="00C4724E"/>
    <w:rsid w:val="00C47A5D"/>
    <w:rsid w:val="00C47F96"/>
    <w:rsid w:val="00C52169"/>
    <w:rsid w:val="00C54532"/>
    <w:rsid w:val="00C5615C"/>
    <w:rsid w:val="00C57409"/>
    <w:rsid w:val="00C576BD"/>
    <w:rsid w:val="00C61315"/>
    <w:rsid w:val="00C6261D"/>
    <w:rsid w:val="00C63791"/>
    <w:rsid w:val="00C64B75"/>
    <w:rsid w:val="00C65599"/>
    <w:rsid w:val="00C656F1"/>
    <w:rsid w:val="00C71D6E"/>
    <w:rsid w:val="00C755E3"/>
    <w:rsid w:val="00C771E3"/>
    <w:rsid w:val="00C77D40"/>
    <w:rsid w:val="00C807B1"/>
    <w:rsid w:val="00C80E37"/>
    <w:rsid w:val="00C826EA"/>
    <w:rsid w:val="00C82A77"/>
    <w:rsid w:val="00C84855"/>
    <w:rsid w:val="00C877A6"/>
    <w:rsid w:val="00C9373A"/>
    <w:rsid w:val="00C93D86"/>
    <w:rsid w:val="00CA3A36"/>
    <w:rsid w:val="00CA4220"/>
    <w:rsid w:val="00CA4464"/>
    <w:rsid w:val="00CA46B3"/>
    <w:rsid w:val="00CA61F8"/>
    <w:rsid w:val="00CA7C6D"/>
    <w:rsid w:val="00CB0DF9"/>
    <w:rsid w:val="00CB239B"/>
    <w:rsid w:val="00CB2DD5"/>
    <w:rsid w:val="00CB3B2C"/>
    <w:rsid w:val="00CB3E73"/>
    <w:rsid w:val="00CB63CD"/>
    <w:rsid w:val="00CB7B63"/>
    <w:rsid w:val="00CC27E9"/>
    <w:rsid w:val="00CC2DD2"/>
    <w:rsid w:val="00CC561B"/>
    <w:rsid w:val="00CC6EF5"/>
    <w:rsid w:val="00CD18E5"/>
    <w:rsid w:val="00CD1C4C"/>
    <w:rsid w:val="00CD3656"/>
    <w:rsid w:val="00CD6213"/>
    <w:rsid w:val="00CD666A"/>
    <w:rsid w:val="00CD6EC2"/>
    <w:rsid w:val="00CE1637"/>
    <w:rsid w:val="00CE47AB"/>
    <w:rsid w:val="00CF29BF"/>
    <w:rsid w:val="00CF3568"/>
    <w:rsid w:val="00CF4602"/>
    <w:rsid w:val="00D00246"/>
    <w:rsid w:val="00D03A87"/>
    <w:rsid w:val="00D03BAE"/>
    <w:rsid w:val="00D03D59"/>
    <w:rsid w:val="00D05808"/>
    <w:rsid w:val="00D05826"/>
    <w:rsid w:val="00D127C2"/>
    <w:rsid w:val="00D148A6"/>
    <w:rsid w:val="00D148EC"/>
    <w:rsid w:val="00D16EBD"/>
    <w:rsid w:val="00D22C65"/>
    <w:rsid w:val="00D244F2"/>
    <w:rsid w:val="00D25A42"/>
    <w:rsid w:val="00D26097"/>
    <w:rsid w:val="00D304BE"/>
    <w:rsid w:val="00D3143E"/>
    <w:rsid w:val="00D339B7"/>
    <w:rsid w:val="00D34B70"/>
    <w:rsid w:val="00D34E7C"/>
    <w:rsid w:val="00D366F6"/>
    <w:rsid w:val="00D41BBA"/>
    <w:rsid w:val="00D432B0"/>
    <w:rsid w:val="00D451D3"/>
    <w:rsid w:val="00D46321"/>
    <w:rsid w:val="00D51786"/>
    <w:rsid w:val="00D5587F"/>
    <w:rsid w:val="00D55F12"/>
    <w:rsid w:val="00D57627"/>
    <w:rsid w:val="00D579EA"/>
    <w:rsid w:val="00D60702"/>
    <w:rsid w:val="00D60E21"/>
    <w:rsid w:val="00D61BB0"/>
    <w:rsid w:val="00D61E4B"/>
    <w:rsid w:val="00D624DC"/>
    <w:rsid w:val="00D6504A"/>
    <w:rsid w:val="00D66695"/>
    <w:rsid w:val="00D66FFF"/>
    <w:rsid w:val="00D67329"/>
    <w:rsid w:val="00D7205A"/>
    <w:rsid w:val="00D7248E"/>
    <w:rsid w:val="00D75283"/>
    <w:rsid w:val="00D753B4"/>
    <w:rsid w:val="00D7619C"/>
    <w:rsid w:val="00D76C62"/>
    <w:rsid w:val="00D7725F"/>
    <w:rsid w:val="00D804E0"/>
    <w:rsid w:val="00D81087"/>
    <w:rsid w:val="00D816A2"/>
    <w:rsid w:val="00D83739"/>
    <w:rsid w:val="00D83C99"/>
    <w:rsid w:val="00D85A2D"/>
    <w:rsid w:val="00D87F0A"/>
    <w:rsid w:val="00D93493"/>
    <w:rsid w:val="00D9405C"/>
    <w:rsid w:val="00D9497B"/>
    <w:rsid w:val="00D95C11"/>
    <w:rsid w:val="00DA00BC"/>
    <w:rsid w:val="00DA177F"/>
    <w:rsid w:val="00DA1BBB"/>
    <w:rsid w:val="00DA276E"/>
    <w:rsid w:val="00DA60F6"/>
    <w:rsid w:val="00DA7154"/>
    <w:rsid w:val="00DB11EF"/>
    <w:rsid w:val="00DB1B14"/>
    <w:rsid w:val="00DB3F5C"/>
    <w:rsid w:val="00DC237E"/>
    <w:rsid w:val="00DC2B5A"/>
    <w:rsid w:val="00DC355E"/>
    <w:rsid w:val="00DC4673"/>
    <w:rsid w:val="00DC6A8C"/>
    <w:rsid w:val="00DD13CB"/>
    <w:rsid w:val="00DD1BED"/>
    <w:rsid w:val="00DD4F5D"/>
    <w:rsid w:val="00DD738F"/>
    <w:rsid w:val="00DE4519"/>
    <w:rsid w:val="00DE62A4"/>
    <w:rsid w:val="00DE7413"/>
    <w:rsid w:val="00DF38F7"/>
    <w:rsid w:val="00DF5496"/>
    <w:rsid w:val="00DF6FAB"/>
    <w:rsid w:val="00E00009"/>
    <w:rsid w:val="00E01166"/>
    <w:rsid w:val="00E017BC"/>
    <w:rsid w:val="00E02DF6"/>
    <w:rsid w:val="00E035B4"/>
    <w:rsid w:val="00E04D8D"/>
    <w:rsid w:val="00E07710"/>
    <w:rsid w:val="00E102D6"/>
    <w:rsid w:val="00E102E1"/>
    <w:rsid w:val="00E127C6"/>
    <w:rsid w:val="00E139AC"/>
    <w:rsid w:val="00E13AA6"/>
    <w:rsid w:val="00E141D0"/>
    <w:rsid w:val="00E14607"/>
    <w:rsid w:val="00E15804"/>
    <w:rsid w:val="00E20988"/>
    <w:rsid w:val="00E20E1F"/>
    <w:rsid w:val="00E20EFD"/>
    <w:rsid w:val="00E2356B"/>
    <w:rsid w:val="00E34096"/>
    <w:rsid w:val="00E34677"/>
    <w:rsid w:val="00E365BA"/>
    <w:rsid w:val="00E37EB9"/>
    <w:rsid w:val="00E41027"/>
    <w:rsid w:val="00E411BB"/>
    <w:rsid w:val="00E424E6"/>
    <w:rsid w:val="00E4370B"/>
    <w:rsid w:val="00E43C7F"/>
    <w:rsid w:val="00E46AB4"/>
    <w:rsid w:val="00E474BC"/>
    <w:rsid w:val="00E479B0"/>
    <w:rsid w:val="00E47F28"/>
    <w:rsid w:val="00E517D4"/>
    <w:rsid w:val="00E51CDF"/>
    <w:rsid w:val="00E523F0"/>
    <w:rsid w:val="00E52D4A"/>
    <w:rsid w:val="00E5585E"/>
    <w:rsid w:val="00E61DBA"/>
    <w:rsid w:val="00E6321E"/>
    <w:rsid w:val="00E63475"/>
    <w:rsid w:val="00E663ED"/>
    <w:rsid w:val="00E707C3"/>
    <w:rsid w:val="00E71134"/>
    <w:rsid w:val="00E72049"/>
    <w:rsid w:val="00E721A4"/>
    <w:rsid w:val="00E738F8"/>
    <w:rsid w:val="00E749A7"/>
    <w:rsid w:val="00E75B72"/>
    <w:rsid w:val="00E75FDC"/>
    <w:rsid w:val="00E76C39"/>
    <w:rsid w:val="00E774A1"/>
    <w:rsid w:val="00E80F0C"/>
    <w:rsid w:val="00E81517"/>
    <w:rsid w:val="00E82944"/>
    <w:rsid w:val="00E843D5"/>
    <w:rsid w:val="00E854A8"/>
    <w:rsid w:val="00E85BEB"/>
    <w:rsid w:val="00E86578"/>
    <w:rsid w:val="00E865E1"/>
    <w:rsid w:val="00E866B8"/>
    <w:rsid w:val="00E86B95"/>
    <w:rsid w:val="00E900F4"/>
    <w:rsid w:val="00E903F0"/>
    <w:rsid w:val="00E90DCA"/>
    <w:rsid w:val="00E93700"/>
    <w:rsid w:val="00E94B41"/>
    <w:rsid w:val="00E9543D"/>
    <w:rsid w:val="00E970D5"/>
    <w:rsid w:val="00E97289"/>
    <w:rsid w:val="00EA0F2A"/>
    <w:rsid w:val="00EA5895"/>
    <w:rsid w:val="00EA6522"/>
    <w:rsid w:val="00EA7F8D"/>
    <w:rsid w:val="00EB395C"/>
    <w:rsid w:val="00EB4965"/>
    <w:rsid w:val="00EB6468"/>
    <w:rsid w:val="00EB6DCA"/>
    <w:rsid w:val="00EC0338"/>
    <w:rsid w:val="00EC35EF"/>
    <w:rsid w:val="00EC732E"/>
    <w:rsid w:val="00EC7B69"/>
    <w:rsid w:val="00ED2479"/>
    <w:rsid w:val="00ED3F97"/>
    <w:rsid w:val="00ED5660"/>
    <w:rsid w:val="00ED7026"/>
    <w:rsid w:val="00EE0583"/>
    <w:rsid w:val="00EE2A2C"/>
    <w:rsid w:val="00EE3FBD"/>
    <w:rsid w:val="00EE4B5F"/>
    <w:rsid w:val="00EE751D"/>
    <w:rsid w:val="00EE7FB6"/>
    <w:rsid w:val="00EF11D2"/>
    <w:rsid w:val="00EF2B39"/>
    <w:rsid w:val="00EF3EB9"/>
    <w:rsid w:val="00F015FF"/>
    <w:rsid w:val="00F02E92"/>
    <w:rsid w:val="00F04301"/>
    <w:rsid w:val="00F0592D"/>
    <w:rsid w:val="00F06C15"/>
    <w:rsid w:val="00F10965"/>
    <w:rsid w:val="00F13824"/>
    <w:rsid w:val="00F155D3"/>
    <w:rsid w:val="00F16063"/>
    <w:rsid w:val="00F17A8D"/>
    <w:rsid w:val="00F2034E"/>
    <w:rsid w:val="00F24380"/>
    <w:rsid w:val="00F2550C"/>
    <w:rsid w:val="00F267CA"/>
    <w:rsid w:val="00F26A13"/>
    <w:rsid w:val="00F4031A"/>
    <w:rsid w:val="00F4055F"/>
    <w:rsid w:val="00F410E7"/>
    <w:rsid w:val="00F42F76"/>
    <w:rsid w:val="00F44756"/>
    <w:rsid w:val="00F44DC7"/>
    <w:rsid w:val="00F45A9B"/>
    <w:rsid w:val="00F472D5"/>
    <w:rsid w:val="00F47D06"/>
    <w:rsid w:val="00F53224"/>
    <w:rsid w:val="00F5333A"/>
    <w:rsid w:val="00F55E4E"/>
    <w:rsid w:val="00F567F5"/>
    <w:rsid w:val="00F60525"/>
    <w:rsid w:val="00F62122"/>
    <w:rsid w:val="00F63363"/>
    <w:rsid w:val="00F64A73"/>
    <w:rsid w:val="00F65C91"/>
    <w:rsid w:val="00F66864"/>
    <w:rsid w:val="00F7193A"/>
    <w:rsid w:val="00F726F1"/>
    <w:rsid w:val="00F735F2"/>
    <w:rsid w:val="00F73DBB"/>
    <w:rsid w:val="00F73DE3"/>
    <w:rsid w:val="00F73E1F"/>
    <w:rsid w:val="00F75CF7"/>
    <w:rsid w:val="00F8024A"/>
    <w:rsid w:val="00F8151A"/>
    <w:rsid w:val="00F81B22"/>
    <w:rsid w:val="00F824E9"/>
    <w:rsid w:val="00F82701"/>
    <w:rsid w:val="00F82A95"/>
    <w:rsid w:val="00F843BA"/>
    <w:rsid w:val="00F87A26"/>
    <w:rsid w:val="00F913D1"/>
    <w:rsid w:val="00F95BE9"/>
    <w:rsid w:val="00FA5580"/>
    <w:rsid w:val="00FB169D"/>
    <w:rsid w:val="00FB2A9D"/>
    <w:rsid w:val="00FB44BA"/>
    <w:rsid w:val="00FB5617"/>
    <w:rsid w:val="00FB6786"/>
    <w:rsid w:val="00FC0625"/>
    <w:rsid w:val="00FC34A9"/>
    <w:rsid w:val="00FC37B5"/>
    <w:rsid w:val="00FC37CA"/>
    <w:rsid w:val="00FC565E"/>
    <w:rsid w:val="00FD0A0D"/>
    <w:rsid w:val="00FD0AA8"/>
    <w:rsid w:val="00FD1C9D"/>
    <w:rsid w:val="00FD4D95"/>
    <w:rsid w:val="00FD562E"/>
    <w:rsid w:val="00FE142D"/>
    <w:rsid w:val="00FE3962"/>
    <w:rsid w:val="00FE49CF"/>
    <w:rsid w:val="00FE5198"/>
    <w:rsid w:val="00FE5CF4"/>
    <w:rsid w:val="00FE64C2"/>
    <w:rsid w:val="00FE6E85"/>
    <w:rsid w:val="00FE74D8"/>
    <w:rsid w:val="00FE76DD"/>
    <w:rsid w:val="00FE7980"/>
    <w:rsid w:val="00FE7D17"/>
    <w:rsid w:val="00FF02D4"/>
    <w:rsid w:val="00FF1BA0"/>
    <w:rsid w:val="00FF39CA"/>
    <w:rsid w:val="00FF5792"/>
    <w:rsid w:val="00FF69D0"/>
    <w:rsid w:val="00FF6CD6"/>
    <w:rsid w:val="00FF736A"/>
    <w:rsid w:val="00FF7685"/>
    <w:rsid w:val="00FF79B0"/>
    <w:rsid w:val="00FF7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4F83B0"/>
  <w15:docId w15:val="{2C228AC0-4315-4969-88B9-8DC3CFD7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936667"/>
    <w:pPr>
      <w:widowControl w:val="0"/>
      <w:jc w:val="both"/>
    </w:pPr>
    <w:rPr>
      <w:kern w:val="2"/>
      <w:sz w:val="21"/>
      <w:szCs w:val="21"/>
    </w:rPr>
  </w:style>
  <w:style w:type="paragraph" w:styleId="1">
    <w:name w:val="heading 1"/>
    <w:basedOn w:val="a0"/>
    <w:next w:val="a0"/>
    <w:qFormat/>
    <w:rsid w:val="003348A4"/>
    <w:pPr>
      <w:keepNext/>
      <w:widowControl/>
      <w:numPr>
        <w:numId w:val="1"/>
      </w:numPr>
      <w:suppressAutoHyphens/>
      <w:spacing w:before="240" w:after="60"/>
      <w:jc w:val="left"/>
      <w:outlineLvl w:val="0"/>
    </w:pPr>
    <w:rPr>
      <w:b/>
      <w:spacing w:val="-2"/>
      <w:kern w:val="28"/>
      <w:sz w:val="28"/>
      <w:szCs w:val="20"/>
      <w:lang w:eastAsia="en-US"/>
    </w:rPr>
  </w:style>
  <w:style w:type="paragraph" w:styleId="2">
    <w:name w:val="heading 2"/>
    <w:basedOn w:val="a0"/>
    <w:next w:val="a0"/>
    <w:qFormat/>
    <w:rsid w:val="003348A4"/>
    <w:pPr>
      <w:keepNext/>
      <w:widowControl/>
      <w:numPr>
        <w:ilvl w:val="1"/>
        <w:numId w:val="1"/>
      </w:numPr>
      <w:tabs>
        <w:tab w:val="left" w:pos="851"/>
      </w:tabs>
      <w:suppressAutoHyphens/>
      <w:spacing w:before="120" w:after="120"/>
      <w:jc w:val="left"/>
      <w:outlineLvl w:val="1"/>
    </w:pPr>
    <w:rPr>
      <w:b/>
      <w:spacing w:val="-2"/>
      <w:kern w:val="0"/>
      <w:sz w:val="24"/>
      <w:szCs w:val="20"/>
      <w:lang w:eastAsia="en-US"/>
    </w:rPr>
  </w:style>
  <w:style w:type="paragraph" w:styleId="3">
    <w:name w:val="heading 3"/>
    <w:basedOn w:val="a0"/>
    <w:next w:val="a0"/>
    <w:qFormat/>
    <w:rsid w:val="003348A4"/>
    <w:pPr>
      <w:keepNext/>
      <w:widowControl/>
      <w:numPr>
        <w:ilvl w:val="2"/>
        <w:numId w:val="1"/>
      </w:numPr>
      <w:suppressAutoHyphens/>
      <w:spacing w:before="120" w:after="60"/>
      <w:jc w:val="left"/>
      <w:outlineLvl w:val="2"/>
    </w:pPr>
    <w:rPr>
      <w:b/>
      <w:spacing w:val="-2"/>
      <w:kern w:val="0"/>
      <w:sz w:val="20"/>
      <w:szCs w:val="20"/>
      <w:lang w:eastAsia="en-US"/>
    </w:rPr>
  </w:style>
  <w:style w:type="paragraph" w:styleId="4">
    <w:name w:val="heading 4"/>
    <w:basedOn w:val="a0"/>
    <w:next w:val="a0"/>
    <w:qFormat/>
    <w:rsid w:val="003348A4"/>
    <w:pPr>
      <w:keepNext/>
      <w:widowControl/>
      <w:numPr>
        <w:ilvl w:val="3"/>
        <w:numId w:val="1"/>
      </w:numPr>
      <w:suppressAutoHyphens/>
      <w:spacing w:before="60" w:after="60"/>
      <w:jc w:val="left"/>
      <w:outlineLvl w:val="3"/>
    </w:pPr>
    <w:rPr>
      <w:b/>
      <w:spacing w:val="-2"/>
      <w:kern w:val="0"/>
      <w:sz w:val="20"/>
      <w:szCs w:val="20"/>
      <w:lang w:eastAsia="en-US"/>
    </w:rPr>
  </w:style>
  <w:style w:type="paragraph" w:styleId="5">
    <w:name w:val="heading 5"/>
    <w:basedOn w:val="a0"/>
    <w:next w:val="a0"/>
    <w:qFormat/>
    <w:rsid w:val="003348A4"/>
    <w:pPr>
      <w:widowControl/>
      <w:numPr>
        <w:ilvl w:val="4"/>
        <w:numId w:val="1"/>
      </w:numPr>
      <w:suppressAutoHyphens/>
      <w:spacing w:before="240" w:after="60"/>
      <w:jc w:val="left"/>
      <w:outlineLvl w:val="4"/>
    </w:pPr>
    <w:rPr>
      <w:spacing w:val="-2"/>
      <w:kern w:val="0"/>
      <w:sz w:val="22"/>
      <w:szCs w:val="20"/>
      <w:lang w:eastAsia="en-US"/>
    </w:rPr>
  </w:style>
  <w:style w:type="paragraph" w:styleId="6">
    <w:name w:val="heading 6"/>
    <w:basedOn w:val="a0"/>
    <w:next w:val="a0"/>
    <w:qFormat/>
    <w:rsid w:val="003348A4"/>
    <w:pPr>
      <w:widowControl/>
      <w:numPr>
        <w:ilvl w:val="5"/>
        <w:numId w:val="1"/>
      </w:numPr>
      <w:suppressAutoHyphens/>
      <w:spacing w:before="240" w:after="60"/>
      <w:jc w:val="left"/>
      <w:outlineLvl w:val="5"/>
    </w:pPr>
    <w:rPr>
      <w:i/>
      <w:spacing w:val="-2"/>
      <w:kern w:val="0"/>
      <w:sz w:val="22"/>
      <w:szCs w:val="20"/>
      <w:lang w:eastAsia="en-US"/>
    </w:rPr>
  </w:style>
  <w:style w:type="paragraph" w:styleId="7">
    <w:name w:val="heading 7"/>
    <w:basedOn w:val="a0"/>
    <w:next w:val="a0"/>
    <w:qFormat/>
    <w:rsid w:val="003348A4"/>
    <w:pPr>
      <w:widowControl/>
      <w:numPr>
        <w:ilvl w:val="6"/>
        <w:numId w:val="1"/>
      </w:numPr>
      <w:suppressAutoHyphens/>
      <w:spacing w:before="240" w:after="60"/>
      <w:jc w:val="left"/>
      <w:outlineLvl w:val="6"/>
    </w:pPr>
    <w:rPr>
      <w:spacing w:val="-2"/>
      <w:kern w:val="0"/>
      <w:sz w:val="20"/>
      <w:szCs w:val="20"/>
      <w:lang w:eastAsia="en-US"/>
    </w:rPr>
  </w:style>
  <w:style w:type="paragraph" w:styleId="8">
    <w:name w:val="heading 8"/>
    <w:basedOn w:val="a0"/>
    <w:next w:val="a0"/>
    <w:qFormat/>
    <w:rsid w:val="003348A4"/>
    <w:pPr>
      <w:widowControl/>
      <w:numPr>
        <w:ilvl w:val="7"/>
        <w:numId w:val="1"/>
      </w:numPr>
      <w:suppressAutoHyphens/>
      <w:spacing w:before="240" w:after="60"/>
      <w:jc w:val="left"/>
      <w:outlineLvl w:val="7"/>
    </w:pPr>
    <w:rPr>
      <w:i/>
      <w:spacing w:val="-2"/>
      <w:kern w:val="0"/>
      <w:sz w:val="20"/>
      <w:szCs w:val="20"/>
      <w:lang w:eastAsia="en-US"/>
    </w:rPr>
  </w:style>
  <w:style w:type="paragraph" w:styleId="9">
    <w:name w:val="heading 9"/>
    <w:basedOn w:val="a0"/>
    <w:next w:val="a0"/>
    <w:qFormat/>
    <w:rsid w:val="003348A4"/>
    <w:pPr>
      <w:widowControl/>
      <w:numPr>
        <w:ilvl w:val="8"/>
        <w:numId w:val="1"/>
      </w:numPr>
      <w:suppressAutoHyphens/>
      <w:spacing w:before="240" w:after="60"/>
      <w:jc w:val="left"/>
      <w:outlineLvl w:val="8"/>
    </w:pPr>
    <w:rPr>
      <w:i/>
      <w:spacing w:val="-2"/>
      <w:kern w:val="0"/>
      <w:sz w:val="18"/>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366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字元 字元"/>
    <w:basedOn w:val="a0"/>
    <w:rsid w:val="003348A4"/>
    <w:rPr>
      <w:rFonts w:ascii="Tahoma" w:hAnsi="Tahoma"/>
      <w:sz w:val="24"/>
      <w:szCs w:val="20"/>
    </w:rPr>
  </w:style>
  <w:style w:type="paragraph" w:customStyle="1" w:styleId="Default">
    <w:name w:val="Default"/>
    <w:rsid w:val="003348A4"/>
    <w:pPr>
      <w:widowControl w:val="0"/>
      <w:autoSpaceDE w:val="0"/>
      <w:autoSpaceDN w:val="0"/>
      <w:adjustRightInd w:val="0"/>
    </w:pPr>
    <w:rPr>
      <w:rFonts w:ascii="DIIMP G+ Itc Eras" w:eastAsia="DIIMP G+ Itc Eras" w:cs="DIIMP G+ Itc Eras"/>
      <w:color w:val="000000"/>
      <w:sz w:val="24"/>
      <w:szCs w:val="24"/>
    </w:rPr>
  </w:style>
  <w:style w:type="paragraph" w:customStyle="1" w:styleId="CM1">
    <w:name w:val="CM1"/>
    <w:basedOn w:val="Default"/>
    <w:next w:val="Default"/>
    <w:rsid w:val="003348A4"/>
    <w:rPr>
      <w:color w:val="auto"/>
    </w:rPr>
  </w:style>
  <w:style w:type="paragraph" w:customStyle="1" w:styleId="CM40">
    <w:name w:val="CM40"/>
    <w:basedOn w:val="Default"/>
    <w:next w:val="Default"/>
    <w:rsid w:val="003348A4"/>
    <w:pPr>
      <w:spacing w:after="1043"/>
    </w:pPr>
    <w:rPr>
      <w:color w:val="auto"/>
    </w:rPr>
  </w:style>
  <w:style w:type="paragraph" w:customStyle="1" w:styleId="CM41">
    <w:name w:val="CM41"/>
    <w:basedOn w:val="Default"/>
    <w:next w:val="Default"/>
    <w:rsid w:val="003348A4"/>
    <w:pPr>
      <w:spacing w:after="4078"/>
    </w:pPr>
    <w:rPr>
      <w:color w:val="auto"/>
    </w:rPr>
  </w:style>
  <w:style w:type="paragraph" w:customStyle="1" w:styleId="CM42">
    <w:name w:val="CM42"/>
    <w:basedOn w:val="Default"/>
    <w:next w:val="Default"/>
    <w:rsid w:val="003348A4"/>
    <w:pPr>
      <w:spacing w:after="1195"/>
    </w:pPr>
    <w:rPr>
      <w:color w:val="auto"/>
    </w:rPr>
  </w:style>
  <w:style w:type="paragraph" w:customStyle="1" w:styleId="CM2">
    <w:name w:val="CM2"/>
    <w:basedOn w:val="Default"/>
    <w:next w:val="Default"/>
    <w:rsid w:val="003348A4"/>
    <w:rPr>
      <w:color w:val="auto"/>
    </w:rPr>
  </w:style>
  <w:style w:type="paragraph" w:customStyle="1" w:styleId="CM43">
    <w:name w:val="CM43"/>
    <w:basedOn w:val="Default"/>
    <w:next w:val="Default"/>
    <w:rsid w:val="003348A4"/>
    <w:pPr>
      <w:spacing w:after="203"/>
    </w:pPr>
    <w:rPr>
      <w:color w:val="auto"/>
    </w:rPr>
  </w:style>
  <w:style w:type="paragraph" w:customStyle="1" w:styleId="CM44">
    <w:name w:val="CM44"/>
    <w:basedOn w:val="Default"/>
    <w:next w:val="Default"/>
    <w:rsid w:val="003348A4"/>
    <w:pPr>
      <w:spacing w:after="1998"/>
    </w:pPr>
    <w:rPr>
      <w:color w:val="auto"/>
    </w:rPr>
  </w:style>
  <w:style w:type="paragraph" w:customStyle="1" w:styleId="CM45">
    <w:name w:val="CM45"/>
    <w:basedOn w:val="Default"/>
    <w:next w:val="Default"/>
    <w:rsid w:val="003348A4"/>
    <w:pPr>
      <w:spacing w:after="1428"/>
    </w:pPr>
    <w:rPr>
      <w:color w:val="auto"/>
    </w:rPr>
  </w:style>
  <w:style w:type="paragraph" w:customStyle="1" w:styleId="CM3">
    <w:name w:val="CM3"/>
    <w:basedOn w:val="Default"/>
    <w:next w:val="Default"/>
    <w:rsid w:val="003348A4"/>
    <w:pPr>
      <w:spacing w:line="316" w:lineRule="atLeast"/>
    </w:pPr>
    <w:rPr>
      <w:color w:val="auto"/>
    </w:rPr>
  </w:style>
  <w:style w:type="paragraph" w:customStyle="1" w:styleId="CM46">
    <w:name w:val="CM46"/>
    <w:basedOn w:val="Default"/>
    <w:next w:val="Default"/>
    <w:rsid w:val="003348A4"/>
    <w:pPr>
      <w:spacing w:after="328"/>
    </w:pPr>
    <w:rPr>
      <w:color w:val="auto"/>
    </w:rPr>
  </w:style>
  <w:style w:type="paragraph" w:customStyle="1" w:styleId="CM62">
    <w:name w:val="CM62"/>
    <w:basedOn w:val="Default"/>
    <w:next w:val="Default"/>
    <w:rsid w:val="003348A4"/>
    <w:pPr>
      <w:spacing w:after="265"/>
    </w:pPr>
    <w:rPr>
      <w:color w:val="auto"/>
    </w:rPr>
  </w:style>
  <w:style w:type="paragraph" w:customStyle="1" w:styleId="CM4">
    <w:name w:val="CM4"/>
    <w:basedOn w:val="Default"/>
    <w:next w:val="Default"/>
    <w:rsid w:val="003348A4"/>
    <w:pPr>
      <w:spacing w:line="331" w:lineRule="atLeast"/>
    </w:pPr>
    <w:rPr>
      <w:color w:val="auto"/>
    </w:rPr>
  </w:style>
  <w:style w:type="paragraph" w:customStyle="1" w:styleId="CM50">
    <w:name w:val="CM50"/>
    <w:basedOn w:val="Default"/>
    <w:next w:val="Default"/>
    <w:rsid w:val="003348A4"/>
    <w:pPr>
      <w:spacing w:after="808"/>
    </w:pPr>
    <w:rPr>
      <w:color w:val="auto"/>
    </w:rPr>
  </w:style>
  <w:style w:type="paragraph" w:customStyle="1" w:styleId="CM5">
    <w:name w:val="CM5"/>
    <w:basedOn w:val="Default"/>
    <w:next w:val="Default"/>
    <w:rsid w:val="003348A4"/>
    <w:pPr>
      <w:spacing w:line="320" w:lineRule="atLeast"/>
    </w:pPr>
    <w:rPr>
      <w:color w:val="auto"/>
    </w:rPr>
  </w:style>
  <w:style w:type="paragraph" w:customStyle="1" w:styleId="CM51">
    <w:name w:val="CM51"/>
    <w:basedOn w:val="Default"/>
    <w:next w:val="Default"/>
    <w:rsid w:val="003348A4"/>
    <w:pPr>
      <w:spacing w:after="553"/>
    </w:pPr>
    <w:rPr>
      <w:color w:val="auto"/>
    </w:rPr>
  </w:style>
  <w:style w:type="paragraph" w:customStyle="1" w:styleId="CM47">
    <w:name w:val="CM47"/>
    <w:basedOn w:val="Default"/>
    <w:next w:val="Default"/>
    <w:rsid w:val="003348A4"/>
    <w:pPr>
      <w:spacing w:after="153"/>
    </w:pPr>
    <w:rPr>
      <w:color w:val="auto"/>
    </w:rPr>
  </w:style>
  <w:style w:type="paragraph" w:customStyle="1" w:styleId="CM52">
    <w:name w:val="CM52"/>
    <w:basedOn w:val="Default"/>
    <w:next w:val="Default"/>
    <w:rsid w:val="003348A4"/>
    <w:pPr>
      <w:spacing w:after="620"/>
    </w:pPr>
    <w:rPr>
      <w:color w:val="auto"/>
    </w:rPr>
  </w:style>
  <w:style w:type="paragraph" w:customStyle="1" w:styleId="CM6">
    <w:name w:val="CM6"/>
    <w:basedOn w:val="Default"/>
    <w:next w:val="Default"/>
    <w:rsid w:val="003348A4"/>
    <w:rPr>
      <w:color w:val="auto"/>
    </w:rPr>
  </w:style>
  <w:style w:type="paragraph" w:customStyle="1" w:styleId="CM7">
    <w:name w:val="CM7"/>
    <w:basedOn w:val="Default"/>
    <w:next w:val="Default"/>
    <w:rsid w:val="003348A4"/>
    <w:pPr>
      <w:spacing w:line="318" w:lineRule="atLeast"/>
    </w:pPr>
    <w:rPr>
      <w:color w:val="auto"/>
    </w:rPr>
  </w:style>
  <w:style w:type="paragraph" w:customStyle="1" w:styleId="CM53">
    <w:name w:val="CM53"/>
    <w:basedOn w:val="Default"/>
    <w:next w:val="Default"/>
    <w:rsid w:val="003348A4"/>
    <w:pPr>
      <w:spacing w:after="2095"/>
    </w:pPr>
    <w:rPr>
      <w:color w:val="auto"/>
    </w:rPr>
  </w:style>
  <w:style w:type="paragraph" w:customStyle="1" w:styleId="CM54">
    <w:name w:val="CM54"/>
    <w:basedOn w:val="Default"/>
    <w:next w:val="Default"/>
    <w:rsid w:val="003348A4"/>
    <w:pPr>
      <w:spacing w:after="455"/>
    </w:pPr>
    <w:rPr>
      <w:color w:val="auto"/>
    </w:rPr>
  </w:style>
  <w:style w:type="paragraph" w:customStyle="1" w:styleId="CM55">
    <w:name w:val="CM55"/>
    <w:basedOn w:val="Default"/>
    <w:next w:val="Default"/>
    <w:rsid w:val="003348A4"/>
    <w:pPr>
      <w:spacing w:after="260"/>
    </w:pPr>
    <w:rPr>
      <w:color w:val="auto"/>
    </w:rPr>
  </w:style>
  <w:style w:type="paragraph" w:customStyle="1" w:styleId="CM8">
    <w:name w:val="CM8"/>
    <w:basedOn w:val="Default"/>
    <w:next w:val="Default"/>
    <w:rsid w:val="003348A4"/>
    <w:pPr>
      <w:spacing w:line="326" w:lineRule="atLeast"/>
    </w:pPr>
    <w:rPr>
      <w:color w:val="auto"/>
    </w:rPr>
  </w:style>
  <w:style w:type="paragraph" w:customStyle="1" w:styleId="CM57">
    <w:name w:val="CM57"/>
    <w:basedOn w:val="Default"/>
    <w:next w:val="Default"/>
    <w:rsid w:val="003348A4"/>
    <w:pPr>
      <w:spacing w:after="743"/>
    </w:pPr>
    <w:rPr>
      <w:color w:val="auto"/>
    </w:rPr>
  </w:style>
  <w:style w:type="paragraph" w:customStyle="1" w:styleId="CM10">
    <w:name w:val="CM10"/>
    <w:basedOn w:val="Default"/>
    <w:next w:val="Default"/>
    <w:rsid w:val="003348A4"/>
    <w:pPr>
      <w:spacing w:line="320" w:lineRule="atLeast"/>
    </w:pPr>
    <w:rPr>
      <w:color w:val="auto"/>
    </w:rPr>
  </w:style>
  <w:style w:type="paragraph" w:customStyle="1" w:styleId="CM58">
    <w:name w:val="CM58"/>
    <w:basedOn w:val="Default"/>
    <w:next w:val="Default"/>
    <w:rsid w:val="003348A4"/>
    <w:pPr>
      <w:spacing w:after="137"/>
    </w:pPr>
    <w:rPr>
      <w:color w:val="auto"/>
    </w:rPr>
  </w:style>
  <w:style w:type="paragraph" w:customStyle="1" w:styleId="CM56">
    <w:name w:val="CM56"/>
    <w:basedOn w:val="Default"/>
    <w:next w:val="Default"/>
    <w:rsid w:val="003348A4"/>
    <w:pPr>
      <w:spacing w:after="390"/>
    </w:pPr>
    <w:rPr>
      <w:color w:val="auto"/>
    </w:rPr>
  </w:style>
  <w:style w:type="paragraph" w:customStyle="1" w:styleId="CM60">
    <w:name w:val="CM60"/>
    <w:basedOn w:val="Default"/>
    <w:next w:val="Default"/>
    <w:rsid w:val="003348A4"/>
    <w:pPr>
      <w:spacing w:after="678"/>
    </w:pPr>
    <w:rPr>
      <w:color w:val="auto"/>
    </w:rPr>
  </w:style>
  <w:style w:type="paragraph" w:customStyle="1" w:styleId="CM11">
    <w:name w:val="CM11"/>
    <w:basedOn w:val="Default"/>
    <w:next w:val="Default"/>
    <w:rsid w:val="003348A4"/>
    <w:rPr>
      <w:color w:val="auto"/>
    </w:rPr>
  </w:style>
  <w:style w:type="paragraph" w:customStyle="1" w:styleId="CM12">
    <w:name w:val="CM12"/>
    <w:basedOn w:val="Default"/>
    <w:next w:val="Default"/>
    <w:rsid w:val="003348A4"/>
    <w:rPr>
      <w:color w:val="auto"/>
    </w:rPr>
  </w:style>
  <w:style w:type="paragraph" w:customStyle="1" w:styleId="CM48">
    <w:name w:val="CM48"/>
    <w:basedOn w:val="Default"/>
    <w:next w:val="Default"/>
    <w:rsid w:val="003348A4"/>
    <w:pPr>
      <w:spacing w:after="4320"/>
    </w:pPr>
    <w:rPr>
      <w:color w:val="auto"/>
    </w:rPr>
  </w:style>
  <w:style w:type="paragraph" w:customStyle="1" w:styleId="CM13">
    <w:name w:val="CM13"/>
    <w:basedOn w:val="Default"/>
    <w:next w:val="Default"/>
    <w:rsid w:val="003348A4"/>
    <w:rPr>
      <w:color w:val="auto"/>
    </w:rPr>
  </w:style>
  <w:style w:type="paragraph" w:customStyle="1" w:styleId="CM14">
    <w:name w:val="CM14"/>
    <w:basedOn w:val="Default"/>
    <w:next w:val="Default"/>
    <w:rsid w:val="003348A4"/>
    <w:pPr>
      <w:spacing w:line="320" w:lineRule="atLeast"/>
    </w:pPr>
    <w:rPr>
      <w:color w:val="auto"/>
    </w:rPr>
  </w:style>
  <w:style w:type="paragraph" w:customStyle="1" w:styleId="CM15">
    <w:name w:val="CM15"/>
    <w:basedOn w:val="Default"/>
    <w:next w:val="Default"/>
    <w:rsid w:val="003348A4"/>
    <w:pPr>
      <w:spacing w:line="320" w:lineRule="atLeast"/>
    </w:pPr>
    <w:rPr>
      <w:color w:val="auto"/>
    </w:rPr>
  </w:style>
  <w:style w:type="paragraph" w:customStyle="1" w:styleId="CM63">
    <w:name w:val="CM63"/>
    <w:basedOn w:val="Default"/>
    <w:next w:val="Default"/>
    <w:rsid w:val="003348A4"/>
    <w:pPr>
      <w:spacing w:after="70"/>
    </w:pPr>
    <w:rPr>
      <w:color w:val="auto"/>
    </w:rPr>
  </w:style>
  <w:style w:type="paragraph" w:customStyle="1" w:styleId="CM64">
    <w:name w:val="CM64"/>
    <w:basedOn w:val="Default"/>
    <w:next w:val="Default"/>
    <w:rsid w:val="003348A4"/>
    <w:pPr>
      <w:spacing w:after="1485"/>
    </w:pPr>
    <w:rPr>
      <w:color w:val="auto"/>
    </w:rPr>
  </w:style>
  <w:style w:type="paragraph" w:customStyle="1" w:styleId="CM65">
    <w:name w:val="CM65"/>
    <w:basedOn w:val="Default"/>
    <w:next w:val="Default"/>
    <w:rsid w:val="003348A4"/>
    <w:pPr>
      <w:spacing w:after="978"/>
    </w:pPr>
    <w:rPr>
      <w:color w:val="auto"/>
    </w:rPr>
  </w:style>
  <w:style w:type="paragraph" w:customStyle="1" w:styleId="CM18">
    <w:name w:val="CM18"/>
    <w:basedOn w:val="Default"/>
    <w:next w:val="Default"/>
    <w:rsid w:val="003348A4"/>
    <w:rPr>
      <w:color w:val="auto"/>
    </w:rPr>
  </w:style>
  <w:style w:type="paragraph" w:customStyle="1" w:styleId="CM20">
    <w:name w:val="CM20"/>
    <w:basedOn w:val="Default"/>
    <w:next w:val="Default"/>
    <w:rsid w:val="003348A4"/>
    <w:rPr>
      <w:color w:val="auto"/>
    </w:rPr>
  </w:style>
  <w:style w:type="paragraph" w:customStyle="1" w:styleId="CM21">
    <w:name w:val="CM21"/>
    <w:basedOn w:val="Default"/>
    <w:next w:val="Default"/>
    <w:rsid w:val="003348A4"/>
    <w:pPr>
      <w:spacing w:line="320" w:lineRule="atLeast"/>
    </w:pPr>
    <w:rPr>
      <w:color w:val="auto"/>
    </w:rPr>
  </w:style>
  <w:style w:type="paragraph" w:customStyle="1" w:styleId="CM22">
    <w:name w:val="CM22"/>
    <w:basedOn w:val="Default"/>
    <w:next w:val="Default"/>
    <w:rsid w:val="003348A4"/>
    <w:pPr>
      <w:spacing w:line="320" w:lineRule="atLeast"/>
    </w:pPr>
    <w:rPr>
      <w:color w:val="auto"/>
    </w:rPr>
  </w:style>
  <w:style w:type="paragraph" w:customStyle="1" w:styleId="CM28">
    <w:name w:val="CM28"/>
    <w:basedOn w:val="Default"/>
    <w:next w:val="Default"/>
    <w:rsid w:val="003348A4"/>
    <w:pPr>
      <w:spacing w:line="320" w:lineRule="atLeast"/>
    </w:pPr>
    <w:rPr>
      <w:color w:val="auto"/>
    </w:rPr>
  </w:style>
  <w:style w:type="paragraph" w:customStyle="1" w:styleId="CM66">
    <w:name w:val="CM66"/>
    <w:basedOn w:val="Default"/>
    <w:next w:val="Default"/>
    <w:rsid w:val="003348A4"/>
    <w:pPr>
      <w:spacing w:after="1813"/>
    </w:pPr>
    <w:rPr>
      <w:color w:val="auto"/>
    </w:rPr>
  </w:style>
  <w:style w:type="paragraph" w:customStyle="1" w:styleId="CM29">
    <w:name w:val="CM29"/>
    <w:basedOn w:val="Default"/>
    <w:next w:val="Default"/>
    <w:rsid w:val="003348A4"/>
    <w:rPr>
      <w:color w:val="auto"/>
    </w:rPr>
  </w:style>
  <w:style w:type="paragraph" w:customStyle="1" w:styleId="CM30">
    <w:name w:val="CM30"/>
    <w:basedOn w:val="Default"/>
    <w:next w:val="Default"/>
    <w:rsid w:val="003348A4"/>
    <w:pPr>
      <w:spacing w:line="320" w:lineRule="atLeast"/>
    </w:pPr>
    <w:rPr>
      <w:color w:val="auto"/>
    </w:rPr>
  </w:style>
  <w:style w:type="paragraph" w:customStyle="1" w:styleId="CM31">
    <w:name w:val="CM31"/>
    <w:basedOn w:val="Default"/>
    <w:next w:val="Default"/>
    <w:rsid w:val="003348A4"/>
    <w:pPr>
      <w:spacing w:line="328" w:lineRule="atLeast"/>
    </w:pPr>
    <w:rPr>
      <w:color w:val="auto"/>
    </w:rPr>
  </w:style>
  <w:style w:type="paragraph" w:customStyle="1" w:styleId="CM32">
    <w:name w:val="CM32"/>
    <w:basedOn w:val="Default"/>
    <w:next w:val="Default"/>
    <w:rsid w:val="003348A4"/>
    <w:pPr>
      <w:spacing w:line="276" w:lineRule="atLeast"/>
    </w:pPr>
    <w:rPr>
      <w:color w:val="auto"/>
    </w:rPr>
  </w:style>
  <w:style w:type="paragraph" w:customStyle="1" w:styleId="CM34">
    <w:name w:val="CM34"/>
    <w:basedOn w:val="Default"/>
    <w:next w:val="Default"/>
    <w:rsid w:val="003348A4"/>
    <w:rPr>
      <w:color w:val="auto"/>
    </w:rPr>
  </w:style>
  <w:style w:type="paragraph" w:customStyle="1" w:styleId="CM35">
    <w:name w:val="CM35"/>
    <w:basedOn w:val="Default"/>
    <w:next w:val="Default"/>
    <w:rsid w:val="003348A4"/>
    <w:pPr>
      <w:spacing w:line="460" w:lineRule="atLeast"/>
    </w:pPr>
    <w:rPr>
      <w:color w:val="auto"/>
    </w:rPr>
  </w:style>
  <w:style w:type="paragraph" w:customStyle="1" w:styleId="CM67">
    <w:name w:val="CM67"/>
    <w:basedOn w:val="Default"/>
    <w:next w:val="Default"/>
    <w:rsid w:val="003348A4"/>
    <w:pPr>
      <w:spacing w:after="1368"/>
    </w:pPr>
    <w:rPr>
      <w:color w:val="auto"/>
    </w:rPr>
  </w:style>
  <w:style w:type="paragraph" w:customStyle="1" w:styleId="CM36">
    <w:name w:val="CM36"/>
    <w:basedOn w:val="Default"/>
    <w:next w:val="Default"/>
    <w:rsid w:val="003348A4"/>
    <w:rPr>
      <w:color w:val="auto"/>
    </w:rPr>
  </w:style>
  <w:style w:type="paragraph" w:customStyle="1" w:styleId="CM37">
    <w:name w:val="CM37"/>
    <w:basedOn w:val="Default"/>
    <w:next w:val="Default"/>
    <w:rsid w:val="003348A4"/>
    <w:pPr>
      <w:spacing w:line="376" w:lineRule="atLeast"/>
    </w:pPr>
    <w:rPr>
      <w:color w:val="auto"/>
    </w:rPr>
  </w:style>
  <w:style w:type="paragraph" w:customStyle="1" w:styleId="CM38">
    <w:name w:val="CM38"/>
    <w:basedOn w:val="Default"/>
    <w:next w:val="Default"/>
    <w:rsid w:val="003348A4"/>
    <w:pPr>
      <w:spacing w:line="376" w:lineRule="atLeast"/>
    </w:pPr>
    <w:rPr>
      <w:color w:val="auto"/>
    </w:rPr>
  </w:style>
  <w:style w:type="paragraph" w:customStyle="1" w:styleId="CM39">
    <w:name w:val="CM39"/>
    <w:basedOn w:val="Default"/>
    <w:next w:val="Default"/>
    <w:rsid w:val="003348A4"/>
    <w:pPr>
      <w:spacing w:line="211" w:lineRule="atLeast"/>
    </w:pPr>
    <w:rPr>
      <w:color w:val="auto"/>
    </w:rPr>
  </w:style>
  <w:style w:type="paragraph" w:customStyle="1" w:styleId="CM59">
    <w:name w:val="CM59"/>
    <w:basedOn w:val="Default"/>
    <w:next w:val="Default"/>
    <w:rsid w:val="003348A4"/>
    <w:pPr>
      <w:spacing w:after="905"/>
    </w:pPr>
    <w:rPr>
      <w:color w:val="auto"/>
    </w:rPr>
  </w:style>
  <w:style w:type="paragraph" w:customStyle="1" w:styleId="CM68">
    <w:name w:val="CM68"/>
    <w:basedOn w:val="Default"/>
    <w:next w:val="Default"/>
    <w:rsid w:val="003348A4"/>
    <w:pPr>
      <w:spacing w:after="60"/>
    </w:pPr>
    <w:rPr>
      <w:color w:val="auto"/>
    </w:rPr>
  </w:style>
  <w:style w:type="paragraph" w:customStyle="1" w:styleId="Notetext">
    <w:name w:val="Note text"/>
    <w:basedOn w:val="a0"/>
    <w:rsid w:val="003348A4"/>
    <w:pPr>
      <w:keepNext/>
      <w:widowControl/>
      <w:spacing w:before="60" w:after="60" w:line="240" w:lineRule="atLeast"/>
      <w:jc w:val="left"/>
    </w:pPr>
    <w:rPr>
      <w:i/>
      <w:snapToGrid w:val="0"/>
      <w:color w:val="000000"/>
      <w:kern w:val="0"/>
      <w:sz w:val="20"/>
      <w:szCs w:val="20"/>
      <w:lang w:val="en-GB" w:eastAsia="it-IT"/>
    </w:rPr>
  </w:style>
  <w:style w:type="paragraph" w:customStyle="1" w:styleId="CellHeading">
    <w:name w:val="CellHeading"/>
    <w:rsid w:val="003348A4"/>
    <w:pPr>
      <w:widowControl w:val="0"/>
      <w:spacing w:line="240" w:lineRule="atLeast"/>
      <w:jc w:val="center"/>
    </w:pPr>
    <w:rPr>
      <w:b/>
      <w:snapToGrid w:val="0"/>
      <w:lang w:val="en-GB" w:eastAsia="it-IT"/>
    </w:rPr>
  </w:style>
  <w:style w:type="paragraph" w:customStyle="1" w:styleId="Body">
    <w:name w:val="Body"/>
    <w:rsid w:val="003348A4"/>
    <w:pPr>
      <w:widowControl w:val="0"/>
      <w:tabs>
        <w:tab w:val="left" w:pos="566"/>
      </w:tabs>
      <w:spacing w:after="60" w:line="220" w:lineRule="exact"/>
    </w:pPr>
    <w:rPr>
      <w:snapToGrid w:val="0"/>
      <w:lang w:val="en-GB" w:eastAsia="it-IT"/>
    </w:rPr>
  </w:style>
  <w:style w:type="paragraph" w:customStyle="1" w:styleId="Numbered1">
    <w:name w:val="Numbered 1"/>
    <w:rsid w:val="003348A4"/>
    <w:pPr>
      <w:spacing w:after="100" w:line="240" w:lineRule="atLeast"/>
      <w:ind w:left="284"/>
    </w:pPr>
    <w:rPr>
      <w:snapToGrid w:val="0"/>
      <w:lang w:val="it-IT" w:eastAsia="it-IT"/>
    </w:rPr>
  </w:style>
  <w:style w:type="paragraph" w:customStyle="1" w:styleId="CellBodyCentre">
    <w:name w:val="CellBody Centre"/>
    <w:rsid w:val="003348A4"/>
    <w:pPr>
      <w:widowControl w:val="0"/>
      <w:spacing w:line="220" w:lineRule="atLeast"/>
      <w:jc w:val="center"/>
    </w:pPr>
    <w:rPr>
      <w:snapToGrid w:val="0"/>
      <w:sz w:val="18"/>
      <w:lang w:val="en-GB" w:eastAsia="it-IT"/>
    </w:rPr>
  </w:style>
  <w:style w:type="paragraph" w:styleId="a5">
    <w:name w:val="caption"/>
    <w:basedOn w:val="a0"/>
    <w:next w:val="a0"/>
    <w:qFormat/>
    <w:rsid w:val="003348A4"/>
    <w:pPr>
      <w:widowControl/>
      <w:suppressAutoHyphens/>
      <w:spacing w:before="120" w:after="120"/>
      <w:ind w:left="284"/>
      <w:jc w:val="center"/>
    </w:pPr>
    <w:rPr>
      <w:i/>
      <w:spacing w:val="-2"/>
      <w:kern w:val="0"/>
      <w:sz w:val="18"/>
      <w:szCs w:val="20"/>
      <w:lang w:eastAsia="en-US"/>
    </w:rPr>
  </w:style>
  <w:style w:type="paragraph" w:customStyle="1" w:styleId="10">
    <w:name w:val="1"/>
    <w:basedOn w:val="a0"/>
    <w:rsid w:val="003348A4"/>
    <w:rPr>
      <w:szCs w:val="24"/>
    </w:rPr>
  </w:style>
  <w:style w:type="character" w:styleId="a6">
    <w:name w:val="Hyperlink"/>
    <w:uiPriority w:val="99"/>
    <w:rsid w:val="003348A4"/>
    <w:rPr>
      <w:color w:val="0000FF"/>
      <w:u w:val="single"/>
    </w:rPr>
  </w:style>
  <w:style w:type="paragraph" w:customStyle="1" w:styleId="11">
    <w:name w:val="正文1"/>
    <w:basedOn w:val="a0"/>
    <w:rsid w:val="003348A4"/>
    <w:pPr>
      <w:widowControl/>
      <w:overflowPunct w:val="0"/>
      <w:autoSpaceDE w:val="0"/>
      <w:autoSpaceDN w:val="0"/>
      <w:adjustRightInd w:val="0"/>
      <w:spacing w:line="312" w:lineRule="exact"/>
      <w:textAlignment w:val="baseline"/>
    </w:pPr>
    <w:rPr>
      <w:rFonts w:ascii="SimSun"/>
      <w:kern w:val="0"/>
      <w:szCs w:val="20"/>
    </w:rPr>
  </w:style>
  <w:style w:type="character" w:styleId="a7">
    <w:name w:val="page number"/>
    <w:basedOn w:val="a1"/>
    <w:rsid w:val="003348A4"/>
  </w:style>
  <w:style w:type="paragraph" w:styleId="a8">
    <w:name w:val="header"/>
    <w:aliases w:val="header odd"/>
    <w:basedOn w:val="a0"/>
    <w:rsid w:val="003348A4"/>
    <w:pPr>
      <w:pBdr>
        <w:bottom w:val="single" w:sz="6" w:space="1" w:color="auto"/>
      </w:pBdr>
      <w:tabs>
        <w:tab w:val="center" w:pos="4153"/>
        <w:tab w:val="right" w:pos="8306"/>
      </w:tabs>
      <w:snapToGrid w:val="0"/>
      <w:jc w:val="center"/>
    </w:pPr>
    <w:rPr>
      <w:sz w:val="18"/>
      <w:szCs w:val="18"/>
    </w:rPr>
  </w:style>
  <w:style w:type="paragraph" w:customStyle="1" w:styleId="222">
    <w:name w:val="样式 样式 正文文本 + 左侧:  2 字符 + 左侧:  2 字符 首行缩进:  2 字符"/>
    <w:basedOn w:val="a0"/>
    <w:rsid w:val="003348A4"/>
    <w:pPr>
      <w:widowControl/>
      <w:autoSpaceDE w:val="0"/>
      <w:autoSpaceDN w:val="0"/>
      <w:spacing w:afterLines="50" w:after="50"/>
      <w:ind w:leftChars="200" w:left="200" w:firstLineChars="200" w:firstLine="200"/>
      <w:jc w:val="left"/>
    </w:pPr>
    <w:rPr>
      <w:rFonts w:cs="SimSun"/>
      <w:kern w:val="0"/>
      <w:sz w:val="22"/>
      <w:szCs w:val="20"/>
      <w:lang w:eastAsia="en-US"/>
    </w:rPr>
  </w:style>
  <w:style w:type="paragraph" w:customStyle="1" w:styleId="20">
    <w:name w:val="¶ÎÂä2"/>
    <w:basedOn w:val="a0"/>
    <w:rsid w:val="003348A4"/>
    <w:pPr>
      <w:widowControl/>
      <w:overflowPunct w:val="0"/>
      <w:autoSpaceDE w:val="0"/>
      <w:autoSpaceDN w:val="0"/>
      <w:adjustRightInd w:val="0"/>
      <w:spacing w:before="105"/>
      <w:ind w:left="360"/>
      <w:jc w:val="left"/>
      <w:textAlignment w:val="baseline"/>
    </w:pPr>
    <w:rPr>
      <w:rFonts w:ascii="SimSun" w:eastAsia="KaiTi_GB2312"/>
      <w:kern w:val="0"/>
      <w:sz w:val="24"/>
      <w:szCs w:val="20"/>
    </w:rPr>
  </w:style>
  <w:style w:type="paragraph" w:customStyle="1" w:styleId="OrderedListOL">
    <w:name w:val="Ordered List (OL)"/>
    <w:basedOn w:val="a0"/>
    <w:rsid w:val="003348A4"/>
    <w:pPr>
      <w:widowControl/>
      <w:overflowPunct w:val="0"/>
      <w:autoSpaceDE w:val="0"/>
      <w:autoSpaceDN w:val="0"/>
      <w:adjustRightInd w:val="0"/>
      <w:spacing w:before="100"/>
      <w:jc w:val="left"/>
      <w:textAlignment w:val="baseline"/>
    </w:pPr>
    <w:rPr>
      <w:rFonts w:eastAsia="KaiTi_GB2312"/>
      <w:kern w:val="0"/>
      <w:sz w:val="24"/>
      <w:szCs w:val="20"/>
    </w:rPr>
  </w:style>
  <w:style w:type="paragraph" w:customStyle="1" w:styleId="a9">
    <w:name w:val="È±Ê¡ÎÄ±¾"/>
    <w:basedOn w:val="a0"/>
    <w:rsid w:val="003348A4"/>
    <w:pPr>
      <w:widowControl/>
      <w:overflowPunct w:val="0"/>
      <w:autoSpaceDE w:val="0"/>
      <w:autoSpaceDN w:val="0"/>
      <w:adjustRightInd w:val="0"/>
      <w:jc w:val="left"/>
      <w:textAlignment w:val="baseline"/>
    </w:pPr>
    <w:rPr>
      <w:rFonts w:eastAsia="KaiTi_GB2312"/>
      <w:kern w:val="0"/>
      <w:sz w:val="24"/>
      <w:szCs w:val="20"/>
    </w:rPr>
  </w:style>
  <w:style w:type="paragraph" w:styleId="aa">
    <w:name w:val="Body Text"/>
    <w:basedOn w:val="a0"/>
    <w:rsid w:val="003348A4"/>
    <w:pPr>
      <w:spacing w:after="120"/>
    </w:pPr>
  </w:style>
  <w:style w:type="paragraph" w:styleId="HTML">
    <w:name w:val="HTML Preformatted"/>
    <w:basedOn w:val="a0"/>
    <w:rsid w:val="003348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paragraph" w:customStyle="1" w:styleId="ab">
    <w:name w:val="表后正文"/>
    <w:basedOn w:val="a0"/>
    <w:rsid w:val="003348A4"/>
    <w:pPr>
      <w:widowControl/>
      <w:spacing w:before="360" w:after="120" w:line="360" w:lineRule="atLeast"/>
      <w:ind w:left="1701"/>
    </w:pPr>
    <w:rPr>
      <w:szCs w:val="20"/>
    </w:rPr>
  </w:style>
  <w:style w:type="paragraph" w:customStyle="1" w:styleId="12">
    <w:name w:val="正文编号1"/>
    <w:basedOn w:val="a0"/>
    <w:rsid w:val="003348A4"/>
    <w:pPr>
      <w:widowControl/>
      <w:tabs>
        <w:tab w:val="left" w:leader="dot" w:pos="1701"/>
        <w:tab w:val="left" w:pos="9072"/>
      </w:tabs>
      <w:adjustRightInd w:val="0"/>
      <w:snapToGrid w:val="0"/>
      <w:spacing w:before="120" w:after="120" w:line="360" w:lineRule="atLeast"/>
      <w:ind w:left="471" w:hanging="471"/>
    </w:pPr>
    <w:rPr>
      <w:kern w:val="21"/>
      <w:szCs w:val="20"/>
    </w:rPr>
  </w:style>
  <w:style w:type="paragraph" w:styleId="ac">
    <w:name w:val="List Paragraph"/>
    <w:basedOn w:val="a0"/>
    <w:qFormat/>
    <w:rsid w:val="003348A4"/>
    <w:pPr>
      <w:ind w:firstLineChars="200" w:firstLine="420"/>
    </w:pPr>
    <w:rPr>
      <w:rFonts w:ascii="Calibri" w:hAnsi="Calibri"/>
      <w:szCs w:val="22"/>
    </w:rPr>
  </w:style>
  <w:style w:type="paragraph" w:styleId="ad">
    <w:name w:val="Normal Indent"/>
    <w:basedOn w:val="a0"/>
    <w:rsid w:val="003348A4"/>
    <w:pPr>
      <w:widowControl/>
      <w:spacing w:before="120" w:after="120" w:line="360" w:lineRule="atLeast"/>
      <w:ind w:left="1701" w:firstLine="420"/>
    </w:pPr>
    <w:rPr>
      <w:szCs w:val="20"/>
    </w:rPr>
  </w:style>
  <w:style w:type="paragraph" w:customStyle="1" w:styleId="13">
    <w:name w:val="正文编号（1）"/>
    <w:basedOn w:val="a0"/>
    <w:rsid w:val="003348A4"/>
    <w:pPr>
      <w:widowControl/>
      <w:tabs>
        <w:tab w:val="left" w:pos="1701"/>
      </w:tabs>
      <w:snapToGrid w:val="0"/>
      <w:spacing w:before="120" w:after="120" w:line="360" w:lineRule="atLeast"/>
      <w:ind w:left="2342" w:hanging="641"/>
    </w:pPr>
    <w:rPr>
      <w:szCs w:val="20"/>
    </w:rPr>
  </w:style>
  <w:style w:type="paragraph" w:customStyle="1" w:styleId="100">
    <w:name w:val="正文1_0"/>
    <w:rsid w:val="003348A4"/>
    <w:pPr>
      <w:widowControl w:val="0"/>
      <w:adjustRightInd w:val="0"/>
      <w:snapToGrid w:val="0"/>
      <w:jc w:val="both"/>
    </w:pPr>
  </w:style>
  <w:style w:type="paragraph" w:customStyle="1" w:styleId="Char">
    <w:name w:val="Char"/>
    <w:basedOn w:val="a0"/>
    <w:rsid w:val="003348A4"/>
    <w:rPr>
      <w:rFonts w:ascii="Tahoma" w:hAnsi="Tahoma"/>
      <w:sz w:val="24"/>
      <w:szCs w:val="20"/>
    </w:rPr>
  </w:style>
  <w:style w:type="character" w:customStyle="1" w:styleId="Heading2Char">
    <w:name w:val="Heading 2 Char"/>
    <w:rsid w:val="003348A4"/>
    <w:rPr>
      <w:rFonts w:ascii="Arial" w:eastAsia="SimHei" w:hAnsi="Arial" w:cs="Times New Roman"/>
      <w:b/>
      <w:bCs/>
      <w:kern w:val="2"/>
      <w:sz w:val="32"/>
      <w:szCs w:val="32"/>
      <w:lang w:eastAsia="zh-CN"/>
    </w:rPr>
  </w:style>
  <w:style w:type="paragraph" w:styleId="ae">
    <w:name w:val="footer"/>
    <w:basedOn w:val="a0"/>
    <w:rsid w:val="000F6AD4"/>
    <w:pPr>
      <w:tabs>
        <w:tab w:val="center" w:pos="4153"/>
        <w:tab w:val="right" w:pos="8306"/>
      </w:tabs>
      <w:snapToGrid w:val="0"/>
      <w:jc w:val="left"/>
    </w:pPr>
    <w:rPr>
      <w:sz w:val="18"/>
      <w:szCs w:val="18"/>
    </w:rPr>
  </w:style>
  <w:style w:type="paragraph" w:customStyle="1" w:styleId="CharChar1CharCharCharChar">
    <w:name w:val="字元 字元 Char Char 字元 字元1 Char Char 字元 字元 Char Char 字元 字元"/>
    <w:basedOn w:val="a0"/>
    <w:rsid w:val="008020E3"/>
    <w:rPr>
      <w:rFonts w:ascii="Tahoma" w:hAnsi="Tahoma"/>
      <w:sz w:val="24"/>
      <w:szCs w:val="20"/>
    </w:rPr>
  </w:style>
  <w:style w:type="paragraph" w:styleId="af">
    <w:name w:val="Document Map"/>
    <w:basedOn w:val="a0"/>
    <w:semiHidden/>
    <w:rsid w:val="00732726"/>
    <w:pPr>
      <w:shd w:val="clear" w:color="auto" w:fill="000080"/>
    </w:pPr>
  </w:style>
  <w:style w:type="paragraph" w:styleId="a">
    <w:name w:val="List Bullet"/>
    <w:basedOn w:val="a0"/>
    <w:rsid w:val="00726584"/>
    <w:pPr>
      <w:numPr>
        <w:numId w:val="7"/>
      </w:numPr>
    </w:pPr>
  </w:style>
  <w:style w:type="paragraph" w:styleId="af0">
    <w:name w:val="Balloon Text"/>
    <w:basedOn w:val="a0"/>
    <w:semiHidden/>
    <w:rsid w:val="009A4EB3"/>
    <w:rPr>
      <w:sz w:val="18"/>
      <w:szCs w:val="18"/>
    </w:rPr>
  </w:style>
  <w:style w:type="paragraph" w:customStyle="1" w:styleId="CharCharChar1CharCharCharChar">
    <w:name w:val="Char Char Char1 Char Char Char Char"/>
    <w:basedOn w:val="a0"/>
    <w:rsid w:val="00E774A1"/>
    <w:rPr>
      <w:rFonts w:ascii="Tahoma" w:hAnsi="Tahoma"/>
      <w:sz w:val="24"/>
      <w:szCs w:val="20"/>
    </w:rPr>
  </w:style>
  <w:style w:type="character" w:customStyle="1" w:styleId="hps">
    <w:name w:val="hps"/>
    <w:basedOn w:val="a1"/>
    <w:rsid w:val="00BA2868"/>
  </w:style>
  <w:style w:type="character" w:customStyle="1" w:styleId="st1">
    <w:name w:val="st1"/>
    <w:basedOn w:val="a1"/>
    <w:rsid w:val="00BA3ABD"/>
  </w:style>
  <w:style w:type="character" w:customStyle="1" w:styleId="longtext">
    <w:name w:val="long_text"/>
    <w:rsid w:val="00482BCB"/>
    <w:rPr>
      <w:rFonts w:cs="Times New Roman"/>
    </w:rPr>
  </w:style>
  <w:style w:type="character" w:styleId="af1">
    <w:name w:val="annotation reference"/>
    <w:rsid w:val="004A0F5E"/>
    <w:rPr>
      <w:sz w:val="16"/>
      <w:szCs w:val="16"/>
    </w:rPr>
  </w:style>
  <w:style w:type="paragraph" w:styleId="14">
    <w:name w:val="toc 1"/>
    <w:basedOn w:val="a0"/>
    <w:next w:val="a0"/>
    <w:uiPriority w:val="39"/>
    <w:rsid w:val="000B6AB5"/>
    <w:pPr>
      <w:spacing w:line="320" w:lineRule="exact"/>
      <w:jc w:val="left"/>
    </w:pPr>
    <w:rPr>
      <w:rFonts w:eastAsia="Arial"/>
      <w:b/>
      <w:bCs/>
      <w:sz w:val="20"/>
      <w:szCs w:val="20"/>
    </w:rPr>
  </w:style>
  <w:style w:type="paragraph" w:styleId="30">
    <w:name w:val="toc 3"/>
    <w:basedOn w:val="a0"/>
    <w:next w:val="a0"/>
    <w:uiPriority w:val="39"/>
    <w:rsid w:val="000B6AB5"/>
    <w:pPr>
      <w:spacing w:line="240" w:lineRule="exact"/>
      <w:ind w:left="420"/>
      <w:jc w:val="left"/>
    </w:pPr>
    <w:rPr>
      <w:rFonts w:eastAsia="Arial"/>
      <w:b/>
      <w:iCs/>
      <w:sz w:val="20"/>
      <w:szCs w:val="20"/>
    </w:rPr>
  </w:style>
  <w:style w:type="paragraph" w:styleId="af2">
    <w:name w:val="annotation text"/>
    <w:basedOn w:val="a0"/>
    <w:semiHidden/>
    <w:rsid w:val="004A0F5E"/>
    <w:pPr>
      <w:jc w:val="left"/>
    </w:pPr>
  </w:style>
  <w:style w:type="paragraph" w:styleId="af3">
    <w:name w:val="annotation subject"/>
    <w:basedOn w:val="af2"/>
    <w:next w:val="af2"/>
    <w:rsid w:val="004A0F5E"/>
    <w:rPr>
      <w:b/>
      <w:bCs/>
    </w:rPr>
  </w:style>
  <w:style w:type="paragraph" w:styleId="50">
    <w:name w:val="toc 5"/>
    <w:basedOn w:val="a0"/>
    <w:next w:val="a0"/>
    <w:rsid w:val="004A0F5E"/>
    <w:pPr>
      <w:ind w:left="840"/>
      <w:jc w:val="left"/>
    </w:pPr>
    <w:rPr>
      <w:sz w:val="18"/>
      <w:szCs w:val="18"/>
    </w:rPr>
  </w:style>
  <w:style w:type="paragraph" w:styleId="af4">
    <w:name w:val="Body Text Indent"/>
    <w:basedOn w:val="a0"/>
    <w:rsid w:val="004A0F5E"/>
    <w:pPr>
      <w:widowControl/>
      <w:suppressAutoHyphens/>
      <w:ind w:left="284"/>
      <w:jc w:val="left"/>
    </w:pPr>
    <w:rPr>
      <w:spacing w:val="-2"/>
      <w:kern w:val="0"/>
      <w:sz w:val="20"/>
      <w:szCs w:val="20"/>
      <w:lang w:eastAsia="en-US"/>
    </w:rPr>
  </w:style>
  <w:style w:type="paragraph" w:styleId="af5">
    <w:name w:val="Date"/>
    <w:basedOn w:val="a0"/>
    <w:next w:val="a0"/>
    <w:rsid w:val="004A0F5E"/>
    <w:pPr>
      <w:ind w:leftChars="2500" w:left="100"/>
    </w:pPr>
    <w:rPr>
      <w:szCs w:val="24"/>
    </w:rPr>
  </w:style>
  <w:style w:type="paragraph" w:styleId="80">
    <w:name w:val="toc 8"/>
    <w:basedOn w:val="a0"/>
    <w:next w:val="a0"/>
    <w:rsid w:val="004A0F5E"/>
    <w:pPr>
      <w:ind w:left="1470"/>
      <w:jc w:val="left"/>
    </w:pPr>
    <w:rPr>
      <w:sz w:val="18"/>
      <w:szCs w:val="18"/>
    </w:rPr>
  </w:style>
  <w:style w:type="paragraph" w:styleId="21">
    <w:name w:val="toc 2"/>
    <w:basedOn w:val="a0"/>
    <w:next w:val="a0"/>
    <w:uiPriority w:val="39"/>
    <w:rsid w:val="000B6AB5"/>
    <w:pPr>
      <w:spacing w:line="240" w:lineRule="exact"/>
      <w:ind w:left="210"/>
      <w:jc w:val="left"/>
    </w:pPr>
    <w:rPr>
      <w:rFonts w:eastAsia="Arial"/>
      <w:b/>
      <w:sz w:val="20"/>
      <w:szCs w:val="20"/>
    </w:rPr>
  </w:style>
  <w:style w:type="paragraph" w:styleId="90">
    <w:name w:val="toc 9"/>
    <w:basedOn w:val="a0"/>
    <w:next w:val="a0"/>
    <w:rsid w:val="004A0F5E"/>
    <w:pPr>
      <w:ind w:left="1680"/>
      <w:jc w:val="left"/>
    </w:pPr>
    <w:rPr>
      <w:sz w:val="18"/>
      <w:szCs w:val="18"/>
    </w:rPr>
  </w:style>
  <w:style w:type="paragraph" w:styleId="af6">
    <w:name w:val="Block Text"/>
    <w:basedOn w:val="a0"/>
    <w:rsid w:val="004A0F5E"/>
    <w:pPr>
      <w:widowControl/>
      <w:suppressAutoHyphens/>
      <w:ind w:left="356" w:right="284"/>
    </w:pPr>
    <w:rPr>
      <w:i/>
      <w:iCs/>
      <w:spacing w:val="-2"/>
      <w:kern w:val="0"/>
      <w:sz w:val="20"/>
      <w:szCs w:val="20"/>
      <w:lang w:eastAsia="en-US"/>
    </w:rPr>
  </w:style>
  <w:style w:type="paragraph" w:styleId="70">
    <w:name w:val="toc 7"/>
    <w:basedOn w:val="a0"/>
    <w:next w:val="a0"/>
    <w:rsid w:val="004A0F5E"/>
    <w:pPr>
      <w:ind w:left="1260"/>
      <w:jc w:val="left"/>
    </w:pPr>
    <w:rPr>
      <w:sz w:val="18"/>
      <w:szCs w:val="18"/>
    </w:rPr>
  </w:style>
  <w:style w:type="paragraph" w:styleId="40">
    <w:name w:val="toc 4"/>
    <w:basedOn w:val="a0"/>
    <w:next w:val="a0"/>
    <w:rsid w:val="004A0F5E"/>
    <w:pPr>
      <w:ind w:left="630"/>
      <w:jc w:val="left"/>
    </w:pPr>
    <w:rPr>
      <w:sz w:val="18"/>
      <w:szCs w:val="18"/>
    </w:rPr>
  </w:style>
  <w:style w:type="paragraph" w:customStyle="1" w:styleId="CharChar1">
    <w:name w:val="字元 字元 Char Char 字元 字元1"/>
    <w:basedOn w:val="a0"/>
    <w:rsid w:val="004A0F5E"/>
    <w:rPr>
      <w:rFonts w:ascii="Tahoma" w:hAnsi="Tahoma"/>
      <w:sz w:val="24"/>
      <w:szCs w:val="20"/>
    </w:rPr>
  </w:style>
  <w:style w:type="paragraph" w:customStyle="1" w:styleId="CharChar1CharChar">
    <w:name w:val="字元 字元 Char Char 字元 字元1 Char Char 字元 字元"/>
    <w:basedOn w:val="a0"/>
    <w:rsid w:val="004A0F5E"/>
    <w:rPr>
      <w:rFonts w:ascii="Tahoma" w:hAnsi="Tahoma"/>
      <w:sz w:val="24"/>
      <w:szCs w:val="20"/>
    </w:rPr>
  </w:style>
  <w:style w:type="paragraph" w:styleId="60">
    <w:name w:val="toc 6"/>
    <w:basedOn w:val="a0"/>
    <w:next w:val="a0"/>
    <w:rsid w:val="004A0F5E"/>
    <w:pPr>
      <w:ind w:left="1050"/>
      <w:jc w:val="left"/>
    </w:pPr>
    <w:rPr>
      <w:sz w:val="18"/>
      <w:szCs w:val="18"/>
    </w:rPr>
  </w:style>
  <w:style w:type="paragraph" w:customStyle="1" w:styleId="af7">
    <w:name w:val="字元 字元"/>
    <w:basedOn w:val="a0"/>
    <w:rsid w:val="004A0F5E"/>
    <w:rPr>
      <w:rFonts w:ascii="Tahoma" w:hAnsi="Tahoma"/>
      <w:sz w:val="24"/>
      <w:szCs w:val="20"/>
    </w:rPr>
  </w:style>
  <w:style w:type="character" w:customStyle="1" w:styleId="MCharChar">
    <w:name w:val="M正文 Char Char"/>
    <w:link w:val="M"/>
    <w:rsid w:val="00A229A5"/>
    <w:rPr>
      <w:rFonts w:ascii="SimSun" w:hAnsi="SimSun" w:cs="SimSun"/>
      <w:kern w:val="2"/>
      <w:sz w:val="21"/>
    </w:rPr>
  </w:style>
  <w:style w:type="paragraph" w:customStyle="1" w:styleId="M">
    <w:name w:val="M正文"/>
    <w:basedOn w:val="a0"/>
    <w:link w:val="MCharChar"/>
    <w:rsid w:val="00A229A5"/>
    <w:pPr>
      <w:adjustRightInd w:val="0"/>
      <w:snapToGrid w:val="0"/>
      <w:jc w:val="left"/>
      <w:textAlignment w:val="baseline"/>
      <w:outlineLvl w:val="2"/>
    </w:pPr>
    <w:rPr>
      <w:rFonts w:ascii="SimSun" w:hAnsi="SimSun"/>
      <w:szCs w:val="20"/>
      <w:lang w:val="x-none" w:eastAsia="x-none"/>
    </w:rPr>
  </w:style>
  <w:style w:type="paragraph" w:styleId="af8">
    <w:name w:val="endnote text"/>
    <w:basedOn w:val="a0"/>
    <w:link w:val="af9"/>
    <w:rsid w:val="0005321F"/>
    <w:pPr>
      <w:snapToGrid w:val="0"/>
      <w:jc w:val="left"/>
    </w:pPr>
    <w:rPr>
      <w:lang w:val="x-none"/>
    </w:rPr>
  </w:style>
  <w:style w:type="character" w:customStyle="1" w:styleId="af9">
    <w:name w:val="Текст концевой сноски Знак"/>
    <w:link w:val="af8"/>
    <w:rsid w:val="0005321F"/>
    <w:rPr>
      <w:kern w:val="2"/>
      <w:sz w:val="21"/>
      <w:szCs w:val="21"/>
      <w:lang w:eastAsia="zh-CN"/>
    </w:rPr>
  </w:style>
  <w:style w:type="character" w:styleId="afa">
    <w:name w:val="endnote reference"/>
    <w:rsid w:val="0005321F"/>
    <w:rPr>
      <w:vertAlign w:val="superscript"/>
    </w:rPr>
  </w:style>
  <w:style w:type="paragraph" w:styleId="afb">
    <w:name w:val="No Spacing"/>
    <w:link w:val="afc"/>
    <w:uiPriority w:val="1"/>
    <w:qFormat/>
    <w:rsid w:val="004E2602"/>
    <w:rPr>
      <w:rFonts w:ascii="Calibri" w:hAnsi="Calibri"/>
      <w:sz w:val="22"/>
      <w:szCs w:val="22"/>
    </w:rPr>
  </w:style>
  <w:style w:type="character" w:customStyle="1" w:styleId="afc">
    <w:name w:val="Без интервала Знак"/>
    <w:link w:val="afb"/>
    <w:uiPriority w:val="1"/>
    <w:rsid w:val="004E260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108B68-82D6-4834-98AC-185F84722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6828</Words>
  <Characters>38920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All rights reserved</vt:lpstr>
    </vt:vector>
  </TitlesOfParts>
  <Company>Microsoft</Company>
  <LinksUpToDate>false</LinksUpToDate>
  <CharactersWithSpaces>45657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rights reserved</dc:title>
  <dc:creator>User</dc:creator>
  <cp:lastModifiedBy>user</cp:lastModifiedBy>
  <cp:revision>2</cp:revision>
  <cp:lastPrinted>2021-04-13T01:58:00Z</cp:lastPrinted>
  <dcterms:created xsi:type="dcterms:W3CDTF">2021-09-29T09:01:00Z</dcterms:created>
  <dcterms:modified xsi:type="dcterms:W3CDTF">2021-09-29T09:01:00Z</dcterms:modified>
</cp:coreProperties>
</file>